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50" w:type="dxa"/>
        <w:jc w:val="center"/>
        <w:tblLayout w:type="fixed"/>
        <w:tblCellMar>
          <w:left w:w="0" w:type="dxa"/>
          <w:right w:w="0" w:type="dxa"/>
        </w:tblCellMar>
        <w:tblLook w:val="01E0" w:firstRow="1" w:lastRow="1" w:firstColumn="1" w:lastColumn="1" w:noHBand="0" w:noVBand="0"/>
      </w:tblPr>
      <w:tblGrid>
        <w:gridCol w:w="3687"/>
        <w:gridCol w:w="6663"/>
      </w:tblGrid>
      <w:tr w:rsidR="00F65D97" w:rsidRPr="00F476DB" w14:paraId="7861051F" w14:textId="77777777" w:rsidTr="00A32EAF">
        <w:trPr>
          <w:trHeight w:val="993"/>
          <w:jc w:val="center"/>
        </w:trPr>
        <w:tc>
          <w:tcPr>
            <w:tcW w:w="3687" w:type="dxa"/>
          </w:tcPr>
          <w:p w14:paraId="3F29BDFB" w14:textId="7BD35B81" w:rsidR="000B18D4" w:rsidRPr="00F476DB" w:rsidRDefault="006C25B7" w:rsidP="000B18D4">
            <w:pPr>
              <w:spacing w:before="0" w:after="0"/>
              <w:jc w:val="center"/>
              <w:rPr>
                <w:rFonts w:eastAsia="Arial"/>
                <w:b/>
                <w:lang w:val="vi-VN"/>
              </w:rPr>
            </w:pPr>
            <w:r w:rsidRPr="00F476DB">
              <w:rPr>
                <w:rFonts w:eastAsia="Arial"/>
                <w:b/>
                <w:lang w:val="vi-VN"/>
              </w:rPr>
              <w:t>CHÍNH PHỦ</w:t>
            </w:r>
            <w:r w:rsidR="000B18D4" w:rsidRPr="00F476DB">
              <w:rPr>
                <w:rFonts w:eastAsia="Arial"/>
                <w:b/>
              </w:rPr>
              <w:t xml:space="preserve">                                                                                                                              </w:t>
            </w:r>
          </w:p>
          <w:p w14:paraId="3F6A1E3A" w14:textId="77777777" w:rsidR="000B18D4" w:rsidRPr="00F476DB" w:rsidRDefault="000B18D4" w:rsidP="000B18D4">
            <w:pPr>
              <w:spacing w:before="0" w:after="0"/>
              <w:jc w:val="center"/>
              <w:rPr>
                <w:rFonts w:eastAsia="Arial"/>
                <w:b/>
                <w:vertAlign w:val="superscript"/>
              </w:rPr>
            </w:pPr>
            <w:r w:rsidRPr="00F476DB">
              <w:rPr>
                <w:rFonts w:eastAsia="Arial"/>
                <w:noProof/>
              </w:rPr>
              <mc:AlternateContent>
                <mc:Choice Requires="wps">
                  <w:drawing>
                    <wp:anchor distT="0" distB="0" distL="114300" distR="114300" simplePos="0" relativeHeight="251660288" behindDoc="0" locked="0" layoutInCell="1" allowOverlap="1" wp14:anchorId="29DA4269" wp14:editId="35327D1A">
                      <wp:simplePos x="0" y="0"/>
                      <wp:positionH relativeFrom="column">
                        <wp:posOffset>813435</wp:posOffset>
                      </wp:positionH>
                      <wp:positionV relativeFrom="paragraph">
                        <wp:posOffset>29845</wp:posOffset>
                      </wp:positionV>
                      <wp:extent cx="695325" cy="0"/>
                      <wp:effectExtent l="0" t="0" r="0" b="0"/>
                      <wp:wrapNone/>
                      <wp:docPr id="728331929" name="Straight Connector 8"/>
                      <wp:cNvGraphicFramePr/>
                      <a:graphic xmlns:a="http://schemas.openxmlformats.org/drawingml/2006/main">
                        <a:graphicData uri="http://schemas.microsoft.com/office/word/2010/wordprocessingShape">
                          <wps:wsp>
                            <wps:cNvCnPr/>
                            <wps:spPr>
                              <a:xfrm>
                                <a:off x="0" y="0"/>
                                <a:ext cx="695325" cy="0"/>
                              </a:xfrm>
                              <a:prstGeom prst="line">
                                <a:avLst/>
                              </a:prstGeom>
                              <a:no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ACB1004" id="Straight Connector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05pt,2.35pt" to="118.8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" strokecolor="windowText" strokeweight="1pt">
                      <v:stroke joinstyle="miter"/>
                    </v:line>
                  </w:pict>
                </mc:Fallback>
              </mc:AlternateContent>
            </w:r>
            <w:r w:rsidRPr="00F476DB">
              <w:rPr>
                <w:rFonts w:eastAsia="Arial"/>
                <w:b/>
                <w:vertAlign w:val="superscript"/>
              </w:rPr>
              <w:t xml:space="preserve">                                                                                       </w:t>
            </w:r>
          </w:p>
          <w:p w14:paraId="7003D636" w14:textId="77777777" w:rsidR="006C25B7" w:rsidRPr="00F476DB" w:rsidRDefault="006C25B7" w:rsidP="000B18D4">
            <w:pPr>
              <w:spacing w:before="0" w:after="0"/>
              <w:jc w:val="center"/>
              <w:rPr>
                <w:rFonts w:eastAsia="Arial"/>
                <w:lang w:val="vi-VN"/>
              </w:rPr>
            </w:pPr>
          </w:p>
          <w:p w14:paraId="65165AF4" w14:textId="32793C1C" w:rsidR="000B18D4" w:rsidRPr="00F476DB" w:rsidRDefault="000B18D4" w:rsidP="000B18D4">
            <w:pPr>
              <w:spacing w:before="0" w:after="0"/>
              <w:jc w:val="center"/>
              <w:rPr>
                <w:rFonts w:eastAsia="Arial"/>
                <w:lang w:val="vi-VN"/>
              </w:rPr>
            </w:pPr>
            <w:r w:rsidRPr="00F476DB">
              <w:rPr>
                <w:rFonts w:eastAsia="Arial"/>
                <w:lang w:val="vi-VN"/>
              </w:rPr>
              <w:t>Số:         /2025/NĐ-CP</w:t>
            </w:r>
            <w:bookmarkStart w:id="0" w:name="_Toc112138462"/>
            <w:bookmarkEnd w:id="0"/>
          </w:p>
        </w:tc>
        <w:tc>
          <w:tcPr>
            <w:tcW w:w="6663" w:type="dxa"/>
          </w:tcPr>
          <w:p w14:paraId="25AC3236" w14:textId="77777777" w:rsidR="000B18D4" w:rsidRPr="00F476DB" w:rsidRDefault="000B18D4" w:rsidP="000B18D4">
            <w:pPr>
              <w:spacing w:before="0" w:after="0"/>
              <w:jc w:val="center"/>
              <w:rPr>
                <w:rFonts w:eastAsia="Arial"/>
                <w:b/>
                <w:lang w:val="vi-VN"/>
              </w:rPr>
            </w:pPr>
            <w:r w:rsidRPr="00F476DB">
              <w:rPr>
                <w:rFonts w:eastAsia="Arial"/>
                <w:b/>
                <w:lang w:val="vi-VN"/>
              </w:rPr>
              <w:t>CỘNG HOÀ XÃ HỘI CHỦ NGHĨA VIỆT NAM</w:t>
            </w:r>
          </w:p>
          <w:p w14:paraId="5A0F06DA" w14:textId="77777777" w:rsidR="000B18D4" w:rsidRPr="00F476DB" w:rsidRDefault="000B18D4" w:rsidP="000B18D4">
            <w:pPr>
              <w:spacing w:before="0" w:after="0"/>
              <w:jc w:val="center"/>
              <w:rPr>
                <w:rFonts w:eastAsia="Arial"/>
                <w:b/>
                <w:lang w:val="vi-VN"/>
              </w:rPr>
            </w:pPr>
            <w:r w:rsidRPr="00F476DB">
              <w:rPr>
                <w:rFonts w:eastAsia="Arial"/>
                <w:b/>
                <w:lang w:val="vi-VN"/>
              </w:rPr>
              <w:t>Độc lập - Tự do - Hạnh phúc</w:t>
            </w:r>
          </w:p>
          <w:p w14:paraId="0D86ACBE" w14:textId="77777777" w:rsidR="000B18D4" w:rsidRPr="00F476DB" w:rsidRDefault="000B18D4" w:rsidP="000B18D4">
            <w:pPr>
              <w:spacing w:before="0" w:after="0"/>
              <w:jc w:val="left"/>
              <w:rPr>
                <w:rFonts w:eastAsia="Arial"/>
                <w:b/>
                <w:vertAlign w:val="superscript"/>
                <w:lang w:val="vi-VN"/>
              </w:rPr>
            </w:pPr>
            <w:r w:rsidRPr="00F476DB">
              <w:rPr>
                <w:rFonts w:eastAsia="Arial"/>
                <w:noProof/>
              </w:rPr>
              <mc:AlternateContent>
                <mc:Choice Requires="wps">
                  <w:drawing>
                    <wp:anchor distT="0" distB="0" distL="114300" distR="114300" simplePos="0" relativeHeight="251659264" behindDoc="0" locked="0" layoutInCell="1" allowOverlap="1" wp14:anchorId="6CF628CE" wp14:editId="3A886949">
                      <wp:simplePos x="0" y="0"/>
                      <wp:positionH relativeFrom="column">
                        <wp:posOffset>1057275</wp:posOffset>
                      </wp:positionH>
                      <wp:positionV relativeFrom="paragraph">
                        <wp:posOffset>33655</wp:posOffset>
                      </wp:positionV>
                      <wp:extent cx="2085975" cy="0"/>
                      <wp:effectExtent l="0" t="0" r="0" b="0"/>
                      <wp:wrapNone/>
                      <wp:docPr id="83360165" name="Straight Connector 6"/>
                      <wp:cNvGraphicFramePr/>
                      <a:graphic xmlns:a="http://schemas.openxmlformats.org/drawingml/2006/main">
                        <a:graphicData uri="http://schemas.microsoft.com/office/word/2010/wordprocessingShape">
                          <wps:wsp>
                            <wps:cNvCnPr/>
                            <wps:spPr>
                              <a:xfrm>
                                <a:off x="0" y="0"/>
                                <a:ext cx="2085975" cy="0"/>
                              </a:xfrm>
                              <a:prstGeom prst="line">
                                <a:avLst/>
                              </a:prstGeom>
                              <a:no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F3F89EC"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25pt,2.65pt" to="247.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" strokecolor="windowText" strokeweight="1pt">
                      <v:stroke joinstyle="miter"/>
                    </v:line>
                  </w:pict>
                </mc:Fallback>
              </mc:AlternateContent>
            </w:r>
          </w:p>
          <w:p w14:paraId="029DBCCF" w14:textId="77777777" w:rsidR="000B18D4" w:rsidRPr="00F476DB" w:rsidRDefault="000B18D4" w:rsidP="000B18D4">
            <w:pPr>
              <w:spacing w:before="0" w:after="0"/>
              <w:jc w:val="center"/>
              <w:rPr>
                <w:rFonts w:eastAsia="Arial"/>
                <w:i/>
                <w:lang w:val="vi-VN"/>
              </w:rPr>
            </w:pPr>
            <w:r w:rsidRPr="00F476DB">
              <w:rPr>
                <w:rFonts w:eastAsia="Arial"/>
                <w:i/>
                <w:lang w:val="vi-VN"/>
              </w:rPr>
              <w:t>Hà Nội, ngày</w:t>
            </w:r>
            <w:r w:rsidRPr="00F476DB">
              <w:rPr>
                <w:rFonts w:eastAsia="Arial"/>
                <w:i/>
              </w:rPr>
              <w:t xml:space="preserve">      </w:t>
            </w:r>
            <w:r w:rsidRPr="00F476DB">
              <w:rPr>
                <w:rFonts w:eastAsia="Arial"/>
                <w:i/>
                <w:lang w:val="vi-VN"/>
              </w:rPr>
              <w:t>tháng</w:t>
            </w:r>
            <w:r w:rsidRPr="00F476DB">
              <w:rPr>
                <w:rFonts w:eastAsia="Arial"/>
                <w:i/>
              </w:rPr>
              <w:t xml:space="preserve">     </w:t>
            </w:r>
            <w:r w:rsidRPr="00F476DB">
              <w:rPr>
                <w:rFonts w:eastAsia="Arial"/>
                <w:i/>
                <w:lang w:val="vi-VN"/>
              </w:rPr>
              <w:t>năm 2025</w:t>
            </w:r>
          </w:p>
        </w:tc>
      </w:tr>
    </w:tbl>
    <w:p w14:paraId="3D0E71BF" w14:textId="77777777" w:rsidR="000B18D4" w:rsidRPr="00F476DB" w:rsidRDefault="000B18D4" w:rsidP="000B18D4">
      <w:pPr>
        <w:rPr>
          <w:rFonts w:eastAsia="Arial"/>
          <w:b/>
          <w:bCs/>
        </w:rPr>
      </w:pPr>
      <w:r w:rsidRPr="00F476DB">
        <w:rPr>
          <w:rFonts w:eastAsia="Times New Roman"/>
          <w:b/>
          <w:bCs/>
          <w:noProof/>
        </w:rPr>
        <mc:AlternateContent>
          <mc:Choice Requires="wps">
            <w:drawing>
              <wp:anchor distT="0" distB="0" distL="114300" distR="114300" simplePos="0" relativeHeight="251662336" behindDoc="0" locked="0" layoutInCell="1" allowOverlap="1" wp14:anchorId="1E3BF881" wp14:editId="066B86DE">
                <wp:simplePos x="0" y="0"/>
                <wp:positionH relativeFrom="column">
                  <wp:posOffset>-222885</wp:posOffset>
                </wp:positionH>
                <wp:positionV relativeFrom="paragraph">
                  <wp:posOffset>132080</wp:posOffset>
                </wp:positionV>
                <wp:extent cx="1454150" cy="539750"/>
                <wp:effectExtent l="0" t="0" r="12700" b="12700"/>
                <wp:wrapNone/>
                <wp:docPr id="1254310024" name="Text Box 4"/>
                <wp:cNvGraphicFramePr/>
                <a:graphic xmlns:a="http://schemas.openxmlformats.org/drawingml/2006/main">
                  <a:graphicData uri="http://schemas.microsoft.com/office/word/2010/wordprocessingShape">
                    <wps:wsp>
                      <wps:cNvSpPr txBox="1"/>
                      <wps:spPr>
                        <a:xfrm>
                          <a:off x="0" y="0"/>
                          <a:ext cx="1454150" cy="539750"/>
                        </a:xfrm>
                        <a:prstGeom prst="rect">
                          <a:avLst/>
                        </a:prstGeom>
                        <a:solidFill>
                          <a:sysClr val="window" lastClr="FFFFFF"/>
                        </a:solidFill>
                        <a:ln w="6350">
                          <a:solidFill>
                            <a:prstClr val="black"/>
                          </a:solidFill>
                        </a:ln>
                      </wps:spPr>
                      <wps:txbx>
                        <w:txbxContent>
                          <w:p w14:paraId="0934BCB7" w14:textId="77777777" w:rsidR="00A32EAF" w:rsidRPr="000B18D4" w:rsidRDefault="00A32EAF" w:rsidP="000B18D4">
                            <w:pPr>
                              <w:spacing w:before="0" w:after="0"/>
                              <w:jc w:val="center"/>
                            </w:pPr>
                            <w:r w:rsidRPr="000B18D4">
                              <w:t>Dự thảo</w:t>
                            </w:r>
                          </w:p>
                          <w:p w14:paraId="47387D44" w14:textId="23AFC413" w:rsidR="00A32EAF" w:rsidRPr="000B18D4" w:rsidRDefault="00A32EAF" w:rsidP="000B18D4">
                            <w:pPr>
                              <w:spacing w:before="0" w:after="0"/>
                              <w:jc w:val="center"/>
                            </w:pPr>
                            <w:r w:rsidRPr="000B18D4">
                              <w:t xml:space="preserve">Ngày </w:t>
                            </w:r>
                            <w:r w:rsidR="00EB27EF">
                              <w:t>1</w:t>
                            </w:r>
                            <w:r w:rsidR="00076F7D">
                              <w:t>8</w:t>
                            </w:r>
                            <w:r>
                              <w:t>/11/</w:t>
                            </w:r>
                            <w:r w:rsidRPr="000B18D4">
                              <w:t xml:space="preserve">2025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3BF881" id="_x0000_t202" coordsize="21600,21600" o:spt="202" path="m,l,21600r21600,l21600,xe">
                <v:stroke joinstyle="miter"/>
                <v:path gradientshapeok="t" o:connecttype="rect"/>
              </v:shapetype>
              <v:shape id="Text Box 4" o:spid="_x0000_s1026" type="#_x0000_t202" style="position:absolute;left:0;text-align:left;margin-left:-17.55pt;margin-top:10.4pt;width:114.5pt;height: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" fillcolor="window" strokeweight=".5pt">
                <v:textbox>
                  <w:txbxContent>
                    <w:p w14:paraId="0934BCB7" w14:textId="77777777" w:rsidR="00A32EAF" w:rsidRPr="000B18D4" w:rsidRDefault="00A32EAF" w:rsidP="000B18D4">
                      <w:pPr>
                        <w:spacing w:before="0" w:after="0"/>
                        <w:jc w:val="center"/>
                      </w:pPr>
                      <w:r w:rsidRPr="000B18D4">
                        <w:t>Dự thảo</w:t>
                      </w:r>
                    </w:p>
                    <w:p w14:paraId="47387D44" w14:textId="23AFC413" w:rsidR="00A32EAF" w:rsidRPr="000B18D4" w:rsidRDefault="00A32EAF" w:rsidP="000B18D4">
                      <w:pPr>
                        <w:spacing w:before="0" w:after="0"/>
                        <w:jc w:val="center"/>
                      </w:pPr>
                      <w:r w:rsidRPr="000B18D4">
                        <w:t xml:space="preserve">Ngày </w:t>
                      </w:r>
                      <w:r w:rsidR="00EB27EF">
                        <w:t>1</w:t>
                      </w:r>
                      <w:r w:rsidR="00076F7D">
                        <w:t>8</w:t>
                      </w:r>
                      <w:r>
                        <w:t>/11/</w:t>
                      </w:r>
                      <w:r w:rsidRPr="000B18D4">
                        <w:t xml:space="preserve">2025                                                         </w:t>
                      </w:r>
                    </w:p>
                  </w:txbxContent>
                </v:textbox>
              </v:shape>
            </w:pict>
          </mc:Fallback>
        </mc:AlternateContent>
      </w:r>
      <w:r w:rsidRPr="00F476DB">
        <w:rPr>
          <w:rFonts w:eastAsia="Arial"/>
          <w:b/>
          <w:bCs/>
        </w:rPr>
        <w:t xml:space="preserve">                                                                                                                                                                                                                                                                    </w:t>
      </w:r>
    </w:p>
    <w:p w14:paraId="6E2E8420" w14:textId="59C4B1FA" w:rsidR="000B18D4" w:rsidRPr="00F476DB" w:rsidRDefault="000B18D4" w:rsidP="000B18D4">
      <w:pPr>
        <w:spacing w:before="0" w:after="0"/>
        <w:jc w:val="center"/>
        <w:rPr>
          <w:rFonts w:eastAsia="Arial"/>
          <w:b/>
          <w:bCs/>
          <w:lang w:val="vi-VN"/>
        </w:rPr>
      </w:pPr>
      <w:r w:rsidRPr="00F476DB">
        <w:rPr>
          <w:rFonts w:eastAsia="Arial"/>
          <w:b/>
          <w:bCs/>
        </w:rPr>
        <w:t xml:space="preserve">                                                                                                                 </w:t>
      </w:r>
      <w:r w:rsidRPr="00F476DB">
        <w:rPr>
          <w:rFonts w:eastAsia="Arial"/>
          <w:b/>
          <w:bCs/>
          <w:lang w:val="vi-VN"/>
        </w:rPr>
        <w:t xml:space="preserve">  </w:t>
      </w:r>
      <w:r w:rsidRPr="00F476DB">
        <w:rPr>
          <w:rFonts w:eastAsia="Arial"/>
          <w:b/>
          <w:bCs/>
        </w:rPr>
        <w:t xml:space="preserve">    </w:t>
      </w:r>
      <w:r w:rsidRPr="00F476DB">
        <w:rPr>
          <w:rFonts w:eastAsia="Arial"/>
        </w:rPr>
        <w:t xml:space="preserve">                                                                                                 </w:t>
      </w:r>
      <w:r w:rsidRPr="00F476DB">
        <w:rPr>
          <w:rFonts w:eastAsia="Arial"/>
          <w:lang w:val="vi-VN"/>
        </w:rPr>
        <w:t xml:space="preserve">                                      </w:t>
      </w:r>
      <w:r w:rsidRPr="00F476DB">
        <w:rPr>
          <w:rFonts w:eastAsia="Arial"/>
        </w:rPr>
        <w:t xml:space="preserve">    </w:t>
      </w:r>
      <w:r w:rsidRPr="00F476DB">
        <w:rPr>
          <w:rFonts w:eastAsia="Arial"/>
          <w:lang w:val="vi-VN"/>
        </w:rPr>
        <w:t xml:space="preserve">   </w:t>
      </w:r>
      <w:r w:rsidRPr="00F476DB">
        <w:rPr>
          <w:rFonts w:eastAsia="Arial"/>
        </w:rPr>
        <w:t xml:space="preserve">                    </w:t>
      </w:r>
      <w:r w:rsidRPr="00F476DB">
        <w:rPr>
          <w:rFonts w:eastAsia="Arial"/>
          <w:lang w:val="vi-VN"/>
        </w:rPr>
        <w:t xml:space="preserve">                </w:t>
      </w:r>
      <w:r w:rsidRPr="00F476DB">
        <w:rPr>
          <w:rFonts w:eastAsia="Arial"/>
        </w:rPr>
        <w:t xml:space="preserve">   </w:t>
      </w:r>
      <w:r w:rsidRPr="00F476DB">
        <w:rPr>
          <w:rFonts w:eastAsia="Arial"/>
          <w:lang w:val="vi-VN"/>
        </w:rPr>
        <w:t xml:space="preserve">   </w:t>
      </w:r>
      <w:r w:rsidRPr="00F476DB">
        <w:rPr>
          <w:rFonts w:eastAsia="Arial"/>
        </w:rPr>
        <w:t xml:space="preserve">                   </w:t>
      </w:r>
      <w:r w:rsidRPr="00F476DB">
        <w:rPr>
          <w:rFonts w:eastAsia="Arial"/>
          <w:lang w:val="vi-VN"/>
        </w:rPr>
        <w:t xml:space="preserve">                                                     </w:t>
      </w:r>
      <w:r w:rsidRPr="00F476DB">
        <w:rPr>
          <w:rFonts w:eastAsia="Arial"/>
          <w:b/>
          <w:bCs/>
          <w:lang w:val="vi-VN"/>
        </w:rPr>
        <w:t>NGHỊ ĐỊNH</w:t>
      </w:r>
    </w:p>
    <w:p w14:paraId="098FB45E" w14:textId="77777777" w:rsidR="000B18D4" w:rsidRPr="00F476DB" w:rsidRDefault="000B18D4" w:rsidP="000B18D4">
      <w:pPr>
        <w:spacing w:before="0" w:after="0"/>
        <w:jc w:val="center"/>
        <w:rPr>
          <w:rFonts w:eastAsia="Arial"/>
          <w:b/>
          <w:bCs/>
        </w:rPr>
      </w:pPr>
      <w:r w:rsidRPr="00F476DB">
        <w:rPr>
          <w:rFonts w:eastAsia="Arial"/>
          <w:b/>
          <w:bCs/>
        </w:rPr>
        <w:t xml:space="preserve">Sửa đổi, bổ sung một số điều của các Nghị định </w:t>
      </w:r>
    </w:p>
    <w:p w14:paraId="69072D9F" w14:textId="77777777" w:rsidR="000B18D4" w:rsidRPr="00F476DB" w:rsidRDefault="000B18D4" w:rsidP="000B18D4">
      <w:pPr>
        <w:spacing w:before="0" w:after="0"/>
        <w:jc w:val="center"/>
        <w:rPr>
          <w:rFonts w:eastAsia="Arial"/>
          <w:lang w:val="vi-VN"/>
        </w:rPr>
      </w:pPr>
      <w:r w:rsidRPr="00F476DB">
        <w:rPr>
          <w:rFonts w:eastAsia="Arial"/>
          <w:b/>
          <w:bCs/>
        </w:rPr>
        <w:t>trong lĩnh vực lâm nghiệp và kiểm lâm</w:t>
      </w:r>
      <w:r w:rsidRPr="00F476DB">
        <w:rPr>
          <w:rFonts w:eastAsia="Arial"/>
          <w:b/>
          <w:bCs/>
          <w:lang w:val="vi-VN"/>
        </w:rPr>
        <w:t xml:space="preserve">                     </w:t>
      </w:r>
      <w:r w:rsidRPr="00F476DB">
        <w:rPr>
          <w:rFonts w:eastAsia="Arial"/>
          <w:lang w:val="vi-VN"/>
        </w:rPr>
        <w:t xml:space="preserve">                                                                                                                                                                                                                                                                                                                   </w:t>
      </w:r>
    </w:p>
    <w:p w14:paraId="3EA88C74" w14:textId="0B3673D2" w:rsidR="002D3502" w:rsidRDefault="002D3502" w:rsidP="000B18D4">
      <w:pPr>
        <w:jc w:val="left"/>
        <w:rPr>
          <w:rFonts w:eastAsia="Arial"/>
          <w:b/>
          <w:bCs/>
        </w:rPr>
      </w:pPr>
      <w:r w:rsidRPr="00F476DB">
        <w:rPr>
          <w:rFonts w:eastAsia="Arial"/>
          <w:noProof/>
        </w:rPr>
        <mc:AlternateContent>
          <mc:Choice Requires="wps">
            <w:drawing>
              <wp:anchor distT="0" distB="0" distL="114300" distR="114300" simplePos="0" relativeHeight="251661312" behindDoc="0" locked="0" layoutInCell="1" allowOverlap="1" wp14:anchorId="41CCDEC5" wp14:editId="50B991AB">
                <wp:simplePos x="0" y="0"/>
                <wp:positionH relativeFrom="column">
                  <wp:posOffset>2145030</wp:posOffset>
                </wp:positionH>
                <wp:positionV relativeFrom="paragraph">
                  <wp:posOffset>89535</wp:posOffset>
                </wp:positionV>
                <wp:extent cx="1483995" cy="0"/>
                <wp:effectExtent l="0" t="0" r="20955" b="19050"/>
                <wp:wrapNone/>
                <wp:docPr id="1802015028" name="Straight Connector 5"/>
                <wp:cNvGraphicFramePr/>
                <a:graphic xmlns:a="http://schemas.openxmlformats.org/drawingml/2006/main">
                  <a:graphicData uri="http://schemas.microsoft.com/office/word/2010/wordprocessingShape">
                    <wps:wsp>
                      <wps:cNvCnPr/>
                      <wps:spPr>
                        <a:xfrm>
                          <a:off x="0" y="0"/>
                          <a:ext cx="1483995" cy="0"/>
                        </a:xfrm>
                        <a:prstGeom prst="line">
                          <a:avLst/>
                        </a:prstGeom>
                        <a:no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C62D2B5"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9pt,7.05pt" to="285.7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" strokecolor="windowText" strokeweight="1pt">
                <v:stroke joinstyle="miter"/>
              </v:line>
            </w:pict>
          </mc:Fallback>
        </mc:AlternateContent>
      </w:r>
    </w:p>
    <w:p w14:paraId="536E24CC" w14:textId="365C3A54" w:rsidR="000B18D4" w:rsidRPr="003C6DF9" w:rsidRDefault="000B18D4" w:rsidP="003C6DF9">
      <w:pPr>
        <w:jc w:val="left"/>
        <w:rPr>
          <w:rFonts w:eastAsia="Arial"/>
          <w:b/>
          <w:bCs/>
        </w:rPr>
      </w:pPr>
    </w:p>
    <w:p w14:paraId="43867F80" w14:textId="77777777" w:rsidR="000B18D4" w:rsidRPr="003C6DF9" w:rsidRDefault="000B18D4" w:rsidP="003C6DF9">
      <w:pPr>
        <w:ind w:firstLine="567"/>
        <w:rPr>
          <w:rFonts w:eastAsia="Arial"/>
          <w:i/>
          <w:iCs/>
        </w:rPr>
      </w:pPr>
      <w:r w:rsidRPr="003C6DF9">
        <w:rPr>
          <w:rFonts w:eastAsia="Arial"/>
          <w:i/>
          <w:iCs/>
          <w:lang w:val="vi-VN"/>
        </w:rPr>
        <w:t xml:space="preserve">Căn cứ Luật Tổ chức Chính phủ </w:t>
      </w:r>
      <w:r w:rsidRPr="003C6DF9">
        <w:rPr>
          <w:rFonts w:eastAsia="Arial"/>
          <w:i/>
          <w:iCs/>
        </w:rPr>
        <w:t>số 63/</w:t>
      </w:r>
      <w:r w:rsidRPr="003C6DF9">
        <w:rPr>
          <w:rFonts w:eastAsia="Arial"/>
          <w:i/>
          <w:iCs/>
          <w:lang w:val="vi-VN"/>
        </w:rPr>
        <w:t>2025</w:t>
      </w:r>
      <w:r w:rsidRPr="003C6DF9">
        <w:rPr>
          <w:rFonts w:eastAsia="Arial"/>
          <w:i/>
          <w:iCs/>
        </w:rPr>
        <w:t>/QH15;</w:t>
      </w:r>
    </w:p>
    <w:p w14:paraId="19D61FBA" w14:textId="77777777" w:rsidR="000B18D4" w:rsidRPr="003C6DF9" w:rsidRDefault="000B18D4" w:rsidP="003C6DF9">
      <w:pPr>
        <w:ind w:firstLine="567"/>
        <w:rPr>
          <w:rFonts w:eastAsia="Arial"/>
          <w:i/>
          <w:iCs/>
        </w:rPr>
      </w:pPr>
      <w:r w:rsidRPr="003C6DF9">
        <w:rPr>
          <w:rFonts w:eastAsia="Arial"/>
          <w:i/>
          <w:iCs/>
        </w:rPr>
        <w:t>Căn cứ Luật Tổ chức Chính quyền địa phương số 72/2025/QH15;</w:t>
      </w:r>
    </w:p>
    <w:p w14:paraId="468BEE53" w14:textId="2901CBC5" w:rsidR="000B18D4" w:rsidRPr="003C6DF9" w:rsidRDefault="000B18D4" w:rsidP="003C6DF9">
      <w:pPr>
        <w:ind w:firstLine="567"/>
        <w:rPr>
          <w:rFonts w:eastAsia="Arial"/>
          <w:i/>
          <w:iCs/>
        </w:rPr>
      </w:pPr>
      <w:r w:rsidRPr="003C6DF9">
        <w:rPr>
          <w:rFonts w:eastAsia="Arial"/>
          <w:i/>
          <w:iCs/>
        </w:rPr>
        <w:t xml:space="preserve">Căn cứ </w:t>
      </w:r>
      <w:r w:rsidRPr="003C6DF9">
        <w:rPr>
          <w:rFonts w:eastAsia="Times New Roman"/>
          <w:i/>
          <w:iCs/>
          <w:lang w:val="vi-VN"/>
        </w:rPr>
        <w:t xml:space="preserve">Luật Lâm nghiệp số 16/2017/QH14 được sửa đổi, bổ sung bởi </w:t>
      </w:r>
      <w:r w:rsidRPr="003C6DF9">
        <w:rPr>
          <w:rFonts w:eastAsia="Arial"/>
          <w:i/>
          <w:iCs/>
          <w:lang w:val="vi-VN"/>
        </w:rPr>
        <w:t>Luật Giá số 16/2023/QH15, Luật Đất đai số 31/2024/QH15</w:t>
      </w:r>
      <w:r w:rsidRPr="003C6DF9">
        <w:rPr>
          <w:rFonts w:eastAsia="Arial"/>
          <w:i/>
          <w:iCs/>
        </w:rPr>
        <w:t xml:space="preserve">, Luật sửa đổi, bổ sung một số điều của </w:t>
      </w:r>
      <w:r w:rsidR="00365334" w:rsidRPr="003C6DF9">
        <w:rPr>
          <w:rFonts w:eastAsia="Arial"/>
          <w:i/>
          <w:iCs/>
        </w:rPr>
        <w:t>15</w:t>
      </w:r>
      <w:r w:rsidRPr="003C6DF9">
        <w:rPr>
          <w:rFonts w:eastAsia="Arial"/>
          <w:i/>
          <w:iCs/>
        </w:rPr>
        <w:t xml:space="preserve"> luật trong lĩnh vực nông nghiệp và môi trường số …/2025/QH15;</w:t>
      </w:r>
    </w:p>
    <w:p w14:paraId="0142B222" w14:textId="77777777" w:rsidR="000B18D4" w:rsidRPr="003C6DF9" w:rsidRDefault="000B18D4" w:rsidP="003C6DF9">
      <w:pPr>
        <w:ind w:firstLine="567"/>
        <w:rPr>
          <w:rFonts w:eastAsia="Arial"/>
          <w:i/>
          <w:iCs/>
        </w:rPr>
      </w:pPr>
      <w:r w:rsidRPr="003C6DF9">
        <w:rPr>
          <w:rFonts w:eastAsia="Arial"/>
          <w:i/>
          <w:iCs/>
          <w:lang w:val="vi-VN"/>
        </w:rPr>
        <w:t>Theo đề nghị của Bộ trưởng Bộ Nông nghiệp và Môi trường</w:t>
      </w:r>
      <w:r w:rsidRPr="003C6DF9">
        <w:rPr>
          <w:rFonts w:eastAsia="Arial"/>
          <w:i/>
          <w:iCs/>
        </w:rPr>
        <w:t>,</w:t>
      </w:r>
    </w:p>
    <w:p w14:paraId="76B87CDE" w14:textId="77777777" w:rsidR="000B18D4" w:rsidRPr="003C6DF9" w:rsidRDefault="000B18D4" w:rsidP="003C6DF9">
      <w:pPr>
        <w:ind w:firstLine="567"/>
        <w:rPr>
          <w:rFonts w:eastAsia="Arial"/>
          <w:i/>
          <w:iCs/>
          <w:lang w:val="vi-VN"/>
        </w:rPr>
      </w:pPr>
      <w:r w:rsidRPr="003C6DF9">
        <w:rPr>
          <w:rFonts w:eastAsia="Arial"/>
          <w:i/>
          <w:iCs/>
          <w:lang w:val="vi-VN"/>
        </w:rPr>
        <w:t xml:space="preserve">Chính phủ ban hành Nghị định </w:t>
      </w:r>
      <w:r w:rsidRPr="003C6DF9">
        <w:rPr>
          <w:rFonts w:eastAsia="Arial"/>
          <w:i/>
          <w:iCs/>
        </w:rPr>
        <w:t>sửa đổi, bổ sung một số điều của các Nghị định trong lĩnh vực lâm nghiệp và kiểm lâm</w:t>
      </w:r>
      <w:r w:rsidRPr="003C6DF9">
        <w:rPr>
          <w:rFonts w:eastAsia="Arial"/>
          <w:i/>
          <w:iCs/>
          <w:lang w:val="vi-VN"/>
        </w:rPr>
        <w:t>.</w:t>
      </w:r>
    </w:p>
    <w:p w14:paraId="1E9B4B89" w14:textId="77777777" w:rsidR="000B18D4" w:rsidRPr="003C6DF9" w:rsidRDefault="000B18D4" w:rsidP="003C6DF9">
      <w:pPr>
        <w:ind w:firstLine="567"/>
        <w:rPr>
          <w:rFonts w:eastAsia="Arial"/>
          <w:i/>
          <w:iCs/>
        </w:rPr>
      </w:pPr>
    </w:p>
    <w:p w14:paraId="46AD8197" w14:textId="44F30741" w:rsidR="000B18D4" w:rsidRPr="003C6DF9" w:rsidRDefault="000B18D4" w:rsidP="003C6DF9">
      <w:pPr>
        <w:ind w:firstLine="567"/>
        <w:rPr>
          <w:rFonts w:eastAsia="Arial"/>
          <w:b/>
          <w:spacing w:val="-6"/>
        </w:rPr>
      </w:pPr>
      <w:r w:rsidRPr="003C6DF9">
        <w:rPr>
          <w:rFonts w:eastAsia="Arial"/>
          <w:b/>
          <w:bCs/>
          <w:spacing w:val="-6"/>
        </w:rPr>
        <w:t xml:space="preserve">Điều 1. Sửa đổi, bổ sung một số điều của </w:t>
      </w:r>
      <w:r w:rsidRPr="003C6DF9">
        <w:rPr>
          <w:rFonts w:eastAsia="Arial"/>
          <w:b/>
          <w:bCs/>
          <w:spacing w:val="-6"/>
          <w:lang w:val="vi-VN"/>
        </w:rPr>
        <w:t xml:space="preserve">Nghị định số 156/2018/NĐ-CP ngày 16 tháng 11 năm 2018 của Chính phủ quy định chi tiết thi hành một số điều của Luật Lâm nghiệp được được sửa đổi, bổ sung bởi Nghị định số 91/2024/NĐ-CP, </w:t>
      </w:r>
      <w:r w:rsidR="00330507" w:rsidRPr="003C6DF9">
        <w:rPr>
          <w:rFonts w:eastAsia="Arial"/>
          <w:b/>
          <w:bCs/>
          <w:spacing w:val="-6"/>
          <w:lang w:val="vi-VN"/>
        </w:rPr>
        <w:t xml:space="preserve">Nghị định số </w:t>
      </w:r>
      <w:r w:rsidRPr="003C6DF9">
        <w:rPr>
          <w:rFonts w:eastAsia="Arial"/>
          <w:b/>
          <w:bCs/>
          <w:spacing w:val="-6"/>
          <w:lang w:val="vi-VN"/>
        </w:rPr>
        <w:t xml:space="preserve">183/2025/NĐ-CP </w:t>
      </w:r>
      <w:r w:rsidRPr="003C6DF9">
        <w:rPr>
          <w:rFonts w:eastAsia="Arial"/>
          <w:b/>
          <w:bCs/>
          <w:spacing w:val="-6"/>
        </w:rPr>
        <w:t>và</w:t>
      </w:r>
      <w:r w:rsidRPr="003C6DF9">
        <w:rPr>
          <w:rFonts w:eastAsia="Arial"/>
          <w:b/>
          <w:bCs/>
          <w:spacing w:val="-6"/>
          <w:lang w:val="vi-VN"/>
        </w:rPr>
        <w:t xml:space="preserve"> </w:t>
      </w:r>
      <w:r w:rsidR="00330507" w:rsidRPr="003C6DF9">
        <w:rPr>
          <w:rFonts w:eastAsia="Arial"/>
          <w:b/>
          <w:bCs/>
          <w:spacing w:val="-6"/>
          <w:lang w:val="vi-VN"/>
        </w:rPr>
        <w:t xml:space="preserve">Nghị định số </w:t>
      </w:r>
      <w:r w:rsidRPr="003C6DF9">
        <w:rPr>
          <w:rFonts w:eastAsia="Arial"/>
          <w:b/>
          <w:bCs/>
          <w:spacing w:val="-6"/>
          <w:lang w:val="vi-VN"/>
        </w:rPr>
        <w:t>227/2025/NĐ-CP</w:t>
      </w:r>
    </w:p>
    <w:p w14:paraId="095147E3" w14:textId="77777777" w:rsidR="000B18D4" w:rsidRPr="003C6DF9" w:rsidRDefault="000B18D4" w:rsidP="003C6DF9">
      <w:pPr>
        <w:numPr>
          <w:ilvl w:val="0"/>
          <w:numId w:val="2"/>
        </w:numPr>
        <w:jc w:val="left"/>
        <w:rPr>
          <w:rFonts w:eastAsia="Arial"/>
          <w:bCs/>
          <w:lang w:val="vi-VN"/>
        </w:rPr>
      </w:pPr>
      <w:r w:rsidRPr="003C6DF9">
        <w:rPr>
          <w:rFonts w:eastAsia="Arial"/>
          <w:bCs/>
          <w:lang w:val="vi-VN"/>
        </w:rPr>
        <w:t xml:space="preserve">Sửa đổi, bổ sung </w:t>
      </w:r>
      <w:r w:rsidRPr="003C6DF9">
        <w:rPr>
          <w:rFonts w:eastAsia="Arial"/>
          <w:spacing w:val="-4"/>
          <w:lang w:val="vi-VN"/>
        </w:rPr>
        <w:t>khoản</w:t>
      </w:r>
      <w:r w:rsidRPr="003C6DF9">
        <w:rPr>
          <w:rFonts w:eastAsia="Arial"/>
          <w:spacing w:val="-4"/>
        </w:rPr>
        <w:t xml:space="preserve"> 6 </w:t>
      </w:r>
      <w:r w:rsidRPr="003C6DF9">
        <w:rPr>
          <w:rFonts w:eastAsia="Arial"/>
          <w:bCs/>
          <w:lang w:val="vi-VN"/>
        </w:rPr>
        <w:t xml:space="preserve">Điều </w:t>
      </w:r>
      <w:r w:rsidRPr="003C6DF9">
        <w:rPr>
          <w:rFonts w:eastAsia="Arial"/>
          <w:bCs/>
        </w:rPr>
        <w:t>3</w:t>
      </w:r>
      <w:r w:rsidRPr="003C6DF9">
        <w:rPr>
          <w:rFonts w:eastAsia="Arial"/>
          <w:bCs/>
          <w:lang w:val="vi-VN"/>
        </w:rPr>
        <w:t xml:space="preserve"> như sau:</w:t>
      </w:r>
    </w:p>
    <w:p w14:paraId="0E3F94A1" w14:textId="77777777" w:rsidR="000B18D4" w:rsidRPr="003C6DF9" w:rsidRDefault="000B18D4" w:rsidP="003C6DF9">
      <w:pPr>
        <w:widowControl w:val="0"/>
        <w:ind w:firstLine="567"/>
        <w:rPr>
          <w:rFonts w:eastAsia="Arial"/>
          <w:lang w:val="vi-VN"/>
        </w:rPr>
      </w:pPr>
      <w:r w:rsidRPr="003C6DF9">
        <w:rPr>
          <w:rFonts w:eastAsia="Arial"/>
          <w:lang w:val="vi-VN"/>
        </w:rPr>
        <w:t>“6. Khai thác tận dụng là việc chặt hạ</w:t>
      </w:r>
      <w:r w:rsidRPr="003C6DF9">
        <w:rPr>
          <w:rFonts w:eastAsia="Arial"/>
        </w:rPr>
        <w:t xml:space="preserve"> </w:t>
      </w:r>
      <w:r w:rsidRPr="003C6DF9">
        <w:rPr>
          <w:rFonts w:eastAsia="Arial"/>
          <w:i/>
          <w:iCs/>
        </w:rPr>
        <w:t>hoặc đào, nhổ</w:t>
      </w:r>
      <w:r w:rsidRPr="003C6DF9">
        <w:rPr>
          <w:rFonts w:eastAsia="Arial"/>
          <w:lang w:val="vi-VN"/>
        </w:rPr>
        <w:t xml:space="preserve"> cây rừng</w:t>
      </w:r>
      <w:r w:rsidRPr="003C6DF9">
        <w:rPr>
          <w:rFonts w:eastAsia="Arial"/>
        </w:rPr>
        <w:t xml:space="preserve"> </w:t>
      </w:r>
      <w:r w:rsidRPr="003C6DF9">
        <w:rPr>
          <w:rFonts w:eastAsia="Arial"/>
          <w:lang w:val="vi-VN"/>
        </w:rPr>
        <w:t xml:space="preserve">trong quá trình thực hiện các biện pháp lâm sinh, nghiên cứu khoa học; giải phóng mặt bằng dự án khi chuyển mục đích sử dụng rừng sang mục đích khác; hành lang an toàn lưới điện; tạm sử dụng rừng để thi công công trình tạm phục vụ thi công dự án </w:t>
      </w:r>
      <w:r w:rsidRPr="003C6DF9">
        <w:rPr>
          <w:rFonts w:eastAsia="Arial"/>
          <w:spacing w:val="-2"/>
          <w:lang w:val="vi-VN"/>
        </w:rPr>
        <w:t>theo quy định tại khoản 1 Điều 42a Nghị định này</w:t>
      </w:r>
      <w:r w:rsidRPr="003C6DF9">
        <w:rPr>
          <w:rFonts w:eastAsia="Arial"/>
          <w:lang w:val="vi-VN"/>
        </w:rPr>
        <w:t xml:space="preserve">; thanh lý rừng trồng; xây dựng kết </w:t>
      </w:r>
      <w:r w:rsidRPr="003C6DF9">
        <w:rPr>
          <w:rFonts w:eastAsia="Arial"/>
          <w:spacing w:val="-4"/>
          <w:lang w:val="vi-VN"/>
        </w:rPr>
        <w:t>cấu hạ tầng phục vụ bảo vệ và phát triển rừng theo quy định tại các khoản 1, 2, 3</w:t>
      </w:r>
      <w:r w:rsidRPr="003C6DF9">
        <w:rPr>
          <w:rFonts w:eastAsia="Arial"/>
          <w:lang w:val="vi-VN"/>
        </w:rPr>
        <w:t xml:space="preserve"> và 4 Điều 51 Luật Lâm nghiệp.”.</w:t>
      </w:r>
    </w:p>
    <w:p w14:paraId="38358AB4" w14:textId="77777777" w:rsidR="000B18D4" w:rsidRPr="003C6DF9" w:rsidRDefault="000B18D4" w:rsidP="003C6DF9">
      <w:pPr>
        <w:numPr>
          <w:ilvl w:val="0"/>
          <w:numId w:val="2"/>
        </w:numPr>
        <w:jc w:val="left"/>
        <w:rPr>
          <w:rFonts w:eastAsia="Arial"/>
          <w:bCs/>
          <w:lang w:val="vi-VN"/>
        </w:rPr>
      </w:pPr>
      <w:r w:rsidRPr="003C6DF9">
        <w:rPr>
          <w:rFonts w:eastAsia="Arial"/>
          <w:bCs/>
          <w:lang w:val="vi-VN"/>
        </w:rPr>
        <w:t xml:space="preserve">Sửa đổi, bổ sung Điều </w:t>
      </w:r>
      <w:r w:rsidRPr="003C6DF9">
        <w:rPr>
          <w:rFonts w:eastAsia="Arial"/>
          <w:bCs/>
        </w:rPr>
        <w:t>9</w:t>
      </w:r>
      <w:r w:rsidRPr="003C6DF9">
        <w:rPr>
          <w:rFonts w:eastAsia="Arial"/>
          <w:bCs/>
          <w:lang w:val="vi-VN"/>
        </w:rPr>
        <w:t xml:space="preserve"> như sau:</w:t>
      </w:r>
    </w:p>
    <w:p w14:paraId="7916E74A" w14:textId="77777777" w:rsidR="000B18D4" w:rsidRPr="003C6DF9" w:rsidRDefault="000B18D4" w:rsidP="003C6DF9">
      <w:pPr>
        <w:tabs>
          <w:tab w:val="left" w:pos="1457"/>
        </w:tabs>
        <w:ind w:firstLine="567"/>
        <w:rPr>
          <w:rFonts w:eastAsia="Arial"/>
          <w:lang w:val="vi-VN"/>
        </w:rPr>
      </w:pPr>
      <w:r w:rsidRPr="003C6DF9">
        <w:rPr>
          <w:rFonts w:eastAsia="Arial"/>
          <w:lang w:val="vi-VN"/>
        </w:rPr>
        <w:t>1.</w:t>
      </w:r>
      <w:r w:rsidRPr="003C6DF9">
        <w:rPr>
          <w:rFonts w:eastAsia="Arial"/>
          <w:i/>
          <w:iCs/>
          <w:lang w:val="vi-VN"/>
        </w:rPr>
        <w:t xml:space="preserve"> </w:t>
      </w:r>
      <w:r w:rsidRPr="003C6DF9">
        <w:rPr>
          <w:rFonts w:eastAsia="Arial"/>
          <w:i/>
          <w:iCs/>
          <w:lang w:val="vi"/>
        </w:rPr>
        <w:t xml:space="preserve">Điều kiện </w:t>
      </w:r>
      <w:r w:rsidRPr="003C6DF9">
        <w:rPr>
          <w:rFonts w:eastAsia="Arial"/>
          <w:lang w:val="vi-VN"/>
        </w:rPr>
        <w:t>thành lập</w:t>
      </w:r>
      <w:r w:rsidRPr="003C6DF9">
        <w:rPr>
          <w:rFonts w:eastAsia="Arial"/>
          <w:i/>
          <w:iCs/>
          <w:lang w:val="vi"/>
        </w:rPr>
        <w:t>, điều chỉnh</w:t>
      </w:r>
      <w:r w:rsidRPr="003C6DF9">
        <w:rPr>
          <w:rFonts w:eastAsia="Arial"/>
          <w:lang w:val="vi-VN"/>
        </w:rPr>
        <w:t xml:space="preserve"> khu rừng đặc dụng</w:t>
      </w:r>
    </w:p>
    <w:p w14:paraId="7EB40228" w14:textId="77777777" w:rsidR="000B18D4" w:rsidRPr="003C6DF9" w:rsidRDefault="000B18D4" w:rsidP="003C6DF9">
      <w:pPr>
        <w:tabs>
          <w:tab w:val="left" w:pos="1457"/>
        </w:tabs>
        <w:ind w:firstLine="567"/>
        <w:rPr>
          <w:rFonts w:eastAsia="Arial"/>
          <w:lang w:val="vi-VN"/>
        </w:rPr>
      </w:pPr>
      <w:r w:rsidRPr="003C6DF9">
        <w:rPr>
          <w:rFonts w:eastAsia="Arial"/>
          <w:lang w:val="vi-VN"/>
        </w:rPr>
        <w:t xml:space="preserve">a) Có </w:t>
      </w:r>
      <w:r w:rsidRPr="003C6DF9">
        <w:rPr>
          <w:rFonts w:eastAsia="Arial"/>
          <w:i/>
          <w:iCs/>
          <w:lang w:val="vi"/>
        </w:rPr>
        <w:t xml:space="preserve">Phương án </w:t>
      </w:r>
      <w:r w:rsidRPr="003C6DF9">
        <w:rPr>
          <w:rFonts w:eastAsia="Arial"/>
          <w:lang w:val="vi-VN"/>
        </w:rPr>
        <w:t xml:space="preserve">thành lập </w:t>
      </w:r>
      <w:r w:rsidRPr="003C6DF9">
        <w:rPr>
          <w:rFonts w:eastAsia="Arial"/>
          <w:i/>
          <w:iCs/>
          <w:lang w:val="vi"/>
        </w:rPr>
        <w:t xml:space="preserve">hoặc điều chỉnh </w:t>
      </w:r>
      <w:r w:rsidRPr="003C6DF9">
        <w:rPr>
          <w:rFonts w:eastAsia="Arial"/>
          <w:lang w:val="vi-VN"/>
        </w:rPr>
        <w:t>khu rừng đặc dụng phù hợp với quy hoạch lâm</w:t>
      </w:r>
      <w:r w:rsidRPr="003C6DF9">
        <w:rPr>
          <w:rFonts w:eastAsia="Arial"/>
          <w:lang w:val="vi"/>
        </w:rPr>
        <w:t xml:space="preserve"> </w:t>
      </w:r>
      <w:r w:rsidRPr="003C6DF9">
        <w:rPr>
          <w:rFonts w:eastAsia="Arial"/>
          <w:lang w:val="vi-VN"/>
        </w:rPr>
        <w:t>nghiệp cấp quốc gia;</w:t>
      </w:r>
    </w:p>
    <w:p w14:paraId="5AC3B789" w14:textId="77777777" w:rsidR="000B18D4" w:rsidRPr="003C6DF9" w:rsidRDefault="000B18D4" w:rsidP="003C6DF9">
      <w:pPr>
        <w:tabs>
          <w:tab w:val="left" w:pos="1469"/>
        </w:tabs>
        <w:ind w:firstLine="567"/>
        <w:rPr>
          <w:rFonts w:eastAsia="Arial"/>
          <w:lang w:val="vi"/>
        </w:rPr>
      </w:pPr>
      <w:r w:rsidRPr="003C6DF9">
        <w:rPr>
          <w:rFonts w:eastAsia="Arial"/>
          <w:lang w:val="vi-VN"/>
        </w:rPr>
        <w:t>b) Đáp ứng các tiêu chí đối với từng loại rừng đặc dụng theo quy định tại Điều 6 của Nghị định này</w:t>
      </w:r>
      <w:r w:rsidRPr="003C6DF9">
        <w:rPr>
          <w:rFonts w:eastAsia="Arial"/>
          <w:lang w:val="vi"/>
        </w:rPr>
        <w:t>;</w:t>
      </w:r>
    </w:p>
    <w:p w14:paraId="2164D81D" w14:textId="77777777" w:rsidR="000B18D4" w:rsidRPr="003C6DF9" w:rsidRDefault="000B18D4" w:rsidP="003C6DF9">
      <w:pPr>
        <w:tabs>
          <w:tab w:val="left" w:pos="1469"/>
        </w:tabs>
        <w:ind w:firstLine="567"/>
        <w:rPr>
          <w:rFonts w:eastAsia="Arial"/>
          <w:i/>
          <w:iCs/>
          <w:lang w:val="vi"/>
        </w:rPr>
      </w:pPr>
      <w:r w:rsidRPr="003C6DF9">
        <w:rPr>
          <w:rFonts w:eastAsia="Arial"/>
          <w:i/>
          <w:iCs/>
          <w:lang w:val="vi"/>
        </w:rPr>
        <w:lastRenderedPageBreak/>
        <w:t>c)</w:t>
      </w:r>
      <w:r w:rsidRPr="003C6DF9">
        <w:rPr>
          <w:rFonts w:eastAsia="Arial"/>
          <w:lang w:val="vi"/>
        </w:rPr>
        <w:t xml:space="preserve"> </w:t>
      </w:r>
      <w:r w:rsidRPr="003C6DF9">
        <w:rPr>
          <w:rFonts w:eastAsia="Arial"/>
          <w:i/>
          <w:iCs/>
          <w:lang w:val="vi"/>
        </w:rPr>
        <w:t>Có văn bản đề nghị của Ủy ban nhân dân cấp tỉnh đối với khu rừng đặc dụng do Bộ Nông nghiệp và Môi trường quản lý hoặc văn bản đề nghị của Ủy ban nhân dân cấp xã đối với khu rừng đặc dụng do địa phương quản lý;</w:t>
      </w:r>
    </w:p>
    <w:p w14:paraId="34C3A61B" w14:textId="77777777" w:rsidR="000B18D4" w:rsidRPr="003C6DF9" w:rsidRDefault="000B18D4" w:rsidP="003C6DF9">
      <w:pPr>
        <w:tabs>
          <w:tab w:val="left" w:pos="1469"/>
        </w:tabs>
        <w:ind w:firstLine="567"/>
        <w:rPr>
          <w:rFonts w:eastAsia="Arial"/>
          <w:i/>
          <w:iCs/>
          <w:lang w:val="vi"/>
        </w:rPr>
      </w:pPr>
      <w:r w:rsidRPr="003C6DF9">
        <w:rPr>
          <w:rFonts w:eastAsia="Arial"/>
          <w:i/>
          <w:iCs/>
          <w:lang w:val="vi"/>
        </w:rPr>
        <w:t>d) Đối với việc thành lập khu rừng đặc dụng từ diện tích rừng loại khác thì không phải thực hiện trình tự, thủ tục chuyển loại rừng theo quy định tại Điều 39 và Điều 40 Nghị định này.</w:t>
      </w:r>
    </w:p>
    <w:p w14:paraId="50C81DEB" w14:textId="77777777" w:rsidR="000B18D4" w:rsidRPr="003C6DF9" w:rsidRDefault="000B18D4" w:rsidP="003C6DF9">
      <w:pPr>
        <w:tabs>
          <w:tab w:val="left" w:pos="1457"/>
        </w:tabs>
        <w:ind w:firstLine="567"/>
        <w:rPr>
          <w:rFonts w:eastAsia="Arial"/>
          <w:i/>
          <w:iCs/>
          <w:lang w:val="vi"/>
        </w:rPr>
      </w:pPr>
      <w:r w:rsidRPr="003C6DF9">
        <w:rPr>
          <w:rFonts w:eastAsia="Arial"/>
          <w:i/>
          <w:iCs/>
          <w:lang w:val="vi"/>
        </w:rPr>
        <w:t>2.</w:t>
      </w:r>
      <w:r w:rsidRPr="003C6DF9">
        <w:rPr>
          <w:rFonts w:eastAsia="Arial"/>
          <w:i/>
          <w:iCs/>
          <w:lang w:val="vi-VN"/>
        </w:rPr>
        <w:t xml:space="preserve"> </w:t>
      </w:r>
      <w:r w:rsidRPr="003C6DF9">
        <w:rPr>
          <w:rFonts w:eastAsia="Arial"/>
          <w:i/>
          <w:iCs/>
          <w:lang w:val="vi"/>
        </w:rPr>
        <w:t>Th</w:t>
      </w:r>
      <w:r w:rsidRPr="003C6DF9">
        <w:rPr>
          <w:rFonts w:eastAsia="Arial"/>
          <w:i/>
          <w:iCs/>
          <w:lang w:val="vi-VN"/>
        </w:rPr>
        <w:t>ành lập khu rừng đặc dụng</w:t>
      </w:r>
    </w:p>
    <w:p w14:paraId="28309E7C" w14:textId="77777777" w:rsidR="000B18D4" w:rsidRPr="003C6DF9" w:rsidRDefault="000B18D4" w:rsidP="003C6DF9">
      <w:pPr>
        <w:tabs>
          <w:tab w:val="left" w:pos="1436"/>
        </w:tabs>
        <w:ind w:firstLine="567"/>
        <w:rPr>
          <w:rFonts w:eastAsia="Arial"/>
          <w:i/>
          <w:iCs/>
          <w:lang w:val="vi"/>
        </w:rPr>
      </w:pPr>
      <w:r w:rsidRPr="003C6DF9">
        <w:rPr>
          <w:rFonts w:eastAsia="Arial"/>
          <w:i/>
          <w:iCs/>
          <w:lang w:val="vi-VN"/>
        </w:rPr>
        <w:t xml:space="preserve">a) </w:t>
      </w:r>
      <w:r w:rsidRPr="003C6DF9">
        <w:rPr>
          <w:rFonts w:eastAsia="Arial"/>
          <w:i/>
          <w:iCs/>
          <w:lang w:val="vi"/>
        </w:rPr>
        <w:t>Hồ sơ, gồm:</w:t>
      </w:r>
    </w:p>
    <w:p w14:paraId="6C3CB3EA" w14:textId="77777777" w:rsidR="000B18D4" w:rsidRPr="003C6DF9" w:rsidRDefault="000B18D4" w:rsidP="003C6DF9">
      <w:pPr>
        <w:tabs>
          <w:tab w:val="left" w:pos="1436"/>
        </w:tabs>
        <w:ind w:firstLine="567"/>
        <w:rPr>
          <w:rFonts w:eastAsia="Arial"/>
          <w:i/>
          <w:iCs/>
          <w:lang w:val="vi"/>
        </w:rPr>
      </w:pPr>
      <w:r w:rsidRPr="003C6DF9">
        <w:rPr>
          <w:rFonts w:eastAsia="Arial"/>
          <w:i/>
          <w:iCs/>
          <w:lang w:val="vi-VN"/>
        </w:rPr>
        <w:t xml:space="preserve">Tờ trình </w:t>
      </w:r>
      <w:r w:rsidRPr="003C6DF9">
        <w:rPr>
          <w:rFonts w:eastAsia="Arial"/>
          <w:i/>
          <w:iCs/>
          <w:lang w:val="vi"/>
        </w:rPr>
        <w:t xml:space="preserve">của Cục Lâm nghiệp và Kiểm lâm đối với đề nghị thành lập khu rừng đặc dụng nằm trên địa bàn </w:t>
      </w:r>
      <w:r w:rsidRPr="003C6DF9">
        <w:rPr>
          <w:rFonts w:eastAsia="Arial"/>
          <w:i/>
          <w:iCs/>
          <w:lang w:val="vi-VN"/>
        </w:rPr>
        <w:t>từ hai tỉnh</w:t>
      </w:r>
      <w:r w:rsidRPr="003C6DF9">
        <w:rPr>
          <w:rFonts w:eastAsia="Arial"/>
          <w:i/>
          <w:iCs/>
          <w:lang w:val="vi"/>
        </w:rPr>
        <w:t xml:space="preserve">, thành phố </w:t>
      </w:r>
      <w:r w:rsidRPr="003C6DF9">
        <w:rPr>
          <w:rFonts w:eastAsia="Arial"/>
          <w:i/>
          <w:iCs/>
          <w:lang w:val="vi-VN"/>
        </w:rPr>
        <w:t>trở lên</w:t>
      </w:r>
      <w:r w:rsidRPr="003C6DF9">
        <w:rPr>
          <w:rFonts w:eastAsia="Arial"/>
          <w:i/>
          <w:iCs/>
          <w:lang w:val="vi"/>
        </w:rPr>
        <w:t xml:space="preserve"> hoặc Tờ trình của Sở Nông nghiệp và Môi trường đối với đề nghị </w:t>
      </w:r>
      <w:r w:rsidRPr="003C6DF9">
        <w:rPr>
          <w:rFonts w:eastAsia="Arial"/>
          <w:i/>
          <w:iCs/>
          <w:lang w:val="vi-VN"/>
        </w:rPr>
        <w:t>thành lập khu rừng đặc dụng</w:t>
      </w:r>
      <w:r w:rsidRPr="003C6DF9">
        <w:rPr>
          <w:rFonts w:eastAsia="Arial"/>
          <w:i/>
          <w:iCs/>
          <w:lang w:val="vi"/>
        </w:rPr>
        <w:t xml:space="preserve"> còn lại;</w:t>
      </w:r>
    </w:p>
    <w:p w14:paraId="6FCF130A" w14:textId="77777777" w:rsidR="000B18D4" w:rsidRPr="003C6DF9" w:rsidRDefault="000B18D4" w:rsidP="003C6DF9">
      <w:pPr>
        <w:tabs>
          <w:tab w:val="left" w:pos="1452"/>
        </w:tabs>
        <w:ind w:firstLine="567"/>
        <w:rPr>
          <w:rFonts w:eastAsia="Arial"/>
          <w:i/>
          <w:iCs/>
          <w:lang w:val="vi"/>
        </w:rPr>
      </w:pPr>
      <w:r w:rsidRPr="003C6DF9">
        <w:rPr>
          <w:rFonts w:eastAsia="Arial"/>
          <w:i/>
          <w:iCs/>
          <w:lang w:val="vi"/>
        </w:rPr>
        <w:t xml:space="preserve">Văn bản đề nghị của Ủy ban nhân dân cấp tỉnh đối với đề nghị thành lập khu rừng đặc dụng </w:t>
      </w:r>
      <w:r w:rsidRPr="003C6DF9">
        <w:rPr>
          <w:rFonts w:eastAsia="Arial"/>
          <w:i/>
          <w:iCs/>
          <w:lang w:val="vi-VN"/>
        </w:rPr>
        <w:t>nằm trên địa bàn từ hai tỉnh</w:t>
      </w:r>
      <w:r w:rsidRPr="003C6DF9">
        <w:rPr>
          <w:rFonts w:eastAsia="Arial"/>
          <w:i/>
          <w:iCs/>
          <w:lang w:val="vi"/>
        </w:rPr>
        <w:t>, thành phố</w:t>
      </w:r>
      <w:r w:rsidRPr="003C6DF9">
        <w:rPr>
          <w:rFonts w:eastAsia="Arial"/>
          <w:i/>
          <w:iCs/>
          <w:lang w:val="vi-VN"/>
        </w:rPr>
        <w:t xml:space="preserve"> trở lên</w:t>
      </w:r>
      <w:r w:rsidRPr="003C6DF9">
        <w:rPr>
          <w:rFonts w:eastAsia="Arial"/>
          <w:i/>
          <w:iCs/>
          <w:lang w:val="vi"/>
        </w:rPr>
        <w:t xml:space="preserve"> hoặc văn bản đề nghị của Ủy ban nhân dân cấp xã đối với đề nghị thành lập khu rừng đặc dụng còn lại;</w:t>
      </w:r>
    </w:p>
    <w:p w14:paraId="761A4A5C" w14:textId="704DC520" w:rsidR="000B18D4" w:rsidRPr="003C6DF9" w:rsidRDefault="000B18D4" w:rsidP="003C6DF9">
      <w:pPr>
        <w:tabs>
          <w:tab w:val="left" w:pos="1436"/>
        </w:tabs>
        <w:ind w:firstLine="567"/>
        <w:rPr>
          <w:rFonts w:eastAsia="Arial"/>
          <w:i/>
          <w:iCs/>
          <w:lang w:val="vi"/>
        </w:rPr>
      </w:pPr>
      <w:r w:rsidRPr="003C6DF9">
        <w:rPr>
          <w:rFonts w:eastAsia="Arial"/>
          <w:i/>
          <w:iCs/>
          <w:lang w:val="vi"/>
        </w:rPr>
        <w:t>Phương án thành lập khu rừng đặc dụng theo Mẫu số 01 Phụ lục I</w:t>
      </w:r>
      <w:r w:rsidR="00F4047E" w:rsidRPr="003C6DF9">
        <w:rPr>
          <w:rFonts w:eastAsia="Arial"/>
          <w:i/>
          <w:iCs/>
        </w:rPr>
        <w:t>B</w:t>
      </w:r>
      <w:r w:rsidRPr="003C6DF9">
        <w:rPr>
          <w:rFonts w:eastAsia="Arial"/>
          <w:i/>
          <w:iCs/>
          <w:lang w:val="vi"/>
        </w:rPr>
        <w:t xml:space="preserve"> ban hành kèm theo Nghị định này (sau đây gọi là phương án thành lập); </w:t>
      </w:r>
    </w:p>
    <w:p w14:paraId="69A3A2A1" w14:textId="4AD846BE" w:rsidR="000B18D4" w:rsidRPr="003C6DF9" w:rsidRDefault="000B18D4" w:rsidP="003C6DF9">
      <w:pPr>
        <w:tabs>
          <w:tab w:val="left" w:pos="1436"/>
        </w:tabs>
        <w:ind w:firstLine="567"/>
        <w:rPr>
          <w:rFonts w:eastAsia="Arial"/>
          <w:i/>
          <w:iCs/>
          <w:lang w:val="vi"/>
        </w:rPr>
      </w:pPr>
      <w:r w:rsidRPr="003C6DF9">
        <w:rPr>
          <w:rFonts w:eastAsia="Arial"/>
          <w:i/>
          <w:iCs/>
          <w:lang w:val="vi"/>
        </w:rPr>
        <w:t xml:space="preserve">Báo cáo thẩm định phương án thành lập của Hội đồng thẩm định. </w:t>
      </w:r>
    </w:p>
    <w:p w14:paraId="45A2FA64" w14:textId="03F1D181" w:rsidR="000B18D4" w:rsidRPr="003C6DF9" w:rsidRDefault="000B18D4" w:rsidP="003C6DF9">
      <w:pPr>
        <w:tabs>
          <w:tab w:val="left" w:pos="1436"/>
        </w:tabs>
        <w:ind w:firstLine="567"/>
        <w:rPr>
          <w:rFonts w:eastAsia="Arial"/>
          <w:i/>
          <w:iCs/>
          <w:lang w:val="vi"/>
        </w:rPr>
      </w:pPr>
      <w:r w:rsidRPr="003C6DF9">
        <w:rPr>
          <w:rFonts w:eastAsia="Arial"/>
          <w:i/>
          <w:iCs/>
          <w:lang w:val="vi"/>
        </w:rPr>
        <w:t xml:space="preserve">b) Trình tự thực hiện đối với việc thành lập khu rừng </w:t>
      </w:r>
      <w:r w:rsidRPr="003C6DF9">
        <w:rPr>
          <w:rFonts w:eastAsia="Arial"/>
          <w:i/>
          <w:iCs/>
          <w:lang w:val="vi-VN"/>
        </w:rPr>
        <w:t>đặc dụng</w:t>
      </w:r>
      <w:r w:rsidRPr="003C6DF9">
        <w:rPr>
          <w:rFonts w:eastAsia="Arial"/>
          <w:i/>
          <w:iCs/>
          <w:lang w:val="vi"/>
        </w:rPr>
        <w:t xml:space="preserve"> </w:t>
      </w:r>
      <w:r w:rsidRPr="003C6DF9">
        <w:rPr>
          <w:rFonts w:eastAsia="Arial"/>
          <w:i/>
          <w:iCs/>
          <w:lang w:val="vi-VN"/>
        </w:rPr>
        <w:t>nằm trên địa bàn từ hai tỉnh</w:t>
      </w:r>
      <w:r w:rsidR="00E1185E" w:rsidRPr="003C6DF9">
        <w:rPr>
          <w:rFonts w:eastAsia="Arial"/>
          <w:i/>
          <w:iCs/>
        </w:rPr>
        <w:t>, thành phố</w:t>
      </w:r>
      <w:r w:rsidRPr="003C6DF9">
        <w:rPr>
          <w:rFonts w:eastAsia="Arial"/>
          <w:i/>
          <w:iCs/>
          <w:lang w:val="vi-VN"/>
        </w:rPr>
        <w:t xml:space="preserve"> trở lên</w:t>
      </w:r>
    </w:p>
    <w:p w14:paraId="186CAA7E" w14:textId="0BD4DC15" w:rsidR="000B18D4" w:rsidRPr="003C6DF9" w:rsidRDefault="000B18D4" w:rsidP="003C6DF9">
      <w:pPr>
        <w:tabs>
          <w:tab w:val="left" w:pos="1436"/>
        </w:tabs>
        <w:ind w:firstLine="567"/>
        <w:rPr>
          <w:rFonts w:eastAsia="Arial"/>
          <w:i/>
          <w:iCs/>
          <w:lang w:val="vi"/>
        </w:rPr>
      </w:pPr>
      <w:r w:rsidRPr="003C6DF9">
        <w:rPr>
          <w:rFonts w:eastAsia="Arial"/>
          <w:i/>
          <w:iCs/>
          <w:lang w:val="vi"/>
        </w:rPr>
        <w:t xml:space="preserve">Cục Lâm nghiệp và Kiểm lâm xây dựng phương án thành lập khu rừng đặc dụng, trình Bộ Nông nghiệp và Môi trường có văn bản lấy ý kiến của Ủy ban nhân dân cấp tỉnh nơi có diện tích rừng đề nghị thành lập </w:t>
      </w:r>
      <w:r w:rsidRPr="003C6DF9">
        <w:rPr>
          <w:rFonts w:eastAsia="Arial"/>
          <w:i/>
          <w:iCs/>
          <w:lang w:val="vi-VN"/>
        </w:rPr>
        <w:t>và cơ quan, đơn vị</w:t>
      </w:r>
      <w:r w:rsidRPr="003C6DF9">
        <w:rPr>
          <w:rFonts w:eastAsia="Arial"/>
          <w:i/>
          <w:iCs/>
          <w:lang w:val="vi"/>
        </w:rPr>
        <w:t xml:space="preserve"> có liên quan về phương án thành lập; trong thời hạn 05 ngày</w:t>
      </w:r>
      <w:r w:rsidR="009A709E" w:rsidRPr="003C6DF9">
        <w:rPr>
          <w:rFonts w:eastAsia="Arial"/>
          <w:i/>
          <w:iCs/>
        </w:rPr>
        <w:t xml:space="preserve"> làm việc</w:t>
      </w:r>
      <w:r w:rsidRPr="003C6DF9">
        <w:rPr>
          <w:rFonts w:eastAsia="Arial"/>
          <w:i/>
          <w:iCs/>
          <w:lang w:val="vi"/>
        </w:rPr>
        <w:t xml:space="preserve"> kể từ ngày nhận được văn bản lấy ý kiến, cơ quan, đơn vị được lấy ý kiến có trách nhiệm trả lời bằng văn bản;</w:t>
      </w:r>
    </w:p>
    <w:p w14:paraId="1BD56749" w14:textId="77777777" w:rsidR="000B18D4" w:rsidRPr="003C6DF9" w:rsidRDefault="000B18D4" w:rsidP="003C6DF9">
      <w:pPr>
        <w:tabs>
          <w:tab w:val="left" w:pos="1436"/>
        </w:tabs>
        <w:ind w:firstLine="567"/>
        <w:rPr>
          <w:rFonts w:eastAsia="Arial"/>
          <w:i/>
          <w:iCs/>
          <w:lang w:val="vi"/>
        </w:rPr>
      </w:pPr>
      <w:r w:rsidRPr="003C6DF9">
        <w:rPr>
          <w:rFonts w:eastAsia="Arial"/>
          <w:i/>
          <w:iCs/>
          <w:lang w:val="vi"/>
        </w:rPr>
        <w:t>Trong thời hạn 10 ngày kể từ ngày nhận được ý kiến trả lời, Hội đồng thẩm định do Bộ trưởng Bộ Nông nghiệp và Môi trường thành lập tổ chức thẩm định và hoàn thành báo cáo thẩm định phương án thành lập, chuyển Cục Lâm nghiệp và Kiểm lâm;</w:t>
      </w:r>
    </w:p>
    <w:p w14:paraId="420F52EA" w14:textId="7523C78F" w:rsidR="000B18D4" w:rsidRPr="003C6DF9" w:rsidRDefault="000B18D4" w:rsidP="003C6DF9">
      <w:pPr>
        <w:tabs>
          <w:tab w:val="left" w:pos="1436"/>
        </w:tabs>
        <w:ind w:firstLine="567"/>
        <w:rPr>
          <w:rFonts w:eastAsia="Arial"/>
          <w:i/>
          <w:iCs/>
          <w:lang w:val="vi"/>
        </w:rPr>
      </w:pPr>
      <w:r w:rsidRPr="003C6DF9">
        <w:rPr>
          <w:rFonts w:eastAsia="Arial"/>
          <w:i/>
          <w:iCs/>
          <w:lang w:val="vi"/>
        </w:rPr>
        <w:t xml:space="preserve">Trong thời hạn 05 ngày </w:t>
      </w:r>
      <w:r w:rsidR="00A3616E" w:rsidRPr="003C6DF9">
        <w:rPr>
          <w:rFonts w:eastAsia="Arial"/>
          <w:i/>
          <w:iCs/>
        </w:rPr>
        <w:t xml:space="preserve">làm </w:t>
      </w:r>
      <w:r w:rsidR="00E1185E" w:rsidRPr="003C6DF9">
        <w:rPr>
          <w:rFonts w:eastAsia="Arial"/>
          <w:i/>
          <w:iCs/>
        </w:rPr>
        <w:t xml:space="preserve">việc </w:t>
      </w:r>
      <w:r w:rsidRPr="003C6DF9">
        <w:rPr>
          <w:rFonts w:eastAsia="Arial"/>
          <w:i/>
          <w:iCs/>
          <w:lang w:val="vi"/>
        </w:rPr>
        <w:t>kể từ ngày nhận được báo cáo thẩm định phương án thành lập của Hội đồng thẩm định, Cục Lâm nghiệp và Kiểm lâm trình Bộ trưởng Bộ Nông nghiệp và Môi trường hồ sơ quy định tại điểm a khoản này;</w:t>
      </w:r>
    </w:p>
    <w:p w14:paraId="60ECA93B" w14:textId="729041A0" w:rsidR="000B18D4" w:rsidRPr="003C6DF9" w:rsidRDefault="000B18D4" w:rsidP="003C6DF9">
      <w:pPr>
        <w:tabs>
          <w:tab w:val="left" w:pos="1436"/>
        </w:tabs>
        <w:ind w:firstLine="567"/>
        <w:rPr>
          <w:rFonts w:eastAsia="Arial"/>
          <w:lang w:val="vi"/>
        </w:rPr>
      </w:pPr>
      <w:r w:rsidRPr="003C6DF9">
        <w:rPr>
          <w:rFonts w:eastAsia="Arial"/>
          <w:i/>
          <w:iCs/>
          <w:lang w:val="vi"/>
        </w:rPr>
        <w:t>Trong thời hạn 03 ngày làm việc kể từ ngày nhận được đủ hồ sơ trình của Cục Lâm nghiệp và Kiểm lâm, Bộ trưởng Bộ Nông nghiệp và Môi trường xem xét quyết định thành lập khu rừng đặc dụng theo Mẫu số 02 Phụ lục I</w:t>
      </w:r>
      <w:r w:rsidR="00F4047E" w:rsidRPr="003C6DF9">
        <w:rPr>
          <w:rFonts w:eastAsia="Arial"/>
          <w:i/>
          <w:iCs/>
        </w:rPr>
        <w:t>B</w:t>
      </w:r>
      <w:r w:rsidRPr="003C6DF9">
        <w:rPr>
          <w:rFonts w:eastAsia="Arial"/>
          <w:i/>
          <w:iCs/>
          <w:lang w:val="vi"/>
        </w:rPr>
        <w:t xml:space="preserve"> ban hành kèm theo Nghị định này.</w:t>
      </w:r>
    </w:p>
    <w:p w14:paraId="72252E8C" w14:textId="77777777" w:rsidR="000B18D4" w:rsidRPr="003C6DF9" w:rsidRDefault="000B18D4" w:rsidP="003C6DF9">
      <w:pPr>
        <w:tabs>
          <w:tab w:val="left" w:pos="1436"/>
        </w:tabs>
        <w:ind w:firstLine="567"/>
        <w:rPr>
          <w:rFonts w:eastAsia="Arial"/>
          <w:i/>
          <w:iCs/>
          <w:lang w:val="vi"/>
        </w:rPr>
      </w:pPr>
      <w:r w:rsidRPr="003C6DF9">
        <w:rPr>
          <w:rFonts w:eastAsia="Arial"/>
          <w:i/>
          <w:iCs/>
          <w:lang w:val="vi"/>
        </w:rPr>
        <w:t xml:space="preserve">c) Trình tự thực hiện đối với việc thành lập khu rừng </w:t>
      </w:r>
      <w:r w:rsidRPr="003C6DF9">
        <w:rPr>
          <w:rFonts w:eastAsia="Arial"/>
          <w:i/>
          <w:iCs/>
          <w:lang w:val="vi-VN"/>
        </w:rPr>
        <w:t>đặc dụng</w:t>
      </w:r>
      <w:r w:rsidRPr="003C6DF9">
        <w:rPr>
          <w:rFonts w:eastAsia="Arial"/>
          <w:i/>
          <w:iCs/>
          <w:lang w:val="vi"/>
        </w:rPr>
        <w:t xml:space="preserve"> không thuộc quy định tại điểm b khoản này</w:t>
      </w:r>
    </w:p>
    <w:p w14:paraId="1777A334" w14:textId="3C9F7447" w:rsidR="000B18D4" w:rsidRPr="003C6DF9" w:rsidRDefault="000B18D4" w:rsidP="003C6DF9">
      <w:pPr>
        <w:tabs>
          <w:tab w:val="left" w:pos="1436"/>
        </w:tabs>
        <w:ind w:firstLine="567"/>
        <w:rPr>
          <w:rFonts w:eastAsia="Arial"/>
          <w:i/>
          <w:iCs/>
          <w:lang w:val="vi"/>
        </w:rPr>
      </w:pPr>
      <w:r w:rsidRPr="003C6DF9">
        <w:rPr>
          <w:rFonts w:eastAsia="Arial"/>
          <w:i/>
          <w:iCs/>
          <w:lang w:val="vi"/>
        </w:rPr>
        <w:lastRenderedPageBreak/>
        <w:t xml:space="preserve">Sở Nông nghiệp và Môi trường xây dựng phương án thành lập khu rừng đặc dụng, trình Chủ tịch Ủy ban nhân dân cấp tỉnh có văn bản lấy ý kiến của Bộ Nông nghiệp và Môi trường, Ủy ban nhân dân cấp xã nơi có diện tích rừng đề nghị thành lập </w:t>
      </w:r>
      <w:r w:rsidRPr="003C6DF9">
        <w:rPr>
          <w:rFonts w:eastAsia="Arial"/>
          <w:i/>
          <w:iCs/>
          <w:lang w:val="vi-VN"/>
        </w:rPr>
        <w:t>và cơ quan, đơn vị</w:t>
      </w:r>
      <w:r w:rsidRPr="003C6DF9">
        <w:rPr>
          <w:rFonts w:eastAsia="Arial"/>
          <w:i/>
          <w:iCs/>
          <w:lang w:val="vi"/>
        </w:rPr>
        <w:t xml:space="preserve"> có liên quan về phương án thành lập; trong thời hạn 05 ngày</w:t>
      </w:r>
      <w:r w:rsidR="009A709E" w:rsidRPr="003C6DF9">
        <w:rPr>
          <w:rFonts w:eastAsia="Arial"/>
          <w:i/>
          <w:iCs/>
        </w:rPr>
        <w:t xml:space="preserve"> làm việc</w:t>
      </w:r>
      <w:r w:rsidRPr="003C6DF9">
        <w:rPr>
          <w:rFonts w:eastAsia="Arial"/>
          <w:i/>
          <w:iCs/>
          <w:lang w:val="vi"/>
        </w:rPr>
        <w:t xml:space="preserve"> kể từ ngày nhận được văn bản lấy ý kiến, cơ quan, đơn vị được lấy ý kiến có trách nhiệm trả lời bằng văn bản;</w:t>
      </w:r>
    </w:p>
    <w:p w14:paraId="63BCBC8F" w14:textId="77777777" w:rsidR="000B18D4" w:rsidRPr="003C6DF9" w:rsidRDefault="000B18D4" w:rsidP="003C6DF9">
      <w:pPr>
        <w:tabs>
          <w:tab w:val="left" w:pos="1436"/>
        </w:tabs>
        <w:ind w:firstLine="567"/>
        <w:rPr>
          <w:rFonts w:eastAsia="Arial"/>
          <w:i/>
          <w:iCs/>
          <w:lang w:val="vi"/>
        </w:rPr>
      </w:pPr>
      <w:r w:rsidRPr="003C6DF9">
        <w:rPr>
          <w:rFonts w:eastAsia="Arial"/>
          <w:i/>
          <w:iCs/>
          <w:lang w:val="vi"/>
        </w:rPr>
        <w:t xml:space="preserve">Trong thời hạn 10 ngày kể từ ngày nhận được ý kiến trả lời, Hội đồng thẩm định do Chủ tịch Ủy ban nhân dân cấp tỉnh thành lập tổ chức thẩm định và hoàn thành báo cáo thẩm định phương án thành lập, chuyển Sở Nông nghiệp và Môi trường; </w:t>
      </w:r>
    </w:p>
    <w:p w14:paraId="5A9A9C67" w14:textId="24A813DA" w:rsidR="000B18D4" w:rsidRPr="003C6DF9" w:rsidRDefault="000B18D4" w:rsidP="003C6DF9">
      <w:pPr>
        <w:tabs>
          <w:tab w:val="left" w:pos="1436"/>
        </w:tabs>
        <w:ind w:firstLine="567"/>
        <w:rPr>
          <w:rFonts w:eastAsia="Arial"/>
          <w:i/>
          <w:iCs/>
          <w:lang w:val="vi"/>
        </w:rPr>
      </w:pPr>
      <w:r w:rsidRPr="003C6DF9">
        <w:rPr>
          <w:rFonts w:eastAsia="Arial"/>
          <w:i/>
          <w:iCs/>
          <w:lang w:val="vi"/>
        </w:rPr>
        <w:t xml:space="preserve">Trong thời hạn 05 ngày </w:t>
      </w:r>
      <w:r w:rsidR="00B41972" w:rsidRPr="003C6DF9">
        <w:rPr>
          <w:rFonts w:eastAsia="Arial"/>
          <w:i/>
          <w:iCs/>
        </w:rPr>
        <w:t xml:space="preserve">làm việc </w:t>
      </w:r>
      <w:r w:rsidRPr="003C6DF9">
        <w:rPr>
          <w:rFonts w:eastAsia="Arial"/>
          <w:i/>
          <w:iCs/>
          <w:lang w:val="vi"/>
        </w:rPr>
        <w:t>kể từ ngày nhận được báo cáo thẩm định phương án thành lập của Hội đồng thẩm định, Sở Nông nghiệp và Môi trường trình Chủ tịch Ủy ban nhân dân cấp tỉnh hồ sơ quy định tại điểm a khoản này;</w:t>
      </w:r>
    </w:p>
    <w:p w14:paraId="786F0F2E" w14:textId="233291A3" w:rsidR="000B18D4" w:rsidRPr="003C6DF9" w:rsidRDefault="000B18D4" w:rsidP="003C6DF9">
      <w:pPr>
        <w:tabs>
          <w:tab w:val="left" w:pos="1436"/>
        </w:tabs>
        <w:ind w:firstLine="567"/>
        <w:rPr>
          <w:rFonts w:eastAsia="Arial"/>
          <w:lang w:val="vi"/>
        </w:rPr>
      </w:pPr>
      <w:r w:rsidRPr="003C6DF9">
        <w:rPr>
          <w:rFonts w:eastAsia="Arial"/>
          <w:i/>
          <w:iCs/>
          <w:lang w:val="vi"/>
        </w:rPr>
        <w:t>Trong thời hạn 03 ngày làm việc kể từ ngày nhận được đủ hồ sơ trình của Sở Nông nghiệp và Môi trường, Chủ tịch Ủy ban nhân dân cấp tỉnh xem xét quyết định thành lập khu rừng đặc dụng theo Mẫu số 02 Phụ lục I</w:t>
      </w:r>
      <w:r w:rsidR="00F4047E" w:rsidRPr="003C6DF9">
        <w:rPr>
          <w:rFonts w:eastAsia="Arial"/>
          <w:i/>
          <w:iCs/>
        </w:rPr>
        <w:t>B</w:t>
      </w:r>
      <w:r w:rsidRPr="003C6DF9">
        <w:rPr>
          <w:rFonts w:eastAsia="Arial"/>
          <w:i/>
          <w:iCs/>
          <w:lang w:val="vi"/>
        </w:rPr>
        <w:t xml:space="preserve"> ban hành kèm theo Nghị định này.</w:t>
      </w:r>
    </w:p>
    <w:p w14:paraId="1CDD4284" w14:textId="77777777" w:rsidR="00E1185E" w:rsidRPr="003C6DF9" w:rsidRDefault="00E1185E" w:rsidP="003C6DF9">
      <w:pPr>
        <w:tabs>
          <w:tab w:val="left" w:pos="1436"/>
        </w:tabs>
        <w:ind w:firstLine="567"/>
        <w:rPr>
          <w:i/>
          <w:iCs/>
          <w:lang w:val="vi"/>
        </w:rPr>
      </w:pPr>
      <w:bookmarkStart w:id="1" w:name="_Hlk212608824"/>
      <w:r w:rsidRPr="003C6DF9">
        <w:rPr>
          <w:i/>
          <w:iCs/>
          <w:lang w:val="vi"/>
        </w:rPr>
        <w:t>d) Nội dung chính thẩm định phương án thành lập bao gồm:</w:t>
      </w:r>
    </w:p>
    <w:p w14:paraId="1A1F403F" w14:textId="1655BD8C" w:rsidR="00E1185E" w:rsidRPr="003C6DF9" w:rsidRDefault="00E1185E" w:rsidP="003C6DF9">
      <w:pPr>
        <w:tabs>
          <w:tab w:val="left" w:pos="1436"/>
        </w:tabs>
        <w:ind w:firstLine="567"/>
        <w:rPr>
          <w:i/>
          <w:iCs/>
          <w:lang w:val="vi"/>
        </w:rPr>
      </w:pPr>
      <w:r w:rsidRPr="003C6DF9">
        <w:rPr>
          <w:i/>
          <w:iCs/>
          <w:lang w:val="vi"/>
        </w:rPr>
        <w:t>Sự đầy đủ về thành phần hồ sơ, các nội dung của phương án thành lập theo quy định tại điểm a khoản này;</w:t>
      </w:r>
      <w:r w:rsidR="00A914ED" w:rsidRPr="003C6DF9">
        <w:rPr>
          <w:i/>
          <w:iCs/>
        </w:rPr>
        <w:t xml:space="preserve"> c</w:t>
      </w:r>
      <w:r w:rsidRPr="003C6DF9">
        <w:rPr>
          <w:i/>
          <w:iCs/>
          <w:lang w:val="vi"/>
        </w:rPr>
        <w:t>ơ sở pháp lý thực hiện phương án thành lập;</w:t>
      </w:r>
      <w:r w:rsidR="00A914ED" w:rsidRPr="003C6DF9">
        <w:rPr>
          <w:i/>
          <w:iCs/>
        </w:rPr>
        <w:t xml:space="preserve"> s</w:t>
      </w:r>
      <w:r w:rsidRPr="003C6DF9">
        <w:rPr>
          <w:i/>
          <w:iCs/>
          <w:lang w:val="vi"/>
        </w:rPr>
        <w:t>ự phù hợp với quy hoạch lâm nghiệp quốc gia;</w:t>
      </w:r>
      <w:r w:rsidR="00A914ED" w:rsidRPr="003C6DF9">
        <w:rPr>
          <w:i/>
          <w:iCs/>
        </w:rPr>
        <w:t xml:space="preserve"> s</w:t>
      </w:r>
      <w:r w:rsidRPr="003C6DF9">
        <w:rPr>
          <w:i/>
          <w:iCs/>
          <w:lang w:val="vi"/>
        </w:rPr>
        <w:t>ự đáp ứng các tiêu chí đối với từng loại rừng đặc dụng theo quy định tại Điều 6 của Nghị định này;</w:t>
      </w:r>
      <w:r w:rsidR="00A914ED" w:rsidRPr="003C6DF9">
        <w:rPr>
          <w:i/>
          <w:iCs/>
        </w:rPr>
        <w:t xml:space="preserve"> s</w:t>
      </w:r>
      <w:r w:rsidRPr="003C6DF9">
        <w:rPr>
          <w:i/>
          <w:iCs/>
          <w:lang w:val="vi"/>
        </w:rPr>
        <w:t xml:space="preserve">ự đáp ứng tiêu chí của các phân khu chức năng theo quy định tại khoản </w:t>
      </w:r>
      <w:r w:rsidR="00A914ED" w:rsidRPr="003C6DF9">
        <w:rPr>
          <w:i/>
          <w:iCs/>
        </w:rPr>
        <w:t>7</w:t>
      </w:r>
      <w:r w:rsidRPr="003C6DF9">
        <w:rPr>
          <w:i/>
          <w:iCs/>
          <w:lang w:val="vi"/>
        </w:rPr>
        <w:t xml:space="preserve"> Điều này;</w:t>
      </w:r>
      <w:r w:rsidR="00A914ED" w:rsidRPr="003C6DF9">
        <w:rPr>
          <w:i/>
          <w:iCs/>
        </w:rPr>
        <w:t xml:space="preserve"> c</w:t>
      </w:r>
      <w:r w:rsidRPr="003C6DF9">
        <w:rPr>
          <w:i/>
          <w:iCs/>
          <w:lang w:val="vi"/>
        </w:rPr>
        <w:t>ác giải pháp thực hiện;</w:t>
      </w:r>
      <w:r w:rsidR="00A914ED" w:rsidRPr="003C6DF9">
        <w:rPr>
          <w:i/>
          <w:iCs/>
        </w:rPr>
        <w:t xml:space="preserve"> s</w:t>
      </w:r>
      <w:r w:rsidRPr="003C6DF9">
        <w:rPr>
          <w:i/>
          <w:iCs/>
          <w:lang w:val="vi"/>
        </w:rPr>
        <w:t>ự phù hợp giữa thuyết minh và bản đồ phương án thành lập.</w:t>
      </w:r>
    </w:p>
    <w:bookmarkEnd w:id="1"/>
    <w:p w14:paraId="57A649E7" w14:textId="77777777" w:rsidR="000B18D4" w:rsidRPr="003C6DF9" w:rsidRDefault="000B18D4" w:rsidP="003C6DF9">
      <w:pPr>
        <w:tabs>
          <w:tab w:val="left" w:pos="1452"/>
        </w:tabs>
        <w:ind w:firstLine="567"/>
        <w:rPr>
          <w:rFonts w:eastAsia="Arial"/>
          <w:i/>
          <w:iCs/>
          <w:lang w:val="vi"/>
        </w:rPr>
      </w:pPr>
      <w:r w:rsidRPr="003C6DF9">
        <w:rPr>
          <w:rFonts w:eastAsia="Arial"/>
          <w:i/>
          <w:iCs/>
          <w:lang w:val="vi"/>
        </w:rPr>
        <w:t>3. Điều chỉnh khu rừng đặc dụng</w:t>
      </w:r>
    </w:p>
    <w:p w14:paraId="2743E8BD" w14:textId="77777777" w:rsidR="000B18D4" w:rsidRPr="003C6DF9" w:rsidRDefault="000B18D4" w:rsidP="003C6DF9">
      <w:pPr>
        <w:tabs>
          <w:tab w:val="left" w:pos="1452"/>
        </w:tabs>
        <w:ind w:firstLine="567"/>
        <w:rPr>
          <w:rFonts w:eastAsia="Arial"/>
          <w:i/>
          <w:iCs/>
        </w:rPr>
      </w:pPr>
      <w:r w:rsidRPr="003C6DF9">
        <w:rPr>
          <w:rFonts w:eastAsia="Arial"/>
          <w:i/>
          <w:iCs/>
        </w:rPr>
        <w:t>a) Hồ sơ của chủ rừng, gồm:</w:t>
      </w:r>
    </w:p>
    <w:p w14:paraId="73445121" w14:textId="6609CD17" w:rsidR="000B18D4" w:rsidRPr="003C6DF9" w:rsidRDefault="000B18D4" w:rsidP="003C6DF9">
      <w:pPr>
        <w:tabs>
          <w:tab w:val="left" w:pos="1452"/>
        </w:tabs>
        <w:ind w:firstLine="567"/>
        <w:rPr>
          <w:rFonts w:eastAsia="Arial"/>
          <w:i/>
          <w:iCs/>
        </w:rPr>
      </w:pPr>
      <w:r w:rsidRPr="003C6DF9">
        <w:rPr>
          <w:rFonts w:eastAsia="Arial"/>
          <w:i/>
          <w:iCs/>
        </w:rPr>
        <w:t>Tờ trình đề nghị điều chỉnh khu rừng đặc dụng của chủ rừng theo Mẫu số 03 Phụ lục I</w:t>
      </w:r>
      <w:r w:rsidR="00F4047E" w:rsidRPr="003C6DF9">
        <w:rPr>
          <w:rFonts w:eastAsia="Arial"/>
          <w:i/>
          <w:iCs/>
        </w:rPr>
        <w:t>B</w:t>
      </w:r>
      <w:r w:rsidRPr="003C6DF9">
        <w:rPr>
          <w:rFonts w:eastAsia="Arial"/>
          <w:i/>
          <w:iCs/>
        </w:rPr>
        <w:t xml:space="preserve"> ban hành kèm theo Nghị định này;</w:t>
      </w:r>
    </w:p>
    <w:p w14:paraId="1EE96137" w14:textId="77777777" w:rsidR="000B18D4" w:rsidRPr="003C6DF9" w:rsidRDefault="000B18D4" w:rsidP="003C6DF9">
      <w:pPr>
        <w:tabs>
          <w:tab w:val="left" w:pos="1452"/>
        </w:tabs>
        <w:ind w:firstLine="567"/>
        <w:rPr>
          <w:rFonts w:eastAsia="Arial"/>
          <w:i/>
          <w:iCs/>
        </w:rPr>
      </w:pPr>
      <w:r w:rsidRPr="003C6DF9">
        <w:rPr>
          <w:rFonts w:eastAsia="Arial"/>
          <w:i/>
          <w:iCs/>
        </w:rPr>
        <w:t xml:space="preserve">Văn bản đề nghị điều chỉnh khu rừng đặc dụng của Ủy ban nhân dân cấp tỉnh đối với khu rừng đặc dụng do Bộ Nông nghiệp và Môi trường quản lý hoặc văn bản đề nghị của Ủy ban nhân dân cấp xã đối với khu rừng đặc dụng do địa phương quản lý; </w:t>
      </w:r>
    </w:p>
    <w:p w14:paraId="28A533CF" w14:textId="210DD202" w:rsidR="00AA2E19" w:rsidRPr="003C6DF9" w:rsidRDefault="000B18D4" w:rsidP="003C6DF9">
      <w:pPr>
        <w:tabs>
          <w:tab w:val="left" w:pos="1452"/>
        </w:tabs>
        <w:ind w:firstLine="567"/>
        <w:rPr>
          <w:rFonts w:eastAsia="Arial"/>
          <w:i/>
          <w:iCs/>
        </w:rPr>
      </w:pPr>
      <w:r w:rsidRPr="003C6DF9">
        <w:rPr>
          <w:rFonts w:eastAsia="Arial"/>
          <w:i/>
          <w:iCs/>
        </w:rPr>
        <w:t xml:space="preserve">Phương án điều chỉnh khu rừng đặc dụng của chủ rừng theo </w:t>
      </w:r>
      <w:r w:rsidRPr="003C6DF9">
        <w:rPr>
          <w:rFonts w:eastAsia="Arial"/>
          <w:i/>
          <w:iCs/>
          <w:lang w:val="vi"/>
        </w:rPr>
        <w:t>Mẫu số</w:t>
      </w:r>
      <w:r w:rsidRPr="003C6DF9">
        <w:rPr>
          <w:rFonts w:eastAsia="Arial"/>
          <w:i/>
          <w:iCs/>
        </w:rPr>
        <w:t xml:space="preserve"> 04</w:t>
      </w:r>
      <w:r w:rsidRPr="003C6DF9">
        <w:rPr>
          <w:rFonts w:eastAsia="Arial"/>
          <w:i/>
          <w:iCs/>
          <w:lang w:val="vi"/>
        </w:rPr>
        <w:t xml:space="preserve"> Phụ lục</w:t>
      </w:r>
      <w:r w:rsidRPr="003C6DF9">
        <w:rPr>
          <w:rFonts w:eastAsia="Arial"/>
          <w:i/>
          <w:iCs/>
        </w:rPr>
        <w:t xml:space="preserve"> I</w:t>
      </w:r>
      <w:r w:rsidR="00F4047E" w:rsidRPr="003C6DF9">
        <w:rPr>
          <w:rFonts w:eastAsia="Arial"/>
          <w:i/>
          <w:iCs/>
        </w:rPr>
        <w:t>B</w:t>
      </w:r>
      <w:r w:rsidRPr="003C6DF9">
        <w:rPr>
          <w:rFonts w:eastAsia="Arial"/>
          <w:i/>
          <w:iCs/>
          <w:lang w:val="vi"/>
        </w:rPr>
        <w:t xml:space="preserve"> ban hành kèm theo Nghị định này</w:t>
      </w:r>
      <w:r w:rsidRPr="003C6DF9">
        <w:rPr>
          <w:rFonts w:eastAsia="Arial"/>
          <w:i/>
          <w:iCs/>
        </w:rPr>
        <w:t xml:space="preserve"> (sau đây gọi là phương án điều chỉnh); </w:t>
      </w:r>
    </w:p>
    <w:p w14:paraId="02596224" w14:textId="6BC2BBA2" w:rsidR="000B18D4" w:rsidRPr="003C6DF9" w:rsidRDefault="000B18D4" w:rsidP="003C6DF9">
      <w:pPr>
        <w:tabs>
          <w:tab w:val="left" w:pos="1452"/>
        </w:tabs>
        <w:ind w:firstLine="567"/>
        <w:rPr>
          <w:rFonts w:eastAsia="Arial"/>
          <w:i/>
          <w:iCs/>
        </w:rPr>
      </w:pPr>
      <w:r w:rsidRPr="003C6DF9">
        <w:rPr>
          <w:rFonts w:eastAsia="Arial"/>
          <w:i/>
          <w:iCs/>
        </w:rPr>
        <w:t>b) Hồ sơ trình của Cục Lâm nghiệp và Kiểm lâm đối với khu rừng đặc dụng do Bộ Nông nghiệp và Môi trường quản lý hoặc hồ sơ trình của Sở Nông nghiệp và Môi trường đối với khu rừng đặc dụng do địa phương quản lý, gồm:</w:t>
      </w:r>
    </w:p>
    <w:p w14:paraId="3A16A8F7" w14:textId="2A3E6AB9" w:rsidR="000B18D4" w:rsidRPr="003C6DF9" w:rsidRDefault="000B18D4" w:rsidP="003C6DF9">
      <w:pPr>
        <w:tabs>
          <w:tab w:val="left" w:pos="1452"/>
        </w:tabs>
        <w:ind w:firstLine="567"/>
        <w:rPr>
          <w:rFonts w:eastAsia="Arial"/>
          <w:i/>
          <w:iCs/>
        </w:rPr>
      </w:pPr>
      <w:r w:rsidRPr="003C6DF9">
        <w:rPr>
          <w:rFonts w:eastAsia="Arial"/>
          <w:i/>
          <w:iCs/>
        </w:rPr>
        <w:t>Tờ trình đề nghị điều chỉnh khu rừng đặc dụng của Cục Lâm nghiệp và Kiểm lâm hoặc của Sở Nông nghiệp và Môi trường theo Mẫu số 05 Phụ lục I</w:t>
      </w:r>
      <w:r w:rsidR="00F4047E" w:rsidRPr="003C6DF9">
        <w:rPr>
          <w:rFonts w:eastAsia="Arial"/>
          <w:i/>
          <w:iCs/>
        </w:rPr>
        <w:t>B</w:t>
      </w:r>
      <w:r w:rsidRPr="003C6DF9">
        <w:rPr>
          <w:rFonts w:eastAsia="Arial"/>
          <w:i/>
          <w:iCs/>
        </w:rPr>
        <w:t xml:space="preserve"> ban hành kèm theo Nghị định này; báo cáo thẩm định phương án điều chỉnh của Hội đồng </w:t>
      </w:r>
      <w:r w:rsidRPr="003C6DF9">
        <w:rPr>
          <w:rFonts w:eastAsia="Arial"/>
          <w:i/>
          <w:iCs/>
        </w:rPr>
        <w:lastRenderedPageBreak/>
        <w:t>thẩm định do Bộ trưởng Bộ Nông nghiệp và Môi trường thành lập đối với khu rừng đặc dụng do Bộ Nông nghiệp và Môi trường quản lý hoặc do Chủ tịch Ủy ban nhân dân cấp tỉnh thành lập đối với khu rừng đặc dụng do địa phương quản lý và hồ sơ của chủ rừng quy định tại điểm a khoản này.</w:t>
      </w:r>
    </w:p>
    <w:p w14:paraId="125CD3D1" w14:textId="77777777" w:rsidR="000B18D4" w:rsidRPr="003C6DF9" w:rsidRDefault="000B18D4" w:rsidP="003C6DF9">
      <w:pPr>
        <w:tabs>
          <w:tab w:val="left" w:pos="1452"/>
        </w:tabs>
        <w:ind w:firstLine="567"/>
        <w:rPr>
          <w:rFonts w:eastAsia="Arial"/>
          <w:i/>
          <w:iCs/>
        </w:rPr>
      </w:pPr>
      <w:r w:rsidRPr="003C6DF9">
        <w:rPr>
          <w:rFonts w:eastAsia="Arial"/>
          <w:i/>
          <w:iCs/>
        </w:rPr>
        <w:t xml:space="preserve">c) Trình tự thực hiện: </w:t>
      </w:r>
    </w:p>
    <w:p w14:paraId="0E36B95E" w14:textId="77777777" w:rsidR="000B18D4" w:rsidRPr="003C6DF9" w:rsidRDefault="000B18D4" w:rsidP="003C6DF9">
      <w:pPr>
        <w:tabs>
          <w:tab w:val="left" w:pos="1452"/>
        </w:tabs>
        <w:ind w:firstLine="567"/>
        <w:rPr>
          <w:rFonts w:eastAsia="Arial"/>
          <w:i/>
          <w:iCs/>
        </w:rPr>
      </w:pPr>
      <w:r w:rsidRPr="003C6DF9">
        <w:rPr>
          <w:rFonts w:eastAsia="Arial"/>
          <w:i/>
          <w:iCs/>
        </w:rPr>
        <w:t>Chủ rừng nộp trực tiếp hoặc qua dịch vụ bưu chính hoặc qua môi trường điện tử 01 bộ hồ sơ theo quy định tại điểm a khoản này đến Cục Lâm nghiệp và Kiểm lâm đối với khu rừng đặc dụng do Bộ Nông nghiệp và Môi trường quản lý hoặc đến Sở Nông nghiệp và Môi trường tỉnh đối với khu rừng đặc dụng do địa phương quản lý;</w:t>
      </w:r>
    </w:p>
    <w:p w14:paraId="647206B7" w14:textId="77777777" w:rsidR="000B18D4" w:rsidRPr="003C6DF9" w:rsidRDefault="000B18D4" w:rsidP="003C6DF9">
      <w:pPr>
        <w:tabs>
          <w:tab w:val="left" w:pos="1452"/>
        </w:tabs>
        <w:ind w:firstLine="567"/>
        <w:rPr>
          <w:rFonts w:eastAsia="Arial"/>
          <w:i/>
          <w:iCs/>
        </w:rPr>
      </w:pPr>
      <w:r w:rsidRPr="003C6DF9">
        <w:rPr>
          <w:rFonts w:eastAsia="Arial"/>
          <w:i/>
          <w:iCs/>
        </w:rPr>
        <w:t>Cơ quan tiếp nhận hồ sơ kiểm tra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chưa đủ thành phần theo quy định thì thông báo bằng văn bản cho chủ rừng và nêu rõ lý do;</w:t>
      </w:r>
    </w:p>
    <w:p w14:paraId="057883D5" w14:textId="37910670" w:rsidR="000B18D4" w:rsidRPr="003C6DF9" w:rsidRDefault="000B18D4" w:rsidP="003C6DF9">
      <w:pPr>
        <w:tabs>
          <w:tab w:val="left" w:pos="1452"/>
        </w:tabs>
        <w:ind w:firstLine="567"/>
        <w:rPr>
          <w:rFonts w:eastAsia="Arial"/>
          <w:i/>
          <w:iCs/>
        </w:rPr>
      </w:pPr>
      <w:r w:rsidRPr="003C6DF9">
        <w:rPr>
          <w:rFonts w:eastAsia="Arial"/>
          <w:i/>
          <w:iCs/>
        </w:rPr>
        <w:t>Sau khi nhận được hồ sơ hợp lệ, Cục Lâm nghiệp và Kiểm lâm hoặc Sở Nông nghiệp và Môi trường thực hiện trình tự, thủ tục theo quy định tại điểm b hoặc điểm c khoản 2 Điều này, trình Bộ trưởng Bộ Nông nghiệp và Môi trường hoặc Chủ tịch Ủy ban nhân dân cấp tỉnh xem xét quyết định phê duyệt điều chỉnh khu rừng đặc dụng theo Mẫu số 06 Phụ lục I</w:t>
      </w:r>
      <w:r w:rsidR="00F4047E" w:rsidRPr="003C6DF9">
        <w:rPr>
          <w:rFonts w:eastAsia="Arial"/>
          <w:i/>
          <w:iCs/>
        </w:rPr>
        <w:t>B</w:t>
      </w:r>
      <w:r w:rsidRPr="003C6DF9">
        <w:rPr>
          <w:rFonts w:eastAsia="Arial"/>
          <w:i/>
          <w:iCs/>
        </w:rPr>
        <w:t xml:space="preserve"> ban hành kèm theo Nghị định này.</w:t>
      </w:r>
    </w:p>
    <w:p w14:paraId="45CFC34D" w14:textId="77777777" w:rsidR="00F71072" w:rsidRPr="003C6DF9" w:rsidRDefault="00F71072" w:rsidP="003C6DF9">
      <w:pPr>
        <w:tabs>
          <w:tab w:val="left" w:pos="1436"/>
        </w:tabs>
        <w:ind w:firstLine="567"/>
        <w:rPr>
          <w:i/>
          <w:iCs/>
        </w:rPr>
      </w:pPr>
      <w:bookmarkStart w:id="2" w:name="_Hlk212608784"/>
      <w:r w:rsidRPr="003C6DF9">
        <w:rPr>
          <w:i/>
          <w:iCs/>
        </w:rPr>
        <w:t>d) Nội dung chính thẩm định phương án điều chỉnh bao gồm:</w:t>
      </w:r>
    </w:p>
    <w:bookmarkEnd w:id="2"/>
    <w:p w14:paraId="1495C690" w14:textId="655E8441" w:rsidR="00F71072" w:rsidRPr="003C6DF9" w:rsidRDefault="00F71072" w:rsidP="003C6DF9">
      <w:pPr>
        <w:tabs>
          <w:tab w:val="left" w:pos="1436"/>
        </w:tabs>
        <w:ind w:firstLine="567"/>
        <w:rPr>
          <w:i/>
          <w:iCs/>
          <w:lang w:val="vi"/>
        </w:rPr>
      </w:pPr>
      <w:r w:rsidRPr="003C6DF9">
        <w:rPr>
          <w:i/>
          <w:iCs/>
          <w:lang w:val="vi"/>
        </w:rPr>
        <w:t xml:space="preserve">Sự đầy đủ về thành phần hồ sơ, các nội dung của phương án </w:t>
      </w:r>
      <w:r w:rsidRPr="003C6DF9">
        <w:rPr>
          <w:i/>
          <w:iCs/>
        </w:rPr>
        <w:t>điều chỉnh</w:t>
      </w:r>
      <w:r w:rsidRPr="003C6DF9">
        <w:rPr>
          <w:i/>
          <w:iCs/>
          <w:lang w:val="vi"/>
        </w:rPr>
        <w:t xml:space="preserve"> theo quy định tại điểm </w:t>
      </w:r>
      <w:r w:rsidRPr="003C6DF9">
        <w:rPr>
          <w:i/>
          <w:iCs/>
        </w:rPr>
        <w:t>b</w:t>
      </w:r>
      <w:r w:rsidRPr="003C6DF9">
        <w:rPr>
          <w:i/>
          <w:iCs/>
          <w:lang w:val="vi"/>
        </w:rPr>
        <w:t xml:space="preserve"> khoản này</w:t>
      </w:r>
      <w:r w:rsidRPr="003C6DF9">
        <w:rPr>
          <w:i/>
          <w:iCs/>
        </w:rPr>
        <w:t xml:space="preserve">; cơ sở pháp lý thực hiện </w:t>
      </w:r>
      <w:r w:rsidRPr="003C6DF9">
        <w:rPr>
          <w:i/>
          <w:iCs/>
          <w:lang w:val="vi"/>
        </w:rPr>
        <w:t>phương án thành lập</w:t>
      </w:r>
      <w:r w:rsidRPr="003C6DF9">
        <w:rPr>
          <w:i/>
          <w:iCs/>
        </w:rPr>
        <w:t>; s</w:t>
      </w:r>
      <w:r w:rsidRPr="003C6DF9">
        <w:rPr>
          <w:i/>
          <w:iCs/>
          <w:lang w:val="vi"/>
        </w:rPr>
        <w:t>ự phù hợp với quy hoạch lâm nghiệp quốc gia;</w:t>
      </w:r>
      <w:r w:rsidRPr="003C6DF9">
        <w:rPr>
          <w:i/>
          <w:iCs/>
        </w:rPr>
        <w:t xml:space="preserve"> s</w:t>
      </w:r>
      <w:r w:rsidRPr="003C6DF9">
        <w:rPr>
          <w:i/>
          <w:iCs/>
          <w:lang w:val="vi"/>
        </w:rPr>
        <w:t>ự đáp ứng các tiêu chí đối với từng loại rừng đặc dụng theo quy định tại Điều 6 của Nghị định này;</w:t>
      </w:r>
      <w:r w:rsidRPr="003C6DF9">
        <w:rPr>
          <w:i/>
          <w:iCs/>
        </w:rPr>
        <w:t xml:space="preserve"> s</w:t>
      </w:r>
      <w:r w:rsidRPr="003C6DF9">
        <w:rPr>
          <w:i/>
          <w:iCs/>
          <w:lang w:val="vi"/>
        </w:rPr>
        <w:t xml:space="preserve">ự đáp ứng tiêu chí của các phân khu chức năng theo quy định tại khoản </w:t>
      </w:r>
      <w:r w:rsidRPr="003C6DF9">
        <w:rPr>
          <w:i/>
          <w:iCs/>
        </w:rPr>
        <w:t>7</w:t>
      </w:r>
      <w:r w:rsidRPr="003C6DF9">
        <w:rPr>
          <w:i/>
          <w:iCs/>
          <w:lang w:val="vi"/>
        </w:rPr>
        <w:t xml:space="preserve"> Điều này;</w:t>
      </w:r>
      <w:r w:rsidRPr="003C6DF9">
        <w:rPr>
          <w:i/>
          <w:iCs/>
        </w:rPr>
        <w:t xml:space="preserve"> s</w:t>
      </w:r>
      <w:r w:rsidRPr="003C6DF9">
        <w:rPr>
          <w:i/>
          <w:iCs/>
          <w:lang w:val="vi"/>
        </w:rPr>
        <w:t>ác giải pháp thực hiện;</w:t>
      </w:r>
      <w:r w:rsidRPr="003C6DF9">
        <w:rPr>
          <w:i/>
          <w:iCs/>
        </w:rPr>
        <w:t xml:space="preserve"> s</w:t>
      </w:r>
      <w:r w:rsidRPr="003C6DF9">
        <w:rPr>
          <w:i/>
          <w:iCs/>
          <w:lang w:val="vi"/>
        </w:rPr>
        <w:t>ự phù hợp giữa thuyết minh và bản đồ phương án điều chỉnh.</w:t>
      </w:r>
    </w:p>
    <w:p w14:paraId="7B6644B0" w14:textId="77777777" w:rsidR="000B18D4" w:rsidRPr="003C6DF9" w:rsidRDefault="000B18D4" w:rsidP="003C6DF9">
      <w:pPr>
        <w:tabs>
          <w:tab w:val="left" w:pos="1469"/>
        </w:tabs>
        <w:ind w:firstLine="567"/>
        <w:rPr>
          <w:rFonts w:eastAsia="Arial"/>
          <w:i/>
          <w:iCs/>
          <w:lang w:val="vi-VN"/>
        </w:rPr>
      </w:pPr>
      <w:r w:rsidRPr="003C6DF9">
        <w:rPr>
          <w:rFonts w:eastAsia="Arial"/>
          <w:i/>
          <w:iCs/>
          <w:lang w:val="vi-VN"/>
        </w:rPr>
        <w:t>4. Việc điều chỉnh khu rừng đặc dụng sang phân loại khu rừng đặc dụng khác theo quy định tại khoản 2 Điều 5 Luật Lâm nghiệp được thực hiện khi bảo đảm nguyên tắc quy định tại khoản 1 Điều này và đáp ứng được các tiêu chí quy định tại Điều 6 Nghị định này; trình tự thực hiện được thực hiện theo quy định tại khoản 3 Điều này.</w:t>
      </w:r>
    </w:p>
    <w:p w14:paraId="1D660AA0" w14:textId="77777777" w:rsidR="000B18D4" w:rsidRPr="003C6DF9" w:rsidRDefault="000B18D4" w:rsidP="003C6DF9">
      <w:pPr>
        <w:ind w:firstLine="567"/>
        <w:rPr>
          <w:rFonts w:eastAsia="Arial"/>
          <w:lang w:val="vi-VN"/>
        </w:rPr>
      </w:pPr>
      <w:r w:rsidRPr="003C6DF9">
        <w:rPr>
          <w:rFonts w:eastAsia="Arial"/>
          <w:i/>
          <w:iCs/>
          <w:lang w:val="vi"/>
        </w:rPr>
        <w:t>5</w:t>
      </w:r>
      <w:r w:rsidRPr="003C6DF9">
        <w:rPr>
          <w:rFonts w:eastAsia="Arial"/>
          <w:i/>
          <w:iCs/>
          <w:lang w:val="vi-VN"/>
        </w:rPr>
        <w:t>.</w:t>
      </w:r>
      <w:r w:rsidRPr="003C6DF9">
        <w:rPr>
          <w:rFonts w:eastAsia="Arial"/>
          <w:vertAlign w:val="superscript"/>
          <w:lang w:val="vi-VN"/>
        </w:rPr>
        <w:t xml:space="preserve"> </w:t>
      </w:r>
      <w:r w:rsidRPr="003C6DF9">
        <w:rPr>
          <w:rFonts w:eastAsia="Arial"/>
          <w:lang w:val="vi-VN"/>
        </w:rPr>
        <w:t xml:space="preserve">Việc điều chỉnh tăng diện tích khu rừng đặc dụng từ việc chuyển loại rừng phòng hộ hoặc rừng sản xuất hoặc rừng ngoài quy hoạch lâm nghiệp được thực hiện theo quy định tại các khoản </w:t>
      </w:r>
      <w:r w:rsidRPr="003C6DF9">
        <w:rPr>
          <w:rFonts w:eastAsia="Arial"/>
          <w:i/>
          <w:lang w:val="vi-VN"/>
        </w:rPr>
        <w:t>2</w:t>
      </w:r>
      <w:r w:rsidRPr="003C6DF9">
        <w:rPr>
          <w:rFonts w:eastAsia="Arial"/>
          <w:iCs/>
          <w:lang w:val="vi-VN"/>
        </w:rPr>
        <w:t xml:space="preserve"> </w:t>
      </w:r>
      <w:r w:rsidRPr="003C6DF9">
        <w:rPr>
          <w:rFonts w:eastAsia="Arial"/>
          <w:lang w:val="vi-VN"/>
        </w:rPr>
        <w:t>Điều này đối với phần diện tích được điều chỉnh tăng thêm của khu rừng đặc dụng.</w:t>
      </w:r>
    </w:p>
    <w:p w14:paraId="6EB26B2C" w14:textId="77777777" w:rsidR="000B18D4" w:rsidRPr="003C6DF9" w:rsidRDefault="000B18D4" w:rsidP="003C6DF9">
      <w:pPr>
        <w:ind w:firstLine="567"/>
        <w:rPr>
          <w:rFonts w:eastAsia="Arial"/>
          <w:lang w:val="vi-VN"/>
        </w:rPr>
      </w:pPr>
      <w:r w:rsidRPr="003C6DF9">
        <w:rPr>
          <w:rFonts w:eastAsia="Arial"/>
          <w:i/>
          <w:iCs/>
          <w:lang w:val="vi-VN"/>
        </w:rPr>
        <w:t>6.</w:t>
      </w:r>
      <w:r w:rsidRPr="003C6DF9">
        <w:rPr>
          <w:rFonts w:eastAsia="Arial"/>
          <w:vertAlign w:val="superscript"/>
          <w:lang w:val="vi-VN"/>
        </w:rPr>
        <w:t xml:space="preserve"> </w:t>
      </w:r>
      <w:r w:rsidRPr="003C6DF9">
        <w:rPr>
          <w:rFonts w:eastAsia="Arial"/>
          <w:lang w:val="vi-VN"/>
        </w:rPr>
        <w:t xml:space="preserve">Việc điều chỉnh giảm diện tích khu rừng đặc dụng khi chuyển loại sang rừng sản xuất hoặc rừng phòng hộ hoặc chuyển mục đích sử dụng rừng sang mục đích khác được thực hiện khi chuyển loại rừng hoặc chuyển mục đích sử dụng rừng theo quy định tại các Điều 39, 40 và 42 Nghị định này. Trong thời gian 30 ngày, sau khi cấp có thẩm quyền quyết định chuyển loại rừng hoặc chuyển mục </w:t>
      </w:r>
      <w:r w:rsidRPr="003C6DF9">
        <w:rPr>
          <w:rFonts w:eastAsia="Arial"/>
          <w:lang w:val="vi-VN"/>
        </w:rPr>
        <w:lastRenderedPageBreak/>
        <w:t xml:space="preserve">đích sử dụng rừng sang mục đích khác, chủ rừng phải hoàn thành cập nhật hồ sơ quản lý rừng. </w:t>
      </w:r>
    </w:p>
    <w:p w14:paraId="4DC66906" w14:textId="77777777" w:rsidR="000B18D4" w:rsidRPr="003C6DF9" w:rsidRDefault="000B18D4" w:rsidP="003C6DF9">
      <w:pPr>
        <w:ind w:firstLine="567"/>
        <w:rPr>
          <w:rFonts w:eastAsia="Arial"/>
          <w:lang w:val="vi-VN"/>
        </w:rPr>
      </w:pPr>
      <w:r w:rsidRPr="003C6DF9">
        <w:rPr>
          <w:rFonts w:eastAsia="Arial"/>
          <w:i/>
          <w:iCs/>
          <w:lang w:val="vi-VN"/>
        </w:rPr>
        <w:t>7.</w:t>
      </w:r>
      <w:r w:rsidRPr="003C6DF9">
        <w:rPr>
          <w:rFonts w:eastAsia="Arial"/>
          <w:lang w:val="vi-VN"/>
        </w:rPr>
        <w:t xml:space="preserve"> Tiêu chí các phân khu chức năng của vườn quốc gia, khu dự trữ thiên nhiên và khu bảo tồn loài - sinh cảnh </w:t>
      </w:r>
    </w:p>
    <w:p w14:paraId="4FB7F6B3" w14:textId="77777777" w:rsidR="000B18D4" w:rsidRPr="003C6DF9" w:rsidRDefault="000B18D4" w:rsidP="003C6DF9">
      <w:pPr>
        <w:ind w:firstLine="567"/>
        <w:rPr>
          <w:rFonts w:eastAsia="Arial"/>
          <w:lang w:val="vi-VN"/>
        </w:rPr>
      </w:pPr>
      <w:r w:rsidRPr="003C6DF9">
        <w:rPr>
          <w:rFonts w:eastAsia="Arial"/>
          <w:lang w:val="vi-VN"/>
        </w:rPr>
        <w:t>a) Phân khu bảo vệ nghiêm ngặt đáp ứng một trong các tiêu chí sau đây:</w:t>
      </w:r>
    </w:p>
    <w:p w14:paraId="5F8023F7" w14:textId="77777777" w:rsidR="000B18D4" w:rsidRPr="003C6DF9" w:rsidRDefault="000B18D4" w:rsidP="003C6DF9">
      <w:pPr>
        <w:ind w:firstLine="567"/>
        <w:rPr>
          <w:rFonts w:eastAsia="Arial"/>
          <w:lang w:val="vi-VN"/>
        </w:rPr>
      </w:pPr>
      <w:r w:rsidRPr="003C6DF9">
        <w:rPr>
          <w:rFonts w:eastAsia="Arial"/>
          <w:lang w:val="vi-VN"/>
        </w:rPr>
        <w:t>Có hệ sinh thái tự nhiên còn bảo tồn nguyên vẹn hoặc có hệ sinh thái tự nhiên bảo đảm quy luật phát triển tự nhiên của hệ sinh thái rừng.</w:t>
      </w:r>
    </w:p>
    <w:p w14:paraId="51F0ACFF" w14:textId="77777777" w:rsidR="000B18D4" w:rsidRPr="003C6DF9" w:rsidRDefault="000B18D4" w:rsidP="003C6DF9">
      <w:pPr>
        <w:ind w:firstLine="567"/>
        <w:rPr>
          <w:rFonts w:eastAsia="Arial"/>
          <w:lang w:val="vi-VN"/>
        </w:rPr>
      </w:pPr>
      <w:r w:rsidRPr="003C6DF9">
        <w:rPr>
          <w:rFonts w:eastAsia="Arial"/>
          <w:lang w:val="vi-VN"/>
        </w:rPr>
        <w:t>Có phân bố tự nhiên và là nơi cư trú của các loài động vật, thực vật đặc hữu, nguy cấp, quý, hiếm.</w:t>
      </w:r>
    </w:p>
    <w:p w14:paraId="19298C8E" w14:textId="77777777" w:rsidR="000B18D4" w:rsidRPr="003C6DF9" w:rsidRDefault="000B18D4" w:rsidP="003C6DF9">
      <w:pPr>
        <w:ind w:firstLine="567"/>
        <w:rPr>
          <w:rFonts w:eastAsia="Arial"/>
          <w:lang w:val="vi-VN"/>
        </w:rPr>
      </w:pPr>
      <w:r w:rsidRPr="003C6DF9">
        <w:rPr>
          <w:rFonts w:eastAsia="Arial"/>
          <w:lang w:val="vi-VN"/>
        </w:rPr>
        <w:t>Đối với khu rừng đặc dụng có hợp phần là hệ sinh thái đất ngập nước, ven biển thì vị trí, phạm vi, quy mô của phân khu bảo vệ nghiêm ngặt được xác định trên cơ sở hiện trạng hệ sinh thái tự nhiên và điều kiện về địa hình, thủy văn, chế độ ngập nước; là nơi cư trú của các loài động vật, thực vật hoang dã đặc hữu, nguy cấp, quý, hiếm.</w:t>
      </w:r>
    </w:p>
    <w:p w14:paraId="6A01D5DC" w14:textId="77777777" w:rsidR="000B18D4" w:rsidRPr="003C6DF9" w:rsidRDefault="000B18D4" w:rsidP="003C6DF9">
      <w:pPr>
        <w:ind w:firstLine="567"/>
        <w:rPr>
          <w:rFonts w:eastAsia="Arial"/>
          <w:lang w:val="vi-VN"/>
        </w:rPr>
      </w:pPr>
      <w:r w:rsidRPr="003C6DF9">
        <w:rPr>
          <w:rFonts w:eastAsia="Arial"/>
          <w:lang w:val="vi-VN"/>
        </w:rPr>
        <w:t xml:space="preserve">b) Phân khu phục hồi sinh thái đáp ứng một trong các tiêu chí sau đây: </w:t>
      </w:r>
    </w:p>
    <w:p w14:paraId="6376548D" w14:textId="77777777" w:rsidR="000B18D4" w:rsidRPr="003C6DF9" w:rsidRDefault="000B18D4" w:rsidP="003C6DF9">
      <w:pPr>
        <w:ind w:firstLine="567"/>
        <w:rPr>
          <w:rFonts w:eastAsia="Arial"/>
          <w:lang w:val="vi-VN"/>
        </w:rPr>
      </w:pPr>
      <w:r w:rsidRPr="003C6DF9">
        <w:rPr>
          <w:rFonts w:eastAsia="Arial"/>
          <w:lang w:val="vi-VN"/>
        </w:rPr>
        <w:t>Có hệ sinh thái rừng cần phục hồi bằng các biện pháp kỹ thuật lâm sinh để đạt được trạng thái tự nhiên đặc trưng của hệ sinh thái rừng.</w:t>
      </w:r>
    </w:p>
    <w:p w14:paraId="4D969A2F" w14:textId="77777777" w:rsidR="000B18D4" w:rsidRPr="003C6DF9" w:rsidRDefault="000B18D4" w:rsidP="003C6DF9">
      <w:pPr>
        <w:ind w:firstLine="567"/>
        <w:rPr>
          <w:rFonts w:eastAsia="Arial"/>
          <w:lang w:val="vi-VN"/>
        </w:rPr>
      </w:pPr>
      <w:r w:rsidRPr="003C6DF9">
        <w:rPr>
          <w:rFonts w:eastAsia="Arial"/>
          <w:lang w:val="vi-VN"/>
        </w:rPr>
        <w:t xml:space="preserve">Có hệ sinh thái tự nhiên và sinh cảnh là nơi duy trì nguồn thức ăn và đi lại thường xuyên cho các loài động vật hoang dã. </w:t>
      </w:r>
    </w:p>
    <w:p w14:paraId="25A5EBAC" w14:textId="77777777" w:rsidR="000B18D4" w:rsidRPr="003C6DF9" w:rsidRDefault="000B18D4" w:rsidP="003C6DF9">
      <w:pPr>
        <w:ind w:firstLine="567"/>
        <w:rPr>
          <w:rFonts w:eastAsia="Arial"/>
          <w:lang w:val="vi-VN"/>
        </w:rPr>
      </w:pPr>
      <w:r w:rsidRPr="003C6DF9">
        <w:rPr>
          <w:rFonts w:eastAsia="Arial"/>
          <w:lang w:val="vi-VN"/>
        </w:rPr>
        <w:t>Đối với khu rừng đặc dụng có hợp phần là hệ sinh thái đất ngập nước, ven biển thì vị trí, phạm vi, quy mô của phân khu phục hồi sinh thái xác định trên cơ sở hiện trạng của hệ sinh thái tự nhiên và điều kiện về địa hình, thủy văn, chế độ ngập nước; là nơi duy trì nguồn thức ăn và đi lại thường xuyên cho các loài động vật hoang dã.</w:t>
      </w:r>
    </w:p>
    <w:p w14:paraId="694EDCDB" w14:textId="77777777" w:rsidR="000B18D4" w:rsidRPr="003C6DF9" w:rsidRDefault="000B18D4" w:rsidP="003C6DF9">
      <w:pPr>
        <w:ind w:firstLine="567"/>
        <w:rPr>
          <w:rFonts w:eastAsia="Arial"/>
          <w:lang w:val="vi-VN"/>
        </w:rPr>
      </w:pPr>
      <w:r w:rsidRPr="003C6DF9">
        <w:rPr>
          <w:rFonts w:eastAsia="Arial"/>
          <w:lang w:val="vi-VN"/>
        </w:rPr>
        <w:t xml:space="preserve">c) Phân khu dịch vụ, hành chính đáp ứng các tiêu chí sau đây: </w:t>
      </w:r>
    </w:p>
    <w:p w14:paraId="117BA051" w14:textId="77777777" w:rsidR="000B18D4" w:rsidRPr="003C6DF9" w:rsidRDefault="000B18D4" w:rsidP="003C6DF9">
      <w:pPr>
        <w:ind w:firstLine="567"/>
        <w:rPr>
          <w:rFonts w:eastAsia="Arial"/>
          <w:spacing w:val="-2"/>
          <w:lang w:val="vi-VN"/>
        </w:rPr>
      </w:pPr>
      <w:r w:rsidRPr="003C6DF9">
        <w:rPr>
          <w:rFonts w:eastAsia="Arial"/>
          <w:spacing w:val="-2"/>
          <w:lang w:val="vi-VN"/>
        </w:rPr>
        <w:t>Được xác lập chủ yếu để xây dựng cơ sở hạ tầng kỹ thuật, bao gồm: công trình làm việc, sinh hoạt, nghiên cứu, thực nghiệm khoa học, cứu hộ và phát triển sinh vật của ban quản lý rừng đặc dụng; công trình phục vụ du lịch sinh thái, nghỉ dưỡng, giải trí và tổ chức thực hiện các chức năng khác theo quy định của pháp luật;</w:t>
      </w:r>
    </w:p>
    <w:p w14:paraId="4EC20656" w14:textId="77777777" w:rsidR="000B18D4" w:rsidRPr="003C6DF9" w:rsidRDefault="000B18D4" w:rsidP="003C6DF9">
      <w:pPr>
        <w:ind w:firstLine="567"/>
        <w:rPr>
          <w:rFonts w:eastAsia="Arial"/>
          <w:lang w:val="vi"/>
        </w:rPr>
      </w:pPr>
      <w:r w:rsidRPr="003C6DF9">
        <w:rPr>
          <w:rFonts w:eastAsia="Arial"/>
          <w:lang w:val="vi-VN"/>
        </w:rPr>
        <w:t>Diện tích của phân khu dịch vụ, hành chính tập trung, hạn chế xác lập diện tích phân tán, phù hợp với quy mô của ban quản lý rừng đặc dụng, hiện trạng rừng và tổng diện tích tự nhiên của khu rừng đặc dụng.</w:t>
      </w:r>
    </w:p>
    <w:p w14:paraId="0479F2F4" w14:textId="77777777" w:rsidR="000B18D4" w:rsidRPr="003C6DF9" w:rsidRDefault="000B18D4" w:rsidP="003C6DF9">
      <w:pPr>
        <w:ind w:firstLine="567"/>
        <w:rPr>
          <w:rFonts w:eastAsia="Arial"/>
          <w:i/>
          <w:iCs/>
          <w:lang w:val="vi"/>
        </w:rPr>
      </w:pPr>
      <w:r w:rsidRPr="003C6DF9">
        <w:rPr>
          <w:rFonts w:eastAsia="Arial"/>
          <w:i/>
          <w:iCs/>
          <w:lang w:val="vi"/>
        </w:rPr>
        <w:t>8. Điều chỉnh phân khu chức năng của vườn quốc gia, khu dự trữ thiên</w:t>
      </w:r>
      <w:r w:rsidRPr="003C6DF9">
        <w:rPr>
          <w:rFonts w:eastAsia="Arial"/>
          <w:b/>
          <w:bCs/>
          <w:i/>
          <w:iCs/>
          <w:lang w:val="vi"/>
        </w:rPr>
        <w:t xml:space="preserve"> </w:t>
      </w:r>
      <w:r w:rsidRPr="003C6DF9">
        <w:rPr>
          <w:rFonts w:eastAsia="Arial"/>
          <w:i/>
          <w:iCs/>
          <w:lang w:val="vi"/>
        </w:rPr>
        <w:t>nhiên và khu bảo tồn loài - sinh cảnh</w:t>
      </w:r>
    </w:p>
    <w:p w14:paraId="556A28B8" w14:textId="77777777" w:rsidR="000B18D4" w:rsidRPr="003C6DF9" w:rsidRDefault="000B18D4" w:rsidP="003C6DF9">
      <w:pPr>
        <w:ind w:firstLine="567"/>
        <w:rPr>
          <w:rFonts w:eastAsia="Arial"/>
          <w:i/>
          <w:iCs/>
        </w:rPr>
      </w:pPr>
      <w:r w:rsidRPr="003C6DF9">
        <w:rPr>
          <w:rFonts w:eastAsia="Arial"/>
          <w:i/>
          <w:iCs/>
        </w:rPr>
        <w:t>a) Hồ sơ của chủ rừng, gồm:</w:t>
      </w:r>
    </w:p>
    <w:p w14:paraId="64A90FE1" w14:textId="51B0B840" w:rsidR="000B18D4" w:rsidRPr="003C6DF9" w:rsidRDefault="000B18D4" w:rsidP="003C6DF9">
      <w:pPr>
        <w:tabs>
          <w:tab w:val="left" w:pos="1452"/>
        </w:tabs>
        <w:ind w:firstLine="567"/>
        <w:rPr>
          <w:rFonts w:eastAsia="Arial"/>
          <w:i/>
          <w:iCs/>
        </w:rPr>
      </w:pPr>
      <w:r w:rsidRPr="003C6DF9">
        <w:rPr>
          <w:rFonts w:eastAsia="Arial"/>
          <w:i/>
          <w:iCs/>
        </w:rPr>
        <w:t>Tờ trình đề nghị điều chỉnh phân khu chức năng khu rừng đặc dụng của chủ rừng theo Mẫu 07 Phụ lục I</w:t>
      </w:r>
      <w:r w:rsidR="00F4047E" w:rsidRPr="003C6DF9">
        <w:rPr>
          <w:rFonts w:eastAsia="Arial"/>
          <w:i/>
          <w:iCs/>
        </w:rPr>
        <w:t>B</w:t>
      </w:r>
      <w:r w:rsidRPr="003C6DF9">
        <w:rPr>
          <w:rFonts w:eastAsia="Arial"/>
          <w:i/>
          <w:iCs/>
        </w:rPr>
        <w:t xml:space="preserve"> ban hành kèm theo Nghị định này;</w:t>
      </w:r>
    </w:p>
    <w:p w14:paraId="44D3204D" w14:textId="183A448B" w:rsidR="000B18D4" w:rsidRPr="003C6DF9" w:rsidRDefault="000B18D4" w:rsidP="003C6DF9">
      <w:pPr>
        <w:ind w:firstLine="567"/>
        <w:rPr>
          <w:rFonts w:eastAsia="Arial"/>
          <w:i/>
          <w:iCs/>
        </w:rPr>
      </w:pPr>
      <w:r w:rsidRPr="003C6DF9">
        <w:rPr>
          <w:rFonts w:eastAsia="Arial"/>
          <w:i/>
          <w:iCs/>
        </w:rPr>
        <w:t>Phương án điều chỉnh phân khu chức năng khu rừng đặc dụng của chủ rừng theo Mẫu số 08 Phụ lục I</w:t>
      </w:r>
      <w:r w:rsidR="00F4047E" w:rsidRPr="003C6DF9">
        <w:rPr>
          <w:rFonts w:eastAsia="Arial"/>
          <w:i/>
          <w:iCs/>
        </w:rPr>
        <w:t>B</w:t>
      </w:r>
      <w:r w:rsidRPr="003C6DF9">
        <w:rPr>
          <w:rFonts w:eastAsia="Arial"/>
          <w:i/>
          <w:iCs/>
        </w:rPr>
        <w:t xml:space="preserve"> ban hành kèm theo Nghị định này;</w:t>
      </w:r>
    </w:p>
    <w:p w14:paraId="728B0396" w14:textId="77777777" w:rsidR="000B18D4" w:rsidRPr="003C6DF9" w:rsidRDefault="000B18D4" w:rsidP="003C6DF9">
      <w:pPr>
        <w:ind w:firstLine="567"/>
        <w:rPr>
          <w:rFonts w:eastAsia="Arial"/>
          <w:i/>
          <w:iCs/>
        </w:rPr>
      </w:pPr>
      <w:r w:rsidRPr="003C6DF9">
        <w:rPr>
          <w:rFonts w:eastAsia="Arial"/>
          <w:i/>
          <w:iCs/>
        </w:rPr>
        <w:lastRenderedPageBreak/>
        <w:t xml:space="preserve">b) Hồ sơ trình của Cục Lâm nghiệp và Kiểm lâm đối với khu rừng đặc dụng do Bộ Nông nghiệp và Môi trường quản lý hoặc của Sở Nông nghiệp và Môi trường đối với khu rừng đặc dụng do địa phương quản lý, gồm: </w:t>
      </w:r>
    </w:p>
    <w:p w14:paraId="5A15749F" w14:textId="0E644A5D" w:rsidR="000B18D4" w:rsidRPr="003C6DF9" w:rsidRDefault="000B18D4" w:rsidP="003C6DF9">
      <w:pPr>
        <w:tabs>
          <w:tab w:val="left" w:pos="1452"/>
        </w:tabs>
        <w:ind w:firstLine="567"/>
        <w:rPr>
          <w:rFonts w:eastAsia="Arial"/>
          <w:i/>
          <w:iCs/>
        </w:rPr>
      </w:pPr>
      <w:r w:rsidRPr="003C6DF9">
        <w:rPr>
          <w:rFonts w:eastAsia="Arial"/>
          <w:i/>
          <w:iCs/>
        </w:rPr>
        <w:t>Tờ trình đề nghị điều chỉnh phân khu chức năng của khu rừng đặc dụng của Cục Lâm nghiệp và Kiểm lâm hoặc của Sở Nông nghiệp và Môi trường theo Mẫu số 09 Phụ lục I</w:t>
      </w:r>
      <w:r w:rsidR="00F4047E" w:rsidRPr="003C6DF9">
        <w:rPr>
          <w:rFonts w:eastAsia="Arial"/>
          <w:i/>
          <w:iCs/>
        </w:rPr>
        <w:t>B</w:t>
      </w:r>
      <w:r w:rsidRPr="003C6DF9">
        <w:rPr>
          <w:rFonts w:eastAsia="Arial"/>
          <w:i/>
          <w:iCs/>
        </w:rPr>
        <w:t xml:space="preserve"> ban hành kèm theo Nghị định này; báo cáo thẩm định của Hội đồng thẩm định do Bộ trưởng Bộ Nông nghiệp và Môi trường thành lập đối với khu rừng đặc dụng do Bộ Nông nghiệp và Môi trường quản lý hoặc do Chủ tịch Ủy ban nhân dân cấp tỉnh thành lập đối với khu rừng đặc dụng do địa phương quản lý và hồ sơ của chủ rừng quy định tại điểm a khoản này.</w:t>
      </w:r>
    </w:p>
    <w:p w14:paraId="0427DD98" w14:textId="77777777" w:rsidR="000B18D4" w:rsidRPr="003C6DF9" w:rsidRDefault="000B18D4" w:rsidP="003C6DF9">
      <w:pPr>
        <w:ind w:firstLine="567"/>
        <w:rPr>
          <w:rFonts w:eastAsia="Arial"/>
          <w:i/>
          <w:iCs/>
        </w:rPr>
      </w:pPr>
      <w:r w:rsidRPr="003C6DF9">
        <w:rPr>
          <w:rFonts w:eastAsia="Arial"/>
          <w:i/>
          <w:iCs/>
        </w:rPr>
        <w:t>c) Trình tự thực hiện:</w:t>
      </w:r>
    </w:p>
    <w:p w14:paraId="086CBDEE" w14:textId="77777777" w:rsidR="000B18D4" w:rsidRPr="003C6DF9" w:rsidRDefault="000B18D4" w:rsidP="003C6DF9">
      <w:pPr>
        <w:ind w:firstLine="567"/>
        <w:rPr>
          <w:rFonts w:eastAsia="Arial"/>
          <w:i/>
          <w:iCs/>
        </w:rPr>
      </w:pPr>
      <w:r w:rsidRPr="003C6DF9">
        <w:rPr>
          <w:rFonts w:eastAsia="Arial"/>
          <w:i/>
          <w:iCs/>
        </w:rPr>
        <w:t>Chủ rừng nộp trực tiếp hoặc qua dịch vụ bưu chính hoặc qua môi trường điện tử 01 bộ hồ sơ theo quy định tại điểm a khoản này đến Cục Lâm nghiệp và Kiểm lâm đối với khu rừng đặc dụng do Bộ Nông nghiệp và Môi trường quản lý hoặc đến Sở Nông nghiệp và Môi trường tỉnh đối với khu rừng đặc dụng do địa phương quản lý;</w:t>
      </w:r>
    </w:p>
    <w:p w14:paraId="4EBEFF4B" w14:textId="77777777" w:rsidR="000B18D4" w:rsidRPr="003C6DF9" w:rsidRDefault="000B18D4" w:rsidP="003C6DF9">
      <w:pPr>
        <w:tabs>
          <w:tab w:val="left" w:pos="1452"/>
        </w:tabs>
        <w:ind w:firstLine="567"/>
        <w:rPr>
          <w:rFonts w:eastAsia="Arial"/>
          <w:i/>
          <w:iCs/>
        </w:rPr>
      </w:pPr>
      <w:r w:rsidRPr="003C6DF9">
        <w:rPr>
          <w:rFonts w:eastAsia="Arial"/>
          <w:i/>
          <w:iCs/>
        </w:rPr>
        <w:t>Cơ quan tiếp nhận hồ sơ kiểm tra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chưa đủ thành phần theo quy định, thông báo bằng văn bản cho chủ rừng và nêu rõ lý do;</w:t>
      </w:r>
    </w:p>
    <w:p w14:paraId="1054C40E" w14:textId="77777777" w:rsidR="000B18D4" w:rsidRPr="003C6DF9" w:rsidRDefault="000B18D4" w:rsidP="003C6DF9">
      <w:pPr>
        <w:ind w:firstLine="567"/>
        <w:rPr>
          <w:rFonts w:eastAsia="Arial"/>
          <w:i/>
          <w:iCs/>
          <w:lang w:val="vi"/>
        </w:rPr>
      </w:pPr>
      <w:r w:rsidRPr="003C6DF9">
        <w:rPr>
          <w:rFonts w:eastAsia="Arial"/>
          <w:i/>
          <w:iCs/>
        </w:rPr>
        <w:t xml:space="preserve">Trong thời hạn 10 ngày kể từ ngày nhận được hồ sơ hợp lệ, </w:t>
      </w:r>
      <w:r w:rsidRPr="003C6DF9">
        <w:rPr>
          <w:rFonts w:eastAsia="Arial"/>
          <w:i/>
          <w:iCs/>
          <w:lang w:val="vi"/>
        </w:rPr>
        <w:t xml:space="preserve">Hội đồng thẩm định tổ chức thẩm định và hoàn thành báo cáo thẩm định phương án điều chỉnh phân khu chức năng, chuyển Cục Lâm nghiệp và Kiểm lâm </w:t>
      </w:r>
      <w:r w:rsidRPr="003C6DF9">
        <w:rPr>
          <w:rFonts w:eastAsia="Arial"/>
          <w:i/>
          <w:iCs/>
        </w:rPr>
        <w:t xml:space="preserve">hoặc </w:t>
      </w:r>
      <w:r w:rsidRPr="003C6DF9">
        <w:rPr>
          <w:rFonts w:eastAsia="Arial"/>
          <w:i/>
          <w:iCs/>
          <w:lang w:val="vi"/>
        </w:rPr>
        <w:t xml:space="preserve">Sở Nông nghiệp và Môi trường; </w:t>
      </w:r>
    </w:p>
    <w:p w14:paraId="1EF1FE77" w14:textId="77777777" w:rsidR="000B18D4" w:rsidRPr="003C6DF9" w:rsidRDefault="000B18D4" w:rsidP="003C6DF9">
      <w:pPr>
        <w:tabs>
          <w:tab w:val="left" w:pos="1436"/>
        </w:tabs>
        <w:ind w:firstLine="567"/>
        <w:rPr>
          <w:rFonts w:eastAsia="Arial"/>
          <w:i/>
          <w:iCs/>
          <w:lang w:val="vi"/>
        </w:rPr>
      </w:pPr>
      <w:r w:rsidRPr="003C6DF9">
        <w:rPr>
          <w:rFonts w:eastAsia="Arial"/>
          <w:i/>
          <w:iCs/>
          <w:lang w:val="vi"/>
        </w:rPr>
        <w:t>Trong thời hạn 05 ngày kể từ ngày nhận được báo cáo thẩm định phương án điều chỉnh phân khu chức năng của Hội đồng thẩm định, Cục Lâm nghiệp và Kiểm lâm trình Bộ trưởng Bộ Nông nghiệp và Môi trường hoặc Sở Nông nghiệp và Môi trường trình Chủ tịch Ủy ban nhân dân cấp tỉnh hồ sơ quy định tại điểm b khoản này;</w:t>
      </w:r>
    </w:p>
    <w:p w14:paraId="44BBE99B" w14:textId="3885784D" w:rsidR="000B18D4" w:rsidRPr="003C6DF9" w:rsidRDefault="000B18D4" w:rsidP="003C6DF9">
      <w:pPr>
        <w:tabs>
          <w:tab w:val="left" w:pos="1436"/>
        </w:tabs>
        <w:ind w:firstLine="567"/>
        <w:rPr>
          <w:rFonts w:eastAsia="Arial"/>
          <w:i/>
          <w:iCs/>
          <w:lang w:val="vi"/>
        </w:rPr>
      </w:pPr>
      <w:r w:rsidRPr="003C6DF9">
        <w:rPr>
          <w:rFonts w:eastAsia="Arial"/>
          <w:i/>
          <w:iCs/>
          <w:lang w:val="vi"/>
        </w:rPr>
        <w:t>Trong thời hạn 03 ngày làm việc kể từ ngày nhận được đủ hồ sơ trình của Cục Lâm nghiệp và Kiểm lâm hoặc Sở Nông nghiệp và Môi trường, Bộ trưởng Bộ Nông nghiệp và Môi trường hoặc Chủ tịch Ủy ban nhân dân cấp tỉnh xem xét quyết định điều chỉnh phân khu chức năng của khu rừng đặc dụng theo Mẫu số 10 Phụ lục I</w:t>
      </w:r>
      <w:r w:rsidR="00F4047E" w:rsidRPr="003C6DF9">
        <w:rPr>
          <w:rFonts w:eastAsia="Arial"/>
          <w:i/>
          <w:iCs/>
        </w:rPr>
        <w:t>B</w:t>
      </w:r>
      <w:r w:rsidRPr="003C6DF9">
        <w:rPr>
          <w:rFonts w:eastAsia="Arial"/>
          <w:i/>
          <w:iCs/>
          <w:lang w:val="vi"/>
        </w:rPr>
        <w:t xml:space="preserve"> ban hành kèm theo Nghị định này.</w:t>
      </w:r>
    </w:p>
    <w:p w14:paraId="77FDB8FF" w14:textId="77777777" w:rsidR="000B18D4" w:rsidRPr="003C6DF9" w:rsidRDefault="000B18D4" w:rsidP="003C6DF9">
      <w:pPr>
        <w:tabs>
          <w:tab w:val="left" w:pos="1469"/>
        </w:tabs>
        <w:ind w:firstLine="567"/>
        <w:rPr>
          <w:rFonts w:eastAsia="Arial"/>
          <w:i/>
          <w:iCs/>
          <w:lang w:val="vi"/>
        </w:rPr>
      </w:pPr>
      <w:r w:rsidRPr="003C6DF9">
        <w:rPr>
          <w:rFonts w:eastAsia="Arial"/>
          <w:i/>
          <w:iCs/>
          <w:lang w:val="vi"/>
        </w:rPr>
        <w:t>d) Đối với việc điều chỉnh phương án quản lý quản lý rừng bền vững làm thay đổi phân khu chức năng của khu rừng đặc dụng, trình tự, thủ tục điều chỉnh phân khu chức năng được thực hiện theo quy định của Bộ trưởng Bộ Nông nghiệp và Môi trường về phê duyệt hoặc điều chỉnh phương án quản lý rừng bền vững.”.</w:t>
      </w:r>
    </w:p>
    <w:p w14:paraId="5BAEF8BC" w14:textId="77777777" w:rsidR="000B18D4" w:rsidRPr="003C6DF9" w:rsidRDefault="000B18D4" w:rsidP="003C6DF9">
      <w:pPr>
        <w:numPr>
          <w:ilvl w:val="0"/>
          <w:numId w:val="2"/>
        </w:numPr>
        <w:jc w:val="left"/>
        <w:rPr>
          <w:rFonts w:eastAsia="Arial"/>
          <w:bCs/>
          <w:lang w:val="vi"/>
        </w:rPr>
      </w:pPr>
      <w:r w:rsidRPr="003C6DF9">
        <w:rPr>
          <w:rFonts w:eastAsia="Arial"/>
          <w:bCs/>
          <w:lang w:val="vi-VN"/>
        </w:rPr>
        <w:t xml:space="preserve">Sửa đổi, bổ sung </w:t>
      </w:r>
      <w:r w:rsidRPr="003C6DF9">
        <w:rPr>
          <w:rFonts w:eastAsia="Arial"/>
          <w:bCs/>
          <w:lang w:val="vi"/>
        </w:rPr>
        <w:t xml:space="preserve">một số điểm, khoản của </w:t>
      </w:r>
      <w:r w:rsidRPr="003C6DF9">
        <w:rPr>
          <w:rFonts w:eastAsia="Arial"/>
          <w:bCs/>
          <w:lang w:val="vi-VN"/>
        </w:rPr>
        <w:t xml:space="preserve">Điều </w:t>
      </w:r>
      <w:r w:rsidRPr="003C6DF9">
        <w:rPr>
          <w:rFonts w:eastAsia="Arial"/>
          <w:bCs/>
          <w:lang w:val="vi"/>
        </w:rPr>
        <w:t>14</w:t>
      </w:r>
      <w:r w:rsidRPr="003C6DF9">
        <w:rPr>
          <w:rFonts w:eastAsia="Arial"/>
          <w:bCs/>
          <w:lang w:val="vi-VN"/>
        </w:rPr>
        <w:t xml:space="preserve"> như sau:</w:t>
      </w:r>
    </w:p>
    <w:p w14:paraId="628925ED" w14:textId="77777777" w:rsidR="000B18D4" w:rsidRPr="003C6DF9" w:rsidRDefault="000B18D4" w:rsidP="003C6DF9">
      <w:pPr>
        <w:ind w:firstLine="567"/>
        <w:rPr>
          <w:rFonts w:eastAsia="Arial"/>
          <w:bCs/>
        </w:rPr>
      </w:pPr>
      <w:r w:rsidRPr="003C6DF9">
        <w:rPr>
          <w:rFonts w:eastAsia="Arial"/>
          <w:bCs/>
        </w:rPr>
        <w:t>a) Sửa đổi, bổ sung điểm a khoản 1 như sau:</w:t>
      </w:r>
    </w:p>
    <w:p w14:paraId="4280E8F0" w14:textId="7364E362" w:rsidR="000B18D4" w:rsidRPr="003C6DF9" w:rsidRDefault="000B18D4" w:rsidP="003C6DF9">
      <w:pPr>
        <w:ind w:firstLine="567"/>
        <w:rPr>
          <w:rFonts w:eastAsia="Arial"/>
          <w:i/>
          <w:iCs/>
        </w:rPr>
      </w:pPr>
      <w:r w:rsidRPr="003C6DF9">
        <w:rPr>
          <w:rFonts w:eastAsia="Arial"/>
        </w:rPr>
        <w:lastRenderedPageBreak/>
        <w:t>“</w:t>
      </w:r>
      <w:r w:rsidRPr="003C6DF9">
        <w:rPr>
          <w:rFonts w:eastAsia="Arial"/>
          <w:lang w:val="vi-VN"/>
        </w:rPr>
        <w:t xml:space="preserve">a) Đánh giá sơ bộ hiện trạng rừng, khả năng tổ chức thực hiện và các loại sản phẩm, dịch vụ du lịch sinh thái, nghỉ dưỡng, giải trí </w:t>
      </w:r>
      <w:r w:rsidRPr="003C6DF9">
        <w:rPr>
          <w:rFonts w:eastAsia="Arial"/>
          <w:i/>
          <w:iCs/>
        </w:rPr>
        <w:t>theo Mẫu số 11</w:t>
      </w:r>
      <w:r w:rsidR="00F4047E" w:rsidRPr="003C6DF9">
        <w:rPr>
          <w:rFonts w:eastAsia="Arial"/>
          <w:i/>
          <w:iCs/>
        </w:rPr>
        <w:t>B</w:t>
      </w:r>
      <w:r w:rsidRPr="003C6DF9">
        <w:rPr>
          <w:rFonts w:eastAsia="Arial"/>
          <w:i/>
          <w:iCs/>
        </w:rPr>
        <w:t xml:space="preserve"> Phụ lục I ban hành kèm theo Nghị định này;”.</w:t>
      </w:r>
    </w:p>
    <w:p w14:paraId="667511FB" w14:textId="77777777" w:rsidR="000B18D4" w:rsidRPr="003C6DF9" w:rsidRDefault="000B18D4" w:rsidP="003C6DF9">
      <w:pPr>
        <w:ind w:firstLine="567"/>
        <w:rPr>
          <w:rFonts w:eastAsia="Arial"/>
        </w:rPr>
      </w:pPr>
      <w:r w:rsidRPr="003C6DF9">
        <w:rPr>
          <w:rFonts w:eastAsia="Arial"/>
        </w:rPr>
        <w:t>b) Sửa đổi, bổ sung điểm a khoản 3 như sau:</w:t>
      </w:r>
    </w:p>
    <w:p w14:paraId="343FBF5F" w14:textId="00741666" w:rsidR="000B18D4" w:rsidRPr="003C6DF9" w:rsidRDefault="000B18D4" w:rsidP="003C6DF9">
      <w:pPr>
        <w:ind w:firstLine="567"/>
        <w:rPr>
          <w:rFonts w:eastAsia="Arial"/>
          <w:i/>
          <w:iCs/>
        </w:rPr>
      </w:pPr>
      <w:r w:rsidRPr="003C6DF9">
        <w:rPr>
          <w:rFonts w:eastAsia="Arial"/>
        </w:rPr>
        <w:t>“</w:t>
      </w:r>
      <w:r w:rsidRPr="003C6DF9">
        <w:rPr>
          <w:rFonts w:eastAsia="Arial"/>
          <w:lang w:val="vi-VN"/>
        </w:rPr>
        <w:t xml:space="preserve">a) Tờ trình của chủ rừng </w:t>
      </w:r>
      <w:r w:rsidRPr="003C6DF9">
        <w:rPr>
          <w:rFonts w:eastAsia="Arial"/>
          <w:i/>
          <w:iCs/>
        </w:rPr>
        <w:t>theo Mẫu số 12 Phụ lục I</w:t>
      </w:r>
      <w:r w:rsidR="00F4047E" w:rsidRPr="003C6DF9">
        <w:rPr>
          <w:rFonts w:eastAsia="Arial"/>
          <w:i/>
          <w:iCs/>
        </w:rPr>
        <w:t>B</w:t>
      </w:r>
      <w:r w:rsidRPr="003C6DF9">
        <w:rPr>
          <w:rFonts w:eastAsia="Arial"/>
          <w:i/>
          <w:iCs/>
        </w:rPr>
        <w:t xml:space="preserve"> ban hành kèm theo Nghị định này;”.</w:t>
      </w:r>
    </w:p>
    <w:p w14:paraId="0C9D7CA7" w14:textId="77777777" w:rsidR="000B18D4" w:rsidRPr="003C6DF9" w:rsidRDefault="000B18D4" w:rsidP="003C6DF9">
      <w:pPr>
        <w:ind w:firstLine="567"/>
        <w:rPr>
          <w:rFonts w:eastAsia="Arial"/>
        </w:rPr>
      </w:pPr>
      <w:r w:rsidRPr="003C6DF9">
        <w:rPr>
          <w:rFonts w:eastAsia="Arial"/>
        </w:rPr>
        <w:t xml:space="preserve">c) Sửa đổi, bổ sung các điểm a, b, c, d và đ khoản 4 như sau: </w:t>
      </w:r>
    </w:p>
    <w:p w14:paraId="10C3BDAE" w14:textId="77777777" w:rsidR="000B18D4" w:rsidRPr="003C6DF9" w:rsidRDefault="000B18D4" w:rsidP="003C6DF9">
      <w:pPr>
        <w:ind w:firstLine="567"/>
        <w:rPr>
          <w:rFonts w:eastAsia="Arial"/>
          <w:lang w:val="vi-VN"/>
        </w:rPr>
      </w:pPr>
      <w:r w:rsidRPr="003C6DF9">
        <w:rPr>
          <w:rFonts w:eastAsia="Arial"/>
        </w:rPr>
        <w:t>“</w:t>
      </w:r>
      <w:r w:rsidRPr="003C6DF9">
        <w:rPr>
          <w:rFonts w:eastAsia="Arial"/>
          <w:lang w:val="vi-VN"/>
        </w:rPr>
        <w:t xml:space="preserve">a) Chủ rừng gửi trực tiếp hoặc qua dịch vụ bưu chính hoặc qua môi trường điện tử 01 bộ hồ sơ quy định tại khoản 3 Điều này đến </w:t>
      </w:r>
      <w:r w:rsidRPr="003C6DF9">
        <w:rPr>
          <w:rFonts w:eastAsia="Arial"/>
          <w:i/>
          <w:iCs/>
          <w:lang w:val="vi-VN"/>
        </w:rPr>
        <w:t>Sở Nông nghiệp và Môi trường</w:t>
      </w:r>
      <w:r w:rsidRPr="003C6DF9">
        <w:rPr>
          <w:rFonts w:eastAsia="Arial"/>
          <w:lang w:val="vi-VN"/>
        </w:rPr>
        <w:t xml:space="preserve"> đối với khu rừng đặc dụng thuộc địa phương quản lý hoặc </w:t>
      </w:r>
      <w:r w:rsidRPr="003C6DF9">
        <w:rPr>
          <w:rFonts w:eastAsia="Arial"/>
          <w:i/>
          <w:iCs/>
          <w:lang w:val="vi-VN"/>
        </w:rPr>
        <w:t>Cục Lâm nghiệp và Kiểm lâm</w:t>
      </w:r>
      <w:r w:rsidRPr="003C6DF9">
        <w:rPr>
          <w:rFonts w:eastAsia="Arial"/>
          <w:lang w:val="vi-VN"/>
        </w:rPr>
        <w:t xml:space="preserve"> đối với khu rừng đặc dụng thuộc </w:t>
      </w:r>
      <w:r w:rsidRPr="003C6DF9">
        <w:rPr>
          <w:rFonts w:eastAsia="Arial"/>
          <w:i/>
          <w:iCs/>
          <w:lang w:val="vi-VN"/>
        </w:rPr>
        <w:t>Bộ Nông nghiệp và Môi trường</w:t>
      </w:r>
      <w:r w:rsidRPr="003C6DF9">
        <w:rPr>
          <w:rFonts w:eastAsia="Arial"/>
          <w:lang w:val="vi-VN"/>
        </w:rPr>
        <w:t xml:space="preserve"> quản lý;</w:t>
      </w:r>
    </w:p>
    <w:p w14:paraId="405079BA" w14:textId="77777777" w:rsidR="000B18D4" w:rsidRPr="003C6DF9" w:rsidRDefault="000B18D4" w:rsidP="003C6DF9">
      <w:pPr>
        <w:ind w:firstLine="567"/>
        <w:rPr>
          <w:rFonts w:eastAsia="Arial"/>
          <w:lang w:val="vi-VN"/>
        </w:rPr>
      </w:pPr>
      <w:r w:rsidRPr="003C6DF9">
        <w:rPr>
          <w:rFonts w:eastAsia="Arial"/>
          <w:i/>
          <w:iCs/>
          <w:lang w:val="vi-VN"/>
        </w:rPr>
        <w:t>Cơ quan tiếp nhận hồ sơ kiểm tra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chưa đủ thành phần theo quy định, thông báo bằng văn bản cho chủ rừng và nêu rõ lý do</w:t>
      </w:r>
      <w:r w:rsidRPr="003C6DF9">
        <w:rPr>
          <w:rFonts w:eastAsia="Arial"/>
          <w:lang w:val="vi-VN"/>
        </w:rPr>
        <w:t>;</w:t>
      </w:r>
    </w:p>
    <w:p w14:paraId="6A5AB347" w14:textId="77777777" w:rsidR="000B18D4" w:rsidRPr="003C6DF9" w:rsidRDefault="000B18D4" w:rsidP="003C6DF9">
      <w:pPr>
        <w:ind w:firstLine="567"/>
        <w:rPr>
          <w:rFonts w:eastAsia="Arial"/>
          <w:lang w:val="vi-VN"/>
        </w:rPr>
      </w:pPr>
      <w:r w:rsidRPr="003C6DF9">
        <w:rPr>
          <w:rFonts w:eastAsia="Arial"/>
          <w:lang w:val="vi-VN"/>
        </w:rPr>
        <w:t xml:space="preserve">b) Trong thời gian </w:t>
      </w:r>
      <w:r w:rsidRPr="003C6DF9">
        <w:rPr>
          <w:rFonts w:eastAsia="Arial"/>
          <w:i/>
          <w:iCs/>
          <w:lang w:val="vi-VN"/>
        </w:rPr>
        <w:t>05 ngày làm việc</w:t>
      </w:r>
      <w:r w:rsidRPr="003C6DF9">
        <w:rPr>
          <w:rFonts w:eastAsia="Arial"/>
          <w:lang w:val="vi-VN"/>
        </w:rPr>
        <w:t xml:space="preserve"> kể từ ngày nhận được hồ sơ hợp lệ, cơ quan tiếp nhận hồ sơ quy định tại điểm a khoản này tổ chức lấy ý kiến thẩm định bằng văn bản của cơ quan, tổ chức, cá nhân có liên quan về hồ sơ và nội dung của đề án du lịch sinh thái, nghỉ dưỡng, giải trí theo quy định tại khoản 3, khoản 5 Điều này;</w:t>
      </w:r>
    </w:p>
    <w:p w14:paraId="349C9B69" w14:textId="496506C7" w:rsidR="000B18D4" w:rsidRPr="003C6DF9" w:rsidRDefault="000B18D4" w:rsidP="003C6DF9">
      <w:pPr>
        <w:ind w:firstLine="567"/>
        <w:rPr>
          <w:rFonts w:eastAsia="Arial"/>
          <w:lang w:val="vi-VN"/>
        </w:rPr>
      </w:pPr>
      <w:r w:rsidRPr="003C6DF9">
        <w:rPr>
          <w:rFonts w:eastAsia="Arial"/>
          <w:lang w:val="vi-VN"/>
        </w:rPr>
        <w:t xml:space="preserve">c) Trong thời gian </w:t>
      </w:r>
      <w:r w:rsidRPr="003C6DF9">
        <w:rPr>
          <w:rFonts w:eastAsia="Arial"/>
          <w:i/>
          <w:iCs/>
          <w:lang w:val="vi-VN"/>
        </w:rPr>
        <w:t xml:space="preserve">12 ngày </w:t>
      </w:r>
      <w:r w:rsidRPr="003C6DF9">
        <w:rPr>
          <w:rFonts w:eastAsia="Arial"/>
          <w:lang w:val="vi-VN"/>
        </w:rPr>
        <w:t>kể từ ngày nhận được văn bản lấy ý kiến, cơ quan, tổ chức, cá nhân có ý kiến thẩm định bằng văn bản gửi cơ quan tiếp nhận hồ sơ quy định tại điểm a khoản này;</w:t>
      </w:r>
    </w:p>
    <w:p w14:paraId="7702E535" w14:textId="43C1DE41" w:rsidR="000B18D4" w:rsidRPr="003C6DF9" w:rsidRDefault="000B18D4" w:rsidP="003C6DF9">
      <w:pPr>
        <w:ind w:firstLine="567"/>
        <w:rPr>
          <w:rFonts w:eastAsia="Arial"/>
          <w:lang w:val="vi-VN"/>
        </w:rPr>
      </w:pPr>
      <w:r w:rsidRPr="003C6DF9">
        <w:rPr>
          <w:rFonts w:eastAsia="Arial"/>
          <w:lang w:val="vi-VN"/>
        </w:rPr>
        <w:t xml:space="preserve">d) Trong thời gian </w:t>
      </w:r>
      <w:r w:rsidRPr="003C6DF9">
        <w:rPr>
          <w:rFonts w:eastAsia="Arial"/>
          <w:i/>
          <w:iCs/>
          <w:lang w:val="vi-VN"/>
        </w:rPr>
        <w:t>05 ngày làm việc</w:t>
      </w:r>
      <w:r w:rsidRPr="003C6DF9">
        <w:rPr>
          <w:rFonts w:eastAsia="Arial"/>
          <w:lang w:val="vi-VN"/>
        </w:rPr>
        <w:t xml:space="preserve"> kể từ ngày nhận được ý kiến thẩm định bằng văn bản của cơ quan, tổ chức, cá nhân, cơ quan tiếp nhận hồ sơ quy định tại điểm a khoản này có trách nhiệm hoàn thành báo cáo thẩm định;</w:t>
      </w:r>
    </w:p>
    <w:p w14:paraId="17E09D93" w14:textId="008BFAD6" w:rsidR="002B1125" w:rsidRPr="003C6DF9" w:rsidRDefault="002B1125" w:rsidP="003C6DF9">
      <w:pPr>
        <w:ind w:firstLine="567"/>
      </w:pPr>
      <w:r w:rsidRPr="003C6DF9">
        <w:t xml:space="preserve">đ) Trong thời gian </w:t>
      </w:r>
      <w:r w:rsidRPr="003C6DF9">
        <w:rPr>
          <w:i/>
          <w:iCs/>
        </w:rPr>
        <w:t>05 ngày làm việc</w:t>
      </w:r>
      <w:r w:rsidRPr="003C6DF9">
        <w:t xml:space="preserve"> kể từ ngày nhận được đầy đủ hồ sơ do cơ quan tiếp nhận hồ sơ quy định tại điểm a khoản này trình, Chủ tịch Ủy ban nhân dân cấp tỉnh (đối với khu rừng đặc dụng thuộc địa phương quản lý) hoặc </w:t>
      </w:r>
      <w:r w:rsidRPr="003C6DF9">
        <w:rPr>
          <w:i/>
          <w:iCs/>
        </w:rPr>
        <w:t>Bộ trưởng Bộ Nông nghiệp và Môi trường</w:t>
      </w:r>
      <w:r w:rsidRPr="003C6DF9">
        <w:t xml:space="preserve"> (đối với khu rừng đặc dụng thuộc </w:t>
      </w:r>
      <w:r w:rsidRPr="003C6DF9">
        <w:rPr>
          <w:i/>
          <w:iCs/>
        </w:rPr>
        <w:t>Bộ Nông nghiệp và Môi trường</w:t>
      </w:r>
      <w:r w:rsidRPr="003C6DF9">
        <w:t xml:space="preserve"> quản lý) quyết định phê duyệt đề án du lịch sinh thái, nghỉ dưỡng, giải trí</w:t>
      </w:r>
      <w:r w:rsidRPr="003C6DF9">
        <w:rPr>
          <w:lang w:val="vi-VN"/>
        </w:rPr>
        <w:t xml:space="preserve"> </w:t>
      </w:r>
      <w:r w:rsidRPr="003C6DF9">
        <w:rPr>
          <w:i/>
          <w:iCs/>
          <w:lang w:val="vi-VN"/>
        </w:rPr>
        <w:t>theo Mẫu số 13 Phụ lục I</w:t>
      </w:r>
      <w:r w:rsidR="00F4047E" w:rsidRPr="003C6DF9">
        <w:rPr>
          <w:i/>
          <w:iCs/>
        </w:rPr>
        <w:t>B</w:t>
      </w:r>
      <w:r w:rsidRPr="003C6DF9">
        <w:rPr>
          <w:i/>
          <w:iCs/>
          <w:lang w:val="vi-VN"/>
        </w:rPr>
        <w:t xml:space="preserve"> ban hành kèm theo Nghị định này</w:t>
      </w:r>
      <w:r w:rsidR="00E97DDD" w:rsidRPr="003C6DF9">
        <w:t>.</w:t>
      </w:r>
      <w:r w:rsidRPr="003C6DF9">
        <w:t xml:space="preserve"> </w:t>
      </w:r>
    </w:p>
    <w:p w14:paraId="78FFA07A" w14:textId="77777777" w:rsidR="000B18D4" w:rsidRPr="003C6DF9" w:rsidRDefault="000B18D4" w:rsidP="003C6DF9">
      <w:pPr>
        <w:ind w:firstLine="567"/>
        <w:rPr>
          <w:rFonts w:eastAsia="Arial"/>
          <w:lang w:val="vi-VN"/>
        </w:rPr>
      </w:pPr>
      <w:r w:rsidRPr="003C6DF9">
        <w:rPr>
          <w:rFonts w:eastAsia="Arial"/>
          <w:lang w:val="vi-VN"/>
        </w:rPr>
        <w:t>Quyết định phê duyệt đề án du lịch sinh thái, nghỉ dưỡng, giải trí của khu rừng là căn cứ để cơ quan có thẩm quyền tiếp nhận hồ sơ và tổ chức thẩm định báo cáo đánh giá tác động môi trường theo đề nghị của chủ dự án du lịch sinh thái, nghỉ dưỡng, giải trí đối với dự án phải lập báo cáo đánh giá tác động môi trường theo quy định của pháp luật về bảo vệ môi trường.”.</w:t>
      </w:r>
    </w:p>
    <w:p w14:paraId="01BC6501" w14:textId="77777777" w:rsidR="000B18D4" w:rsidRPr="003C6DF9" w:rsidRDefault="000B18D4" w:rsidP="003C6DF9">
      <w:pPr>
        <w:numPr>
          <w:ilvl w:val="0"/>
          <w:numId w:val="2"/>
        </w:numPr>
        <w:jc w:val="left"/>
        <w:rPr>
          <w:rFonts w:eastAsia="Arial"/>
          <w:bCs/>
          <w:lang w:val="vi-VN"/>
        </w:rPr>
      </w:pPr>
      <w:r w:rsidRPr="003C6DF9">
        <w:rPr>
          <w:rFonts w:eastAsia="Arial"/>
          <w:bCs/>
          <w:lang w:val="vi-VN"/>
        </w:rPr>
        <w:t xml:space="preserve">Sửa đổi, bổ sung một số điểm, khoản của Điều 15 như sau: </w:t>
      </w:r>
    </w:p>
    <w:p w14:paraId="337B946E" w14:textId="77777777" w:rsidR="000B18D4" w:rsidRPr="003C6DF9" w:rsidRDefault="000B18D4" w:rsidP="003C6DF9">
      <w:pPr>
        <w:ind w:firstLine="567"/>
        <w:rPr>
          <w:rFonts w:eastAsia="Arial"/>
          <w:bCs/>
          <w:lang w:val="vi-VN"/>
        </w:rPr>
      </w:pPr>
      <w:r w:rsidRPr="003C6DF9">
        <w:rPr>
          <w:rFonts w:eastAsia="Arial"/>
          <w:bCs/>
        </w:rPr>
        <w:lastRenderedPageBreak/>
        <w:t>a</w:t>
      </w:r>
      <w:r w:rsidRPr="003C6DF9">
        <w:rPr>
          <w:rFonts w:eastAsia="Arial"/>
          <w:bCs/>
          <w:lang w:val="vi-VN"/>
        </w:rPr>
        <w:t>) Sửa đổi, bổ sung điểm c khoản 3 như sau:</w:t>
      </w:r>
    </w:p>
    <w:p w14:paraId="26FA1B3A" w14:textId="77777777" w:rsidR="000B18D4" w:rsidRPr="003C6DF9" w:rsidRDefault="000B18D4" w:rsidP="003C6DF9">
      <w:pPr>
        <w:ind w:firstLine="567"/>
        <w:rPr>
          <w:rFonts w:eastAsia="Arial"/>
          <w:bCs/>
          <w:spacing w:val="-2"/>
          <w:lang w:val="vi-VN"/>
        </w:rPr>
      </w:pPr>
      <w:r w:rsidRPr="003C6DF9">
        <w:rPr>
          <w:rFonts w:eastAsia="Arial"/>
          <w:bCs/>
          <w:spacing w:val="-2"/>
          <w:lang w:val="vi-VN"/>
        </w:rPr>
        <w:t xml:space="preserve">“c) Quy mô, vật liệu, chiều cao, thời gian tồn tại và mật độ, tỷ lệ các công trình được xác định trong đề án du lịch sinh thái, nghỉ dưỡng, giải trí được cơ quan nhà nước có thẩm quyền thẩm định, phê duyệt theo quy định tại Điều 14 Nghị định này, </w:t>
      </w:r>
      <w:r w:rsidRPr="003C6DF9">
        <w:rPr>
          <w:rFonts w:eastAsia="Arial"/>
          <w:bCs/>
          <w:i/>
          <w:iCs/>
          <w:spacing w:val="-2"/>
          <w:lang w:val="vi-VN"/>
        </w:rPr>
        <w:t xml:space="preserve">bao gồm công trình xây dựng và công trình hạ tầng kỹ thuật như đường giao thông trên 1,5 mét, công trình cấp điện, cấp thoát nước, xử lý chất thải, viễn thông, bãi đỗ xe </w:t>
      </w:r>
      <w:r w:rsidRPr="003C6DF9">
        <w:rPr>
          <w:rFonts w:eastAsia="Arial"/>
          <w:bCs/>
          <w:spacing w:val="-2"/>
          <w:lang w:val="vi-VN"/>
        </w:rPr>
        <w:t>nhưng tổng diện tích công trình không vượt quá 2% diện tích trong hợp đồng hợp tác, liên kết hoặc cho thuê môi trường rừng thuộc phân khu này;</w:t>
      </w:r>
    </w:p>
    <w:p w14:paraId="63F353B0" w14:textId="77777777" w:rsidR="000B18D4" w:rsidRPr="003C6DF9" w:rsidRDefault="000B18D4" w:rsidP="003C6DF9">
      <w:pPr>
        <w:ind w:firstLine="567"/>
        <w:rPr>
          <w:rFonts w:eastAsia="Arial"/>
          <w:lang w:val="vi-VN"/>
        </w:rPr>
      </w:pPr>
      <w:r w:rsidRPr="003C6DF9">
        <w:rPr>
          <w:rFonts w:eastAsia="Arial"/>
          <w:bCs/>
          <w:lang w:val="vi-VN"/>
        </w:rPr>
        <w:t>Trường hợp tổng</w:t>
      </w:r>
      <w:r w:rsidRPr="003C6DF9">
        <w:rPr>
          <w:rFonts w:eastAsia="Arial"/>
          <w:lang w:val="vi-VN"/>
        </w:rPr>
        <w:t xml:space="preserve"> diện tích xây dựng công trình phục vụ du lịch sinh thái, nghỉ dưỡng, giải trí vượt quá quy định tại điểm này, Ủy ban nhân dân cấp tỉnh căn cứ vào tình hình thực tiễn và tính chất, quy mô dự án cụ thể có văn bản đề nghị, gửi </w:t>
      </w:r>
      <w:r w:rsidRPr="003C6DF9">
        <w:rPr>
          <w:rFonts w:eastAsia="Arial"/>
          <w:i/>
          <w:iCs/>
          <w:lang w:val="vi-VN"/>
        </w:rPr>
        <w:t xml:space="preserve">Bộ Nông nghiệp và </w:t>
      </w:r>
      <w:r w:rsidRPr="003C6DF9">
        <w:rPr>
          <w:rFonts w:eastAsia="Arial"/>
          <w:i/>
          <w:iCs/>
        </w:rPr>
        <w:t>Môi trường</w:t>
      </w:r>
      <w:r w:rsidRPr="003C6DF9">
        <w:rPr>
          <w:rFonts w:eastAsia="Arial"/>
          <w:lang w:val="vi-VN"/>
        </w:rPr>
        <w:t xml:space="preserve"> để báo cáo Thủ tướng Chính phủ xem xét, chấp thuận.”.</w:t>
      </w:r>
    </w:p>
    <w:p w14:paraId="08DE7C0E" w14:textId="77777777" w:rsidR="000B18D4" w:rsidRPr="003C6DF9" w:rsidRDefault="000B18D4" w:rsidP="003C6DF9">
      <w:pPr>
        <w:ind w:firstLine="567"/>
        <w:rPr>
          <w:rFonts w:eastAsia="Arial"/>
          <w:bCs/>
          <w:lang w:val="vi-VN"/>
        </w:rPr>
      </w:pPr>
      <w:r w:rsidRPr="003C6DF9">
        <w:rPr>
          <w:rFonts w:eastAsia="Arial"/>
        </w:rPr>
        <w:t>b</w:t>
      </w:r>
      <w:r w:rsidRPr="003C6DF9">
        <w:rPr>
          <w:rFonts w:eastAsia="Arial"/>
          <w:lang w:val="vi-VN"/>
        </w:rPr>
        <w:t xml:space="preserve">) </w:t>
      </w:r>
      <w:r w:rsidRPr="003C6DF9">
        <w:rPr>
          <w:rFonts w:eastAsia="Arial"/>
          <w:bCs/>
          <w:lang w:val="vi-VN"/>
        </w:rPr>
        <w:t>Sửa đổi, bổ sung điểm c khoản 4 như sau:</w:t>
      </w:r>
    </w:p>
    <w:p w14:paraId="5A49D4E4" w14:textId="77777777" w:rsidR="000B18D4" w:rsidRPr="003C6DF9" w:rsidRDefault="000B18D4" w:rsidP="003C6DF9">
      <w:pPr>
        <w:ind w:firstLine="567"/>
        <w:rPr>
          <w:rFonts w:eastAsia="Arial"/>
          <w:lang w:val="vi-VN"/>
        </w:rPr>
      </w:pPr>
      <w:r w:rsidRPr="003C6DF9">
        <w:rPr>
          <w:rFonts w:eastAsia="Arial"/>
          <w:lang w:val="vi-VN"/>
        </w:rPr>
        <w:t>“c) Quy mô, vật liệu, chiều cao, thời gian tồn tại và mật độ, tỷ lệ các công trình được xác định trong đề án du lịch sinh thái, nghỉ dưỡng, giải trí được cơ quan nhà nước có thẩm quyền thẩm định, phê duyệt theo quy định tại </w:t>
      </w:r>
      <w:bookmarkStart w:id="3" w:name="tc_10"/>
      <w:r w:rsidRPr="003C6DF9">
        <w:rPr>
          <w:rFonts w:eastAsia="Arial"/>
          <w:lang w:val="vi-VN"/>
        </w:rPr>
        <w:t>Điều 14 Nghị định này</w:t>
      </w:r>
      <w:bookmarkEnd w:id="3"/>
      <w:r w:rsidRPr="003C6DF9">
        <w:rPr>
          <w:rFonts w:eastAsia="Arial"/>
          <w:lang w:val="vi-VN"/>
        </w:rPr>
        <w:t>,</w:t>
      </w:r>
      <w:r w:rsidRPr="003C6DF9">
        <w:rPr>
          <w:rFonts w:eastAsia="Arial"/>
          <w:i/>
          <w:iCs/>
          <w:lang w:val="vi-VN"/>
        </w:rPr>
        <w:t xml:space="preserve"> bao gồm công trình xây dựng và công trình hạ tầng kỹ thuật như đường giao thông trên 1,5 mét, công trình cấp điện, cấp thoát nước, xử lý chất thải, viễn thông, bãi đỗ xe</w:t>
      </w:r>
      <w:r w:rsidRPr="003C6DF9">
        <w:rPr>
          <w:rFonts w:eastAsia="Arial"/>
          <w:lang w:val="vi-VN"/>
        </w:rPr>
        <w:t> nhưng tổng diện tích công trình không vượt quá 5% diện tích trong hợp đồng hợp tác, liên kết hoặc cho thuê môi trường rừng.</w:t>
      </w:r>
    </w:p>
    <w:p w14:paraId="5D790452" w14:textId="77777777" w:rsidR="000B18D4" w:rsidRPr="003C6DF9" w:rsidRDefault="000B18D4" w:rsidP="003C6DF9">
      <w:pPr>
        <w:ind w:firstLine="567"/>
        <w:rPr>
          <w:rFonts w:eastAsia="Arial"/>
          <w:lang w:val="vi-VN"/>
        </w:rPr>
      </w:pPr>
      <w:r w:rsidRPr="003C6DF9">
        <w:rPr>
          <w:rFonts w:eastAsia="Arial"/>
          <w:lang w:val="vi-VN"/>
        </w:rPr>
        <w:t xml:space="preserve">Trường hợp tổng diện tích xây dựng công trình phục vụ du lịch sinh thái, nghỉ dưỡng, giải trí vượt quá quy định tại điểm này, Ủy ban nhân dân cấp tỉnh căn cứ vào tình hình thực tiễn và tính chất, quy mô dự án cụ thể có văn bản đề nghị, gửi </w:t>
      </w:r>
      <w:r w:rsidRPr="003C6DF9">
        <w:rPr>
          <w:rFonts w:eastAsia="Arial"/>
          <w:iCs/>
          <w:lang w:val="vi-VN"/>
        </w:rPr>
        <w:t xml:space="preserve">Bộ Nông nghiệp và </w:t>
      </w:r>
      <w:r w:rsidRPr="003C6DF9">
        <w:rPr>
          <w:rFonts w:eastAsia="Arial"/>
          <w:iCs/>
        </w:rPr>
        <w:t>Môi trường</w:t>
      </w:r>
      <w:r w:rsidRPr="003C6DF9">
        <w:rPr>
          <w:rFonts w:eastAsia="Arial"/>
          <w:lang w:val="vi-VN"/>
        </w:rPr>
        <w:t xml:space="preserve"> để báo cáo Thủ tướng Chính phủ xem xét, chấp thuận.”.</w:t>
      </w:r>
    </w:p>
    <w:p w14:paraId="06A7A14C" w14:textId="77777777" w:rsidR="000B18D4" w:rsidRPr="003C6DF9" w:rsidRDefault="000B18D4" w:rsidP="003C6DF9">
      <w:pPr>
        <w:numPr>
          <w:ilvl w:val="0"/>
          <w:numId w:val="2"/>
        </w:numPr>
        <w:jc w:val="left"/>
        <w:rPr>
          <w:rFonts w:eastAsia="Arial"/>
          <w:bCs/>
          <w:lang w:val="vi-VN"/>
        </w:rPr>
      </w:pPr>
      <w:r w:rsidRPr="003C6DF9">
        <w:rPr>
          <w:rFonts w:eastAsia="Arial"/>
          <w:bCs/>
          <w:lang w:val="vi-VN"/>
        </w:rPr>
        <w:t xml:space="preserve">Sửa đổi, bổ sung Điều 17 như sau: </w:t>
      </w:r>
    </w:p>
    <w:p w14:paraId="67E39C7A" w14:textId="77777777" w:rsidR="000B18D4" w:rsidRPr="003C6DF9" w:rsidRDefault="000B18D4" w:rsidP="003C6DF9">
      <w:pPr>
        <w:ind w:firstLine="567"/>
        <w:rPr>
          <w:rFonts w:eastAsia="Arial"/>
          <w:b/>
          <w:bCs/>
          <w:lang w:val="vi-VN"/>
        </w:rPr>
      </w:pPr>
      <w:r w:rsidRPr="003C6DF9">
        <w:rPr>
          <w:rFonts w:eastAsia="Arial"/>
          <w:b/>
          <w:bCs/>
          <w:lang w:val="vi-VN"/>
        </w:rPr>
        <w:t>“Điều 17. Thành lập</w:t>
      </w:r>
      <w:r w:rsidRPr="003C6DF9">
        <w:rPr>
          <w:rFonts w:eastAsia="Arial"/>
          <w:b/>
          <w:bCs/>
          <w:i/>
          <w:iCs/>
          <w:lang w:val="vi"/>
        </w:rPr>
        <w:t>, điều chỉnh</w:t>
      </w:r>
      <w:r w:rsidRPr="003C6DF9">
        <w:rPr>
          <w:rFonts w:eastAsia="Arial"/>
          <w:b/>
          <w:bCs/>
          <w:lang w:val="vi-VN"/>
        </w:rPr>
        <w:t xml:space="preserve"> khu rừng phòng hộ</w:t>
      </w:r>
    </w:p>
    <w:p w14:paraId="05C8F6D1" w14:textId="77777777" w:rsidR="00BB1858" w:rsidRPr="003C6DF9" w:rsidRDefault="00BB1858" w:rsidP="003C6DF9">
      <w:pPr>
        <w:ind w:firstLine="567"/>
        <w:rPr>
          <w:i/>
          <w:iCs/>
        </w:rPr>
      </w:pPr>
      <w:r w:rsidRPr="003C6DF9">
        <w:rPr>
          <w:i/>
          <w:iCs/>
        </w:rPr>
        <w:t>1. Việc thành lập, điều chỉnh khu rừng phòng hộ thực hiện theo quy định tại Điều 9 Nghị định này.</w:t>
      </w:r>
    </w:p>
    <w:p w14:paraId="09B1576B" w14:textId="3296DC50" w:rsidR="00BB1858" w:rsidRPr="003C6DF9" w:rsidRDefault="00BB1858" w:rsidP="003C6DF9">
      <w:pPr>
        <w:ind w:firstLine="567"/>
        <w:rPr>
          <w:i/>
          <w:iCs/>
        </w:rPr>
      </w:pPr>
      <w:r w:rsidRPr="003C6DF9">
        <w:rPr>
          <w:i/>
          <w:iCs/>
        </w:rPr>
        <w:t>2. Đối với việc thẩm định phương án thành lập, điều chỉnh khu rừng phòng hộ, nội dung đánh giá sự đáp ứng các tiêu chí đối với từng loại rừng phòng hộ theo quy định tại Điều 7 của Nghị định này.</w:t>
      </w:r>
      <w:r w:rsidR="00D16D4A" w:rsidRPr="003C6DF9">
        <w:rPr>
          <w:i/>
          <w:iCs/>
        </w:rPr>
        <w:t>”.</w:t>
      </w:r>
    </w:p>
    <w:p w14:paraId="25FEFDEB" w14:textId="77777777" w:rsidR="000B18D4" w:rsidRPr="003C6DF9" w:rsidRDefault="000B18D4" w:rsidP="003C6DF9">
      <w:pPr>
        <w:numPr>
          <w:ilvl w:val="0"/>
          <w:numId w:val="2"/>
        </w:numPr>
        <w:rPr>
          <w:rFonts w:eastAsia="Arial"/>
        </w:rPr>
      </w:pPr>
      <w:r w:rsidRPr="003C6DF9">
        <w:rPr>
          <w:rFonts w:eastAsia="Arial"/>
          <w:lang w:val="vi-VN"/>
        </w:rPr>
        <w:t xml:space="preserve">Sửa đổi, bổ sung </w:t>
      </w:r>
      <w:r w:rsidRPr="003C6DF9">
        <w:rPr>
          <w:rFonts w:eastAsia="Arial"/>
        </w:rPr>
        <w:t xml:space="preserve">một số điểm, khoản của </w:t>
      </w:r>
      <w:r w:rsidRPr="003C6DF9">
        <w:rPr>
          <w:rFonts w:eastAsia="Arial"/>
          <w:lang w:val="vi-VN"/>
        </w:rPr>
        <w:t xml:space="preserve">Điều </w:t>
      </w:r>
      <w:r w:rsidRPr="003C6DF9">
        <w:rPr>
          <w:rFonts w:eastAsia="Arial"/>
        </w:rPr>
        <w:t>23</w:t>
      </w:r>
      <w:r w:rsidRPr="003C6DF9">
        <w:rPr>
          <w:rFonts w:eastAsia="Arial"/>
          <w:lang w:val="vi-VN"/>
        </w:rPr>
        <w:t xml:space="preserve"> như sau:</w:t>
      </w:r>
      <w:r w:rsidRPr="003C6DF9">
        <w:rPr>
          <w:rFonts w:eastAsia="Arial"/>
        </w:rPr>
        <w:t xml:space="preserve"> </w:t>
      </w:r>
    </w:p>
    <w:p w14:paraId="425FDBDD" w14:textId="77777777" w:rsidR="000B18D4" w:rsidRPr="003C6DF9" w:rsidRDefault="000B18D4" w:rsidP="003C6DF9">
      <w:pPr>
        <w:ind w:firstLine="567"/>
        <w:rPr>
          <w:rFonts w:eastAsia="Arial"/>
          <w:bCs/>
        </w:rPr>
      </w:pPr>
      <w:r w:rsidRPr="003C6DF9">
        <w:rPr>
          <w:rFonts w:eastAsia="Arial"/>
          <w:bCs/>
        </w:rPr>
        <w:t>a) Sửa đổi, bổ sung điểm a khoản 1 như sau:</w:t>
      </w:r>
    </w:p>
    <w:p w14:paraId="72828FAA" w14:textId="15228491" w:rsidR="000B18D4" w:rsidRPr="003C6DF9" w:rsidRDefault="000B18D4" w:rsidP="003C6DF9">
      <w:pPr>
        <w:ind w:firstLine="567"/>
        <w:rPr>
          <w:rFonts w:eastAsia="Arial"/>
          <w:i/>
          <w:iCs/>
        </w:rPr>
      </w:pPr>
      <w:r w:rsidRPr="003C6DF9">
        <w:rPr>
          <w:rFonts w:eastAsia="Arial"/>
        </w:rPr>
        <w:t>“</w:t>
      </w:r>
      <w:r w:rsidRPr="003C6DF9">
        <w:rPr>
          <w:rFonts w:eastAsia="Arial"/>
          <w:lang w:val="vi-VN"/>
        </w:rPr>
        <w:t xml:space="preserve">a) Đánh giá sơ bộ hiện trạng rừng, khả năng tổ chức thực hiện và các loại sản phẩm, dịch vụ du lịch sinh thái, nghỉ dưỡng, giải trí </w:t>
      </w:r>
      <w:r w:rsidRPr="003C6DF9">
        <w:rPr>
          <w:rFonts w:eastAsia="Arial"/>
          <w:i/>
          <w:iCs/>
        </w:rPr>
        <w:t xml:space="preserve">theo Mẫu số </w:t>
      </w:r>
      <w:r w:rsidR="00E45666" w:rsidRPr="003C6DF9">
        <w:rPr>
          <w:rFonts w:eastAsia="Arial"/>
          <w:i/>
          <w:iCs/>
        </w:rPr>
        <w:t>11</w:t>
      </w:r>
      <w:r w:rsidR="00F4047E" w:rsidRPr="003C6DF9">
        <w:rPr>
          <w:rFonts w:eastAsia="Arial"/>
          <w:i/>
          <w:iCs/>
        </w:rPr>
        <w:t>B</w:t>
      </w:r>
      <w:r w:rsidRPr="003C6DF9">
        <w:rPr>
          <w:rFonts w:eastAsia="Arial"/>
          <w:i/>
          <w:iCs/>
        </w:rPr>
        <w:t xml:space="preserve"> Phụ lục I ban hành kèm theo Nghị định này;”.</w:t>
      </w:r>
    </w:p>
    <w:p w14:paraId="15CE598E" w14:textId="77777777" w:rsidR="000B18D4" w:rsidRPr="003C6DF9" w:rsidRDefault="000B18D4" w:rsidP="003C6DF9">
      <w:pPr>
        <w:ind w:firstLine="567"/>
        <w:rPr>
          <w:rFonts w:eastAsia="Arial"/>
          <w:bCs/>
        </w:rPr>
      </w:pPr>
      <w:r w:rsidRPr="003C6DF9">
        <w:rPr>
          <w:rFonts w:eastAsia="Arial"/>
          <w:bCs/>
        </w:rPr>
        <w:t>b) Sửa đổi, bổ sung điểm a khoản 3 như sau:</w:t>
      </w:r>
    </w:p>
    <w:p w14:paraId="284E6C89" w14:textId="68445CB7" w:rsidR="000B18D4" w:rsidRPr="003C6DF9" w:rsidRDefault="000B18D4" w:rsidP="003C6DF9">
      <w:pPr>
        <w:ind w:firstLine="567"/>
        <w:rPr>
          <w:rFonts w:eastAsia="Arial"/>
          <w:i/>
          <w:iCs/>
        </w:rPr>
      </w:pPr>
      <w:r w:rsidRPr="003C6DF9">
        <w:rPr>
          <w:rFonts w:eastAsia="Arial"/>
        </w:rPr>
        <w:lastRenderedPageBreak/>
        <w:t>“</w:t>
      </w:r>
      <w:r w:rsidRPr="003C6DF9">
        <w:rPr>
          <w:rFonts w:eastAsia="Arial"/>
          <w:lang w:val="vi-VN"/>
        </w:rPr>
        <w:t>a) Tờ trình của chủ rừng (bản chính</w:t>
      </w:r>
      <w:r w:rsidRPr="003C6DF9">
        <w:rPr>
          <w:rFonts w:eastAsia="Arial"/>
        </w:rPr>
        <w:t>)</w:t>
      </w:r>
      <w:r w:rsidRPr="003C6DF9">
        <w:rPr>
          <w:rFonts w:eastAsia="Arial"/>
          <w:lang w:val="vi-VN"/>
        </w:rPr>
        <w:t xml:space="preserve"> </w:t>
      </w:r>
      <w:r w:rsidRPr="003C6DF9">
        <w:rPr>
          <w:rFonts w:eastAsia="Arial"/>
          <w:i/>
          <w:iCs/>
        </w:rPr>
        <w:t xml:space="preserve">theo Mẫu số </w:t>
      </w:r>
      <w:r w:rsidR="00E45666" w:rsidRPr="003C6DF9">
        <w:rPr>
          <w:rFonts w:eastAsia="Arial"/>
          <w:i/>
          <w:iCs/>
        </w:rPr>
        <w:t>12</w:t>
      </w:r>
      <w:r w:rsidRPr="003C6DF9">
        <w:rPr>
          <w:rFonts w:eastAsia="Arial"/>
          <w:i/>
          <w:iCs/>
        </w:rPr>
        <w:t xml:space="preserve"> Phụ lục I</w:t>
      </w:r>
      <w:r w:rsidR="00F4047E" w:rsidRPr="003C6DF9">
        <w:rPr>
          <w:rFonts w:eastAsia="Arial"/>
          <w:i/>
          <w:iCs/>
        </w:rPr>
        <w:t>B</w:t>
      </w:r>
      <w:r w:rsidRPr="003C6DF9">
        <w:rPr>
          <w:rFonts w:eastAsia="Arial"/>
          <w:i/>
          <w:iCs/>
        </w:rPr>
        <w:t xml:space="preserve"> ban hành kèm theo Nghị định này;”.</w:t>
      </w:r>
    </w:p>
    <w:p w14:paraId="63A69657" w14:textId="77777777" w:rsidR="000B18D4" w:rsidRPr="003C6DF9" w:rsidRDefault="000B18D4" w:rsidP="003C6DF9">
      <w:pPr>
        <w:ind w:firstLine="567"/>
        <w:rPr>
          <w:rFonts w:eastAsia="Arial"/>
          <w:bCs/>
        </w:rPr>
      </w:pPr>
      <w:r w:rsidRPr="003C6DF9">
        <w:rPr>
          <w:rFonts w:eastAsia="Arial"/>
        </w:rPr>
        <w:t>c)</w:t>
      </w:r>
      <w:r w:rsidRPr="003C6DF9">
        <w:rPr>
          <w:rFonts w:eastAsia="Arial"/>
          <w:bCs/>
        </w:rPr>
        <w:t xml:space="preserve"> Sửa đổi, bổ sung các điểm a, b, c, d và đ khoản 4 như sau:</w:t>
      </w:r>
    </w:p>
    <w:p w14:paraId="08E267E4" w14:textId="77777777" w:rsidR="000B18D4" w:rsidRPr="003C6DF9" w:rsidRDefault="000B18D4" w:rsidP="003C6DF9">
      <w:pPr>
        <w:ind w:firstLine="567"/>
        <w:rPr>
          <w:rFonts w:eastAsia="Arial"/>
          <w:lang w:val="vi-VN"/>
        </w:rPr>
      </w:pPr>
      <w:r w:rsidRPr="003C6DF9">
        <w:rPr>
          <w:rFonts w:eastAsia="Arial"/>
        </w:rPr>
        <w:t>“</w:t>
      </w:r>
      <w:r w:rsidRPr="003C6DF9">
        <w:rPr>
          <w:rFonts w:eastAsia="Arial"/>
          <w:lang w:val="vi-VN"/>
        </w:rPr>
        <w:t xml:space="preserve">a) Chủ rừng gửi trực tiếp hoặc qua dịch vụ bưu chính hoặc qua môi trường điện tử 01 bộ hồ sơ quy định tại khoản 3 Điều này đến </w:t>
      </w:r>
      <w:r w:rsidRPr="003C6DF9">
        <w:rPr>
          <w:rFonts w:eastAsia="Arial"/>
          <w:i/>
          <w:iCs/>
          <w:lang w:val="vi-VN"/>
        </w:rPr>
        <w:t>Sở Nông nghiệp và Môi trường</w:t>
      </w:r>
      <w:r w:rsidRPr="003C6DF9">
        <w:rPr>
          <w:rFonts w:eastAsia="Arial"/>
          <w:lang w:val="vi-VN"/>
        </w:rPr>
        <w:t xml:space="preserve"> đối với khu rừng đặc dụng thuộc địa phương quản lý hoặc </w:t>
      </w:r>
      <w:r w:rsidRPr="003C6DF9">
        <w:rPr>
          <w:rFonts w:eastAsia="Arial"/>
          <w:i/>
          <w:iCs/>
          <w:lang w:val="vi-VN"/>
        </w:rPr>
        <w:t>Cục Lâm nghiệp và Kiểm lâm</w:t>
      </w:r>
      <w:r w:rsidRPr="003C6DF9">
        <w:rPr>
          <w:rFonts w:eastAsia="Arial"/>
          <w:lang w:val="vi-VN"/>
        </w:rPr>
        <w:t xml:space="preserve"> đối với khu rừng đặc dụng thuộc </w:t>
      </w:r>
      <w:r w:rsidRPr="003C6DF9">
        <w:rPr>
          <w:rFonts w:eastAsia="Arial"/>
          <w:i/>
          <w:iCs/>
          <w:lang w:val="vi-VN"/>
        </w:rPr>
        <w:t>Bộ Nông nghiệp và Môi trường</w:t>
      </w:r>
      <w:r w:rsidRPr="003C6DF9">
        <w:rPr>
          <w:rFonts w:eastAsia="Arial"/>
          <w:lang w:val="vi-VN"/>
        </w:rPr>
        <w:t xml:space="preserve"> quản lý;</w:t>
      </w:r>
    </w:p>
    <w:p w14:paraId="70B858F6" w14:textId="77777777" w:rsidR="000B18D4" w:rsidRPr="003C6DF9" w:rsidRDefault="000B18D4" w:rsidP="003C6DF9">
      <w:pPr>
        <w:ind w:firstLine="567"/>
        <w:rPr>
          <w:rFonts w:eastAsia="Arial"/>
          <w:lang w:val="vi-VN"/>
        </w:rPr>
      </w:pPr>
      <w:r w:rsidRPr="003C6DF9">
        <w:rPr>
          <w:rFonts w:eastAsia="Arial"/>
          <w:lang w:val="vi-VN"/>
        </w:rPr>
        <w:t>Cơ quan tiếp nhận hồ sơ kiểm tra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chưa đủ thành phần theo quy định, thông báo bằng văn bản cho chủ rừng và nêu rõ lý do;</w:t>
      </w:r>
    </w:p>
    <w:p w14:paraId="6B39CBFA" w14:textId="77777777" w:rsidR="000B18D4" w:rsidRPr="003C6DF9" w:rsidRDefault="000B18D4" w:rsidP="003C6DF9">
      <w:pPr>
        <w:ind w:firstLine="567"/>
        <w:rPr>
          <w:rFonts w:eastAsia="Arial"/>
          <w:lang w:val="vi-VN"/>
        </w:rPr>
      </w:pPr>
      <w:r w:rsidRPr="003C6DF9">
        <w:rPr>
          <w:rFonts w:eastAsia="Arial"/>
          <w:lang w:val="vi-VN"/>
        </w:rPr>
        <w:t xml:space="preserve">b) Trong thời gian </w:t>
      </w:r>
      <w:r w:rsidRPr="003C6DF9">
        <w:rPr>
          <w:rFonts w:eastAsia="Arial"/>
          <w:i/>
          <w:iCs/>
          <w:lang w:val="vi-VN"/>
        </w:rPr>
        <w:t>05 ngày làm việc</w:t>
      </w:r>
      <w:r w:rsidRPr="003C6DF9">
        <w:rPr>
          <w:rFonts w:eastAsia="Arial"/>
          <w:lang w:val="vi-VN"/>
        </w:rPr>
        <w:t xml:space="preserve"> kể từ ngày nhận được hồ sơ hợp lệ, cơ quan tiếp nhận hồ sơ quy định tại điểm a khoản này tổ chức lấy ý kiến thẩm định bằng văn bản của cơ quan, tổ chức, cá nhân có liên quan về hồ sơ và nội dung của đề án du lịch sinh thái, nghỉ dưỡng, giải trí theo quy định tại khoản 3, khoản 5 Điều này;</w:t>
      </w:r>
    </w:p>
    <w:p w14:paraId="23532457" w14:textId="4192AB8E" w:rsidR="000B18D4" w:rsidRPr="003C6DF9" w:rsidRDefault="000B18D4" w:rsidP="003C6DF9">
      <w:pPr>
        <w:ind w:firstLine="567"/>
        <w:rPr>
          <w:rFonts w:eastAsia="Arial"/>
          <w:lang w:val="vi-VN"/>
        </w:rPr>
      </w:pPr>
      <w:r w:rsidRPr="003C6DF9">
        <w:rPr>
          <w:rFonts w:eastAsia="Arial"/>
          <w:lang w:val="vi-VN"/>
        </w:rPr>
        <w:t xml:space="preserve">c) Trong thời gian </w:t>
      </w:r>
      <w:r w:rsidRPr="003C6DF9">
        <w:rPr>
          <w:rFonts w:eastAsia="Arial"/>
          <w:i/>
          <w:iCs/>
          <w:lang w:val="vi-VN"/>
        </w:rPr>
        <w:t>1</w:t>
      </w:r>
      <w:r w:rsidR="003A1571" w:rsidRPr="003C6DF9">
        <w:rPr>
          <w:rFonts w:eastAsia="Arial"/>
          <w:i/>
          <w:iCs/>
        </w:rPr>
        <w:t>2</w:t>
      </w:r>
      <w:r w:rsidRPr="003C6DF9">
        <w:rPr>
          <w:rFonts w:eastAsia="Arial"/>
          <w:i/>
          <w:iCs/>
          <w:lang w:val="vi-VN"/>
        </w:rPr>
        <w:t xml:space="preserve"> ngày </w:t>
      </w:r>
      <w:r w:rsidRPr="003C6DF9">
        <w:rPr>
          <w:rFonts w:eastAsia="Arial"/>
          <w:lang w:val="vi-VN"/>
        </w:rPr>
        <w:t>kể từ ngày nhận được văn bản lấy ý kiến thì cơ quan, tổ chức, cá nhân có ý kiến thẩm định bằng văn bản gửi cơ quan tiếp nhận hồ sơ quy định tại điểm a khoản này;</w:t>
      </w:r>
    </w:p>
    <w:p w14:paraId="47A5F472" w14:textId="622957C0" w:rsidR="000B18D4" w:rsidRPr="003C6DF9" w:rsidRDefault="000B18D4" w:rsidP="003C6DF9">
      <w:pPr>
        <w:ind w:firstLine="567"/>
        <w:rPr>
          <w:rFonts w:eastAsia="Arial"/>
          <w:lang w:val="vi-VN"/>
        </w:rPr>
      </w:pPr>
      <w:r w:rsidRPr="003C6DF9">
        <w:rPr>
          <w:rFonts w:eastAsia="Arial"/>
          <w:lang w:val="vi-VN"/>
        </w:rPr>
        <w:t xml:space="preserve">d) Trong thời gian </w:t>
      </w:r>
      <w:r w:rsidRPr="003C6DF9">
        <w:rPr>
          <w:rFonts w:eastAsia="Arial"/>
          <w:i/>
          <w:iCs/>
          <w:lang w:val="vi-VN"/>
        </w:rPr>
        <w:t>05 ngày làm việc</w:t>
      </w:r>
      <w:r w:rsidRPr="003C6DF9">
        <w:rPr>
          <w:rFonts w:eastAsia="Arial"/>
          <w:lang w:val="vi-VN"/>
        </w:rPr>
        <w:t xml:space="preserve"> kể từ ngày nhận được ý kiến thẩm định bằng văn bản của cơ quan, tổ chức, cá nhân, cơ quan tiếp nhận hồ sơ quy định tại điểm a khoản này có trách nhiệm hoàn thành báo cáo thẩm định;</w:t>
      </w:r>
    </w:p>
    <w:p w14:paraId="449FA742" w14:textId="21A5C637" w:rsidR="000B18D4" w:rsidRPr="003C6DF9" w:rsidRDefault="000B18D4" w:rsidP="003C6DF9">
      <w:pPr>
        <w:ind w:firstLine="567"/>
        <w:rPr>
          <w:rFonts w:eastAsia="Arial"/>
          <w:lang w:val="vi-VN"/>
        </w:rPr>
      </w:pPr>
      <w:r w:rsidRPr="003C6DF9">
        <w:rPr>
          <w:rFonts w:eastAsia="Arial"/>
          <w:lang w:val="vi-VN"/>
        </w:rPr>
        <w:t xml:space="preserve">đ) Trong thời gian </w:t>
      </w:r>
      <w:r w:rsidRPr="003C6DF9">
        <w:rPr>
          <w:rFonts w:eastAsia="Arial"/>
          <w:i/>
          <w:iCs/>
          <w:lang w:val="vi-VN"/>
        </w:rPr>
        <w:t>0</w:t>
      </w:r>
      <w:r w:rsidR="003A1571" w:rsidRPr="003C6DF9">
        <w:rPr>
          <w:rFonts w:eastAsia="Arial"/>
          <w:i/>
          <w:iCs/>
        </w:rPr>
        <w:t>5</w:t>
      </w:r>
      <w:r w:rsidRPr="003C6DF9">
        <w:rPr>
          <w:rFonts w:eastAsia="Arial"/>
          <w:i/>
          <w:iCs/>
          <w:lang w:val="vi-VN"/>
        </w:rPr>
        <w:t xml:space="preserve"> ngày làm việc</w:t>
      </w:r>
      <w:r w:rsidRPr="003C6DF9">
        <w:rPr>
          <w:rFonts w:eastAsia="Arial"/>
          <w:lang w:val="vi-VN"/>
        </w:rPr>
        <w:t xml:space="preserve"> kể từ ngày nhận được đầy đủ hồ sơ do cơ quan tiếp nhận hồ sơ quy định tại điểm a khoản này trình, Chủ tịch Ủy ban nhân dân cấp tỉnh (đối với khu rừng đặc dụng thuộc địa phương quản lý) hoặc </w:t>
      </w:r>
      <w:r w:rsidRPr="003C6DF9">
        <w:rPr>
          <w:rFonts w:eastAsia="Arial"/>
          <w:i/>
          <w:iCs/>
          <w:lang w:val="vi-VN"/>
        </w:rPr>
        <w:t>Bộ trưởng Bộ Nông nghiệp và Môi trường</w:t>
      </w:r>
      <w:r w:rsidRPr="003C6DF9">
        <w:rPr>
          <w:rFonts w:eastAsia="Arial"/>
          <w:lang w:val="vi-VN"/>
        </w:rPr>
        <w:t xml:space="preserve"> (đối với khu rừng đặc dụng thuộc </w:t>
      </w:r>
      <w:r w:rsidRPr="003C6DF9">
        <w:rPr>
          <w:rFonts w:eastAsia="Arial"/>
          <w:i/>
          <w:iCs/>
          <w:lang w:val="vi-VN"/>
        </w:rPr>
        <w:t>Bộ Nông nghiệp và Môi trường</w:t>
      </w:r>
      <w:r w:rsidRPr="003C6DF9">
        <w:rPr>
          <w:rFonts w:eastAsia="Arial"/>
          <w:lang w:val="vi-VN"/>
        </w:rPr>
        <w:t xml:space="preserve"> quản lý) quyết định phê duyệt đề án du lịch sinh thái, nghỉ dưỡng, giải </w:t>
      </w:r>
      <w:r w:rsidR="002B3A8F" w:rsidRPr="003C6DF9">
        <w:t>trí</w:t>
      </w:r>
      <w:r w:rsidR="002B3A8F" w:rsidRPr="003C6DF9">
        <w:rPr>
          <w:lang w:val="vi-VN"/>
        </w:rPr>
        <w:t xml:space="preserve"> </w:t>
      </w:r>
      <w:r w:rsidR="002B3A8F" w:rsidRPr="003C6DF9">
        <w:rPr>
          <w:i/>
          <w:iCs/>
        </w:rPr>
        <w:t>theo Mẫu số 13 Phụ lục I</w:t>
      </w:r>
      <w:r w:rsidR="00F4047E" w:rsidRPr="003C6DF9">
        <w:rPr>
          <w:i/>
          <w:iCs/>
        </w:rPr>
        <w:t>B</w:t>
      </w:r>
      <w:r w:rsidR="002B3A8F" w:rsidRPr="003C6DF9">
        <w:rPr>
          <w:i/>
          <w:iCs/>
        </w:rPr>
        <w:t xml:space="preserve"> ban hành kèm theo Nghị định này</w:t>
      </w:r>
      <w:r w:rsidRPr="003C6DF9">
        <w:rPr>
          <w:rFonts w:eastAsia="Arial"/>
          <w:lang w:val="vi-VN"/>
        </w:rPr>
        <w:t xml:space="preserve">. </w:t>
      </w:r>
    </w:p>
    <w:p w14:paraId="3BE073C1" w14:textId="77777777" w:rsidR="000B18D4" w:rsidRPr="003C6DF9" w:rsidRDefault="000B18D4" w:rsidP="003C6DF9">
      <w:pPr>
        <w:ind w:firstLine="567"/>
        <w:rPr>
          <w:rFonts w:eastAsia="Arial"/>
          <w:lang w:val="vi-VN"/>
        </w:rPr>
      </w:pPr>
      <w:r w:rsidRPr="003C6DF9">
        <w:rPr>
          <w:rFonts w:eastAsia="Arial"/>
          <w:lang w:val="vi-VN"/>
        </w:rPr>
        <w:t>Quyết định phê duyệt đề án du lịch sinh thái, nghỉ dưỡng, giải trí của khu rừng là căn cứ để cơ quan có thẩm quyền tiếp nhận hồ sơ và tổ chức thẩm định báo cáo đánh giá tác động môi trường theo đề nghị của chủ dự án du lịch sinh thái, nghỉ dưỡng, giải trí đối với dự án phải lập báo cáo đánh giá tác động môi trường theo quy định của pháp luật về bảo vệ môi trường.”.</w:t>
      </w:r>
    </w:p>
    <w:p w14:paraId="2CC598B8" w14:textId="77777777" w:rsidR="000B18D4" w:rsidRPr="003C6DF9" w:rsidRDefault="000B18D4" w:rsidP="003C6DF9">
      <w:pPr>
        <w:numPr>
          <w:ilvl w:val="0"/>
          <w:numId w:val="2"/>
        </w:numPr>
        <w:jc w:val="left"/>
        <w:rPr>
          <w:rFonts w:eastAsia="Arial"/>
          <w:lang w:val="vi-VN"/>
        </w:rPr>
      </w:pPr>
      <w:r w:rsidRPr="003C6DF9">
        <w:rPr>
          <w:rFonts w:eastAsia="Arial"/>
          <w:lang w:val="vi-VN"/>
        </w:rPr>
        <w:t>Sửa đổi, bổ sung điểm c khoản 1 Điều 24 như sau:</w:t>
      </w:r>
    </w:p>
    <w:p w14:paraId="653B4D49" w14:textId="7C3E5A70" w:rsidR="000B18D4" w:rsidRPr="003C6DF9" w:rsidRDefault="005B50B5" w:rsidP="003C6DF9">
      <w:pPr>
        <w:ind w:firstLine="567"/>
        <w:rPr>
          <w:rFonts w:eastAsia="Arial"/>
          <w:lang w:val="vi-VN"/>
        </w:rPr>
      </w:pPr>
      <w:r w:rsidRPr="003C6DF9">
        <w:rPr>
          <w:rFonts w:eastAsia="Arial"/>
        </w:rPr>
        <w:t>“</w:t>
      </w:r>
      <w:r w:rsidR="000B18D4" w:rsidRPr="003C6DF9">
        <w:rPr>
          <w:rFonts w:eastAsia="Arial"/>
          <w:lang w:val="vi-VN"/>
        </w:rPr>
        <w:t>c) Quy mô, vật liệu, chiều cao, thời gian tồn tại và mật độ, tỷ lệ các công trình được xác định trong đề án du lịch sinh thái, nghỉ dưỡng, giải trí được cơ quan nhà nước có thẩm quyền thẩm định, phê duyệt theo quy định tại </w:t>
      </w:r>
      <w:bookmarkStart w:id="4" w:name="tc_16"/>
      <w:r w:rsidR="000B18D4" w:rsidRPr="003C6DF9">
        <w:rPr>
          <w:rFonts w:eastAsia="Arial"/>
          <w:lang w:val="vi-VN"/>
        </w:rPr>
        <w:t>Điều 23 Nghị định này</w:t>
      </w:r>
      <w:bookmarkEnd w:id="4"/>
      <w:r w:rsidR="000B18D4" w:rsidRPr="003C6DF9">
        <w:rPr>
          <w:rFonts w:eastAsia="Arial"/>
          <w:lang w:val="vi-VN"/>
        </w:rPr>
        <w:t>,</w:t>
      </w:r>
      <w:r w:rsidR="000B18D4" w:rsidRPr="003C6DF9">
        <w:rPr>
          <w:rFonts w:eastAsia="Arial"/>
          <w:i/>
          <w:iCs/>
          <w:lang w:val="vi-VN"/>
        </w:rPr>
        <w:t xml:space="preserve"> bao gồm cả công trình xây dựng và công trình hạ tầng kỹ thuật như đường giao thông trên 1,5 mét, công trình cấp điện, cấp thoát nước, xử lý chất </w:t>
      </w:r>
      <w:r w:rsidR="000B18D4" w:rsidRPr="003C6DF9">
        <w:rPr>
          <w:rFonts w:eastAsia="Arial"/>
          <w:i/>
          <w:iCs/>
          <w:lang w:val="vi-VN"/>
        </w:rPr>
        <w:lastRenderedPageBreak/>
        <w:t xml:space="preserve">thải, viễn thông, bãi đỗ xe </w:t>
      </w:r>
      <w:r w:rsidR="000B18D4" w:rsidRPr="003C6DF9">
        <w:rPr>
          <w:rFonts w:eastAsia="Arial"/>
          <w:lang w:val="vi-VN"/>
        </w:rPr>
        <w:t>nhưng tổng diện tích công trình không vượt quá 5% diện tích trong hợp đồng hợp tác, liên kết hoặc cho thuê môi trường rừng.</w:t>
      </w:r>
    </w:p>
    <w:p w14:paraId="2F10CC34" w14:textId="0AC79C8A" w:rsidR="000B18D4" w:rsidRPr="003C6DF9" w:rsidRDefault="000B18D4" w:rsidP="003C6DF9">
      <w:pPr>
        <w:ind w:firstLine="567"/>
        <w:rPr>
          <w:rFonts w:eastAsia="Arial"/>
          <w:lang w:val="vi-VN"/>
        </w:rPr>
      </w:pPr>
      <w:r w:rsidRPr="003C6DF9">
        <w:rPr>
          <w:rFonts w:eastAsia="Arial"/>
          <w:lang w:val="vi-VN"/>
        </w:rPr>
        <w:t xml:space="preserve">Trường hợp tổng diện tích xây dựng công trình phục vụ du lịch sinh thái, nghỉ dưỡng, giải trí vượt quá quy định tại điểm này, Ủy ban nhân dân cấp tỉnh căn cứ vào tình hình thực tiễn và tính chất, quy mô dự án cụ thể có văn bản đề nghị, gửi </w:t>
      </w:r>
      <w:r w:rsidRPr="003C6DF9">
        <w:rPr>
          <w:rFonts w:eastAsia="Arial"/>
          <w:i/>
          <w:iCs/>
          <w:lang w:val="vi-VN"/>
        </w:rPr>
        <w:t xml:space="preserve">Bộ Nông nghiệp và </w:t>
      </w:r>
      <w:r w:rsidRPr="003C6DF9">
        <w:rPr>
          <w:rFonts w:eastAsia="Arial"/>
          <w:i/>
          <w:iCs/>
        </w:rPr>
        <w:t>Môi trường</w:t>
      </w:r>
      <w:r w:rsidRPr="003C6DF9">
        <w:rPr>
          <w:rFonts w:eastAsia="Arial"/>
          <w:lang w:val="vi-VN"/>
        </w:rPr>
        <w:t xml:space="preserve"> để báo cáo Thủ tướng Chính phủ xem xét, chấp thuận.”.</w:t>
      </w:r>
    </w:p>
    <w:p w14:paraId="39A01B85" w14:textId="025E31D0" w:rsidR="004C5CDF" w:rsidRPr="003C6DF9" w:rsidRDefault="004C5CDF" w:rsidP="003C6DF9">
      <w:pPr>
        <w:numPr>
          <w:ilvl w:val="0"/>
          <w:numId w:val="2"/>
        </w:numPr>
        <w:jc w:val="left"/>
        <w:rPr>
          <w:rFonts w:eastAsia="Arial"/>
        </w:rPr>
      </w:pPr>
      <w:r w:rsidRPr="003C6DF9">
        <w:t>Bổ sung khoản 3 vào sau khoản 2 Điều 32</w:t>
      </w:r>
      <w:r w:rsidR="00ED174F" w:rsidRPr="003C6DF9">
        <w:t>d</w:t>
      </w:r>
      <w:r w:rsidRPr="003C6DF9">
        <w:t xml:space="preserve"> </w:t>
      </w:r>
      <w:r w:rsidRPr="003C6DF9">
        <w:rPr>
          <w:rFonts w:eastAsia="Arial"/>
          <w:lang w:val="vi-VN"/>
        </w:rPr>
        <w:t>như sau:</w:t>
      </w:r>
    </w:p>
    <w:p w14:paraId="26CD1926" w14:textId="731C1558" w:rsidR="004C5CDF" w:rsidRPr="003C6DF9" w:rsidRDefault="004C5CDF" w:rsidP="003C6DF9">
      <w:pPr>
        <w:ind w:firstLine="567"/>
        <w:rPr>
          <w:rFonts w:eastAsia="Arial"/>
          <w:lang w:val="vi-VN"/>
        </w:rPr>
      </w:pPr>
      <w:r w:rsidRPr="003C6DF9">
        <w:rPr>
          <w:i/>
          <w:iCs/>
        </w:rPr>
        <w:t>“3. Kinh phí lập Phương án nuôi, trồng phát triển cây dược liệu trong rừng được cân đối trong kế hoạch tài chính hằng năm, từ nguồn thu dịch vụ môi trường rừng của chủ rừng hoặc từ nguồn tài chính hợp pháp khác theo quy định của pháp luật.”</w:t>
      </w:r>
      <w:r w:rsidRPr="003C6DF9">
        <w:t>.</w:t>
      </w:r>
    </w:p>
    <w:p w14:paraId="3276A2D6" w14:textId="77777777" w:rsidR="000B18D4" w:rsidRPr="003C6DF9" w:rsidRDefault="000B18D4" w:rsidP="003C6DF9">
      <w:pPr>
        <w:numPr>
          <w:ilvl w:val="0"/>
          <w:numId w:val="2"/>
        </w:numPr>
        <w:jc w:val="left"/>
        <w:rPr>
          <w:rFonts w:eastAsia="Arial"/>
        </w:rPr>
      </w:pPr>
      <w:r w:rsidRPr="003C6DF9">
        <w:rPr>
          <w:rFonts w:eastAsia="Arial"/>
          <w:lang w:val="vi-VN"/>
        </w:rPr>
        <w:t xml:space="preserve">Sửa đổi, bổ sung </w:t>
      </w:r>
      <w:r w:rsidRPr="003C6DF9">
        <w:rPr>
          <w:rFonts w:eastAsia="Arial"/>
        </w:rPr>
        <w:t xml:space="preserve">một số khoản của </w:t>
      </w:r>
      <w:r w:rsidRPr="003C6DF9">
        <w:rPr>
          <w:rFonts w:eastAsia="Arial"/>
          <w:lang w:val="vi-VN"/>
        </w:rPr>
        <w:t xml:space="preserve">Điều </w:t>
      </w:r>
      <w:r w:rsidRPr="003C6DF9">
        <w:rPr>
          <w:rFonts w:eastAsia="Arial"/>
        </w:rPr>
        <w:t>33</w:t>
      </w:r>
      <w:r w:rsidRPr="003C6DF9">
        <w:rPr>
          <w:rFonts w:eastAsia="Arial"/>
          <w:lang w:val="vi-VN"/>
        </w:rPr>
        <w:t xml:space="preserve"> như sau:</w:t>
      </w:r>
    </w:p>
    <w:p w14:paraId="0C51AB36" w14:textId="77777777" w:rsidR="000B18D4" w:rsidRPr="003C6DF9" w:rsidRDefault="000B18D4" w:rsidP="003C6DF9">
      <w:pPr>
        <w:ind w:firstLine="567"/>
        <w:rPr>
          <w:rFonts w:eastAsia="Arial"/>
        </w:rPr>
      </w:pPr>
      <w:r w:rsidRPr="003C6DF9">
        <w:rPr>
          <w:rFonts w:eastAsia="Arial"/>
        </w:rPr>
        <w:t>a) Sửa đổi, bổ sung khoản 2 như sau:</w:t>
      </w:r>
    </w:p>
    <w:p w14:paraId="3421E453" w14:textId="77777777" w:rsidR="000B18D4" w:rsidRPr="003C6DF9" w:rsidRDefault="000B18D4" w:rsidP="003C6DF9">
      <w:pPr>
        <w:ind w:firstLine="567"/>
        <w:rPr>
          <w:rFonts w:eastAsia="Arial"/>
        </w:rPr>
      </w:pPr>
      <w:r w:rsidRPr="003C6DF9">
        <w:rPr>
          <w:rFonts w:eastAsia="Arial"/>
        </w:rPr>
        <w:t>“</w:t>
      </w:r>
      <w:r w:rsidRPr="003C6DF9">
        <w:rPr>
          <w:rFonts w:eastAsia="Arial"/>
          <w:lang w:val="vi-VN"/>
        </w:rPr>
        <w:t>2. Trình tự, thủ tục đóng hoặc mở cửa rừng tự nhiên thuộc thẩm quyền</w:t>
      </w:r>
      <w:r w:rsidRPr="003C6DF9">
        <w:rPr>
          <w:rFonts w:eastAsia="Arial"/>
        </w:rPr>
        <w:t xml:space="preserve"> </w:t>
      </w:r>
      <w:r w:rsidRPr="003C6DF9">
        <w:rPr>
          <w:rFonts w:eastAsia="Arial"/>
          <w:i/>
          <w:lang w:val="vi-VN"/>
        </w:rPr>
        <w:t>của</w:t>
      </w:r>
      <w:r w:rsidRPr="003C6DF9">
        <w:rPr>
          <w:rFonts w:eastAsia="Arial"/>
          <w:i/>
        </w:rPr>
        <w:t xml:space="preserve"> Bộ trưởng</w:t>
      </w:r>
      <w:r w:rsidRPr="003C6DF9">
        <w:rPr>
          <w:rFonts w:eastAsia="Arial"/>
          <w:i/>
          <w:lang w:val="vi-VN"/>
        </w:rPr>
        <w:t xml:space="preserve"> </w:t>
      </w:r>
      <w:r w:rsidRPr="003C6DF9">
        <w:rPr>
          <w:rFonts w:eastAsia="Arial"/>
          <w:i/>
        </w:rPr>
        <w:t xml:space="preserve">Bộ Nông nghiệp và Môi trường </w:t>
      </w:r>
    </w:p>
    <w:p w14:paraId="1341165A" w14:textId="77777777" w:rsidR="000B18D4" w:rsidRPr="003C6DF9" w:rsidRDefault="000B18D4" w:rsidP="003C6DF9">
      <w:pPr>
        <w:shd w:val="clear" w:color="auto" w:fill="FFFFFF"/>
        <w:ind w:firstLine="567"/>
        <w:rPr>
          <w:rFonts w:eastAsia="Arial"/>
        </w:rPr>
      </w:pPr>
      <w:r w:rsidRPr="003C6DF9">
        <w:rPr>
          <w:rFonts w:eastAsia="Arial"/>
        </w:rPr>
        <w:t xml:space="preserve">a) </w:t>
      </w:r>
      <w:r w:rsidRPr="003C6DF9">
        <w:rPr>
          <w:rFonts w:eastAsia="Arial"/>
          <w:i/>
          <w:lang w:val="vi-VN"/>
        </w:rPr>
        <w:t>Bộ trưởng Bộ Nông nghiệp và Môi trường xem xét quyết định đóng</w:t>
      </w:r>
      <w:r w:rsidRPr="003C6DF9">
        <w:rPr>
          <w:rFonts w:eastAsia="Arial"/>
          <w:i/>
        </w:rPr>
        <w:t xml:space="preserve"> hoặc </w:t>
      </w:r>
      <w:r w:rsidRPr="003C6DF9">
        <w:rPr>
          <w:rFonts w:eastAsia="Arial"/>
          <w:i/>
          <w:lang w:val="vi-VN"/>
        </w:rPr>
        <w:t>mở cửa rừng</w:t>
      </w:r>
      <w:r w:rsidRPr="003C6DF9">
        <w:rPr>
          <w:rFonts w:eastAsia="Arial"/>
          <w:i/>
        </w:rPr>
        <w:t xml:space="preserve"> tự nhiên</w:t>
      </w:r>
      <w:r w:rsidRPr="003C6DF9">
        <w:rPr>
          <w:rFonts w:eastAsia="Arial"/>
          <w:i/>
          <w:lang w:val="vi-VN"/>
        </w:rPr>
        <w:t xml:space="preserve"> trong phạm vi</w:t>
      </w:r>
      <w:r w:rsidRPr="003C6DF9">
        <w:rPr>
          <w:rFonts w:eastAsia="Arial"/>
          <w:i/>
        </w:rPr>
        <w:t xml:space="preserve"> vùng kinh tế - xã hội khi </w:t>
      </w:r>
      <w:r w:rsidRPr="003C6DF9">
        <w:rPr>
          <w:rFonts w:eastAsia="Arial"/>
          <w:i/>
          <w:lang w:val="vi-VN"/>
        </w:rPr>
        <w:t xml:space="preserve">có </w:t>
      </w:r>
      <w:r w:rsidRPr="003C6DF9">
        <w:rPr>
          <w:rFonts w:eastAsia="Arial"/>
          <w:i/>
        </w:rPr>
        <w:t>02</w:t>
      </w:r>
      <w:r w:rsidRPr="003C6DF9">
        <w:rPr>
          <w:rFonts w:eastAsia="Arial"/>
          <w:i/>
          <w:lang w:val="vi-VN"/>
        </w:rPr>
        <w:t xml:space="preserve"> tỉnh</w:t>
      </w:r>
      <w:r w:rsidRPr="003C6DF9">
        <w:rPr>
          <w:rFonts w:eastAsia="Arial"/>
          <w:i/>
        </w:rPr>
        <w:t xml:space="preserve">, thành phố trở lên trong vùng </w:t>
      </w:r>
      <w:r w:rsidRPr="003C6DF9">
        <w:rPr>
          <w:rFonts w:eastAsia="Arial"/>
          <w:i/>
          <w:lang w:val="vi-VN"/>
        </w:rPr>
        <w:t>quyết định đóng hoặc mở cửa rừng</w:t>
      </w:r>
      <w:r w:rsidRPr="003C6DF9">
        <w:rPr>
          <w:rFonts w:eastAsia="Arial"/>
          <w:i/>
        </w:rPr>
        <w:t xml:space="preserve"> tự nhiên</w:t>
      </w:r>
      <w:r w:rsidRPr="003C6DF9">
        <w:rPr>
          <w:rFonts w:eastAsia="Arial"/>
          <w:i/>
          <w:lang w:val="vi-VN"/>
        </w:rPr>
        <w:t xml:space="preserve">; </w:t>
      </w:r>
      <w:r w:rsidRPr="003C6DF9">
        <w:rPr>
          <w:rFonts w:eastAsia="Arial"/>
          <w:i/>
        </w:rPr>
        <w:t>quyết định</w:t>
      </w:r>
      <w:r w:rsidRPr="003C6DF9">
        <w:rPr>
          <w:rFonts w:eastAsia="Arial"/>
          <w:i/>
          <w:lang w:val="vi-VN"/>
        </w:rPr>
        <w:t xml:space="preserve"> đóng </w:t>
      </w:r>
      <w:r w:rsidRPr="003C6DF9">
        <w:rPr>
          <w:rFonts w:eastAsia="Arial"/>
          <w:i/>
        </w:rPr>
        <w:t xml:space="preserve">hoặc </w:t>
      </w:r>
      <w:r w:rsidRPr="003C6DF9">
        <w:rPr>
          <w:rFonts w:eastAsia="Arial"/>
          <w:i/>
          <w:lang w:val="vi-VN"/>
        </w:rPr>
        <w:t>mở cửa rừng</w:t>
      </w:r>
      <w:r w:rsidRPr="003C6DF9">
        <w:rPr>
          <w:rFonts w:eastAsia="Arial"/>
          <w:i/>
        </w:rPr>
        <w:t xml:space="preserve"> tự nhiên</w:t>
      </w:r>
      <w:r w:rsidRPr="003C6DF9">
        <w:rPr>
          <w:rFonts w:eastAsia="Arial"/>
          <w:i/>
          <w:lang w:val="vi-VN"/>
        </w:rPr>
        <w:t xml:space="preserve"> </w:t>
      </w:r>
      <w:r w:rsidRPr="003C6DF9">
        <w:rPr>
          <w:rFonts w:eastAsia="Arial"/>
          <w:i/>
        </w:rPr>
        <w:t>trong</w:t>
      </w:r>
      <w:r w:rsidRPr="003C6DF9">
        <w:rPr>
          <w:rFonts w:eastAsia="Arial"/>
          <w:i/>
          <w:lang w:val="vi-VN"/>
        </w:rPr>
        <w:t xml:space="preserve"> phạm vi </w:t>
      </w:r>
      <w:r w:rsidRPr="003C6DF9">
        <w:rPr>
          <w:rFonts w:eastAsia="Arial"/>
          <w:i/>
        </w:rPr>
        <w:t xml:space="preserve">toàn quốc </w:t>
      </w:r>
      <w:r w:rsidRPr="003C6DF9">
        <w:rPr>
          <w:rFonts w:eastAsia="Arial"/>
          <w:i/>
          <w:lang w:val="vi-VN"/>
        </w:rPr>
        <w:t>khi</w:t>
      </w:r>
      <w:r w:rsidRPr="003C6DF9">
        <w:rPr>
          <w:rFonts w:eastAsia="Arial"/>
          <w:i/>
        </w:rPr>
        <w:t xml:space="preserve"> có 02 vùng kinh tế - xã hội trở lên đã quyết định đóng hoặc mở cửa rừng tự nhiên.</w:t>
      </w:r>
    </w:p>
    <w:p w14:paraId="43033823" w14:textId="77777777" w:rsidR="000B18D4" w:rsidRPr="003C6DF9" w:rsidRDefault="000B18D4" w:rsidP="003C6DF9">
      <w:pPr>
        <w:ind w:firstLine="567"/>
        <w:rPr>
          <w:rFonts w:eastAsia="Arial"/>
        </w:rPr>
      </w:pPr>
      <w:r w:rsidRPr="003C6DF9">
        <w:rPr>
          <w:rFonts w:eastAsia="Arial"/>
        </w:rPr>
        <w:t>b</w:t>
      </w:r>
      <w:r w:rsidRPr="003C6DF9">
        <w:rPr>
          <w:rFonts w:eastAsia="Arial"/>
          <w:lang w:val="vi-VN"/>
        </w:rPr>
        <w:t>) Hồ sơ</w:t>
      </w:r>
      <w:r w:rsidRPr="003C6DF9">
        <w:rPr>
          <w:rFonts w:eastAsia="Arial"/>
        </w:rPr>
        <w:t xml:space="preserve">, </w:t>
      </w:r>
      <w:r w:rsidRPr="003C6DF9">
        <w:rPr>
          <w:rFonts w:eastAsia="Arial"/>
          <w:lang w:val="vi-VN"/>
        </w:rPr>
        <w:t xml:space="preserve">gồm: </w:t>
      </w:r>
    </w:p>
    <w:p w14:paraId="6D8D6E74" w14:textId="40177C27" w:rsidR="000B18D4" w:rsidRPr="003C6DF9" w:rsidRDefault="000B18D4" w:rsidP="003C6DF9">
      <w:pPr>
        <w:ind w:firstLine="567"/>
        <w:rPr>
          <w:rFonts w:eastAsia="Arial"/>
          <w:i/>
        </w:rPr>
      </w:pPr>
      <w:r w:rsidRPr="003C6DF9">
        <w:rPr>
          <w:rFonts w:eastAsia="Arial"/>
          <w:i/>
        </w:rPr>
        <w:t>Tờ trình của Cục Lâm nghiệp và Kiểm lâm theo Mẫu số 1</w:t>
      </w:r>
      <w:r w:rsidR="00EE64CE" w:rsidRPr="003C6DF9">
        <w:rPr>
          <w:rFonts w:eastAsia="Arial"/>
          <w:i/>
        </w:rPr>
        <w:t>4</w:t>
      </w:r>
      <w:r w:rsidRPr="003C6DF9">
        <w:rPr>
          <w:rFonts w:eastAsia="Arial"/>
          <w:i/>
        </w:rPr>
        <w:t xml:space="preserve"> Phụ lục I</w:t>
      </w:r>
      <w:r w:rsidR="00170812" w:rsidRPr="003C6DF9">
        <w:rPr>
          <w:rFonts w:eastAsia="Arial"/>
          <w:i/>
        </w:rPr>
        <w:t>B</w:t>
      </w:r>
      <w:r w:rsidRPr="003C6DF9">
        <w:rPr>
          <w:rFonts w:eastAsia="Arial"/>
          <w:i/>
        </w:rPr>
        <w:t xml:space="preserve"> ban hành kèm theo Nghị định này; </w:t>
      </w:r>
    </w:p>
    <w:p w14:paraId="65D34CE0" w14:textId="242AEC36" w:rsidR="000B18D4" w:rsidRPr="003C6DF9" w:rsidRDefault="000B18D4" w:rsidP="003C6DF9">
      <w:pPr>
        <w:ind w:firstLine="567"/>
        <w:rPr>
          <w:rFonts w:eastAsia="Arial"/>
          <w:i/>
        </w:rPr>
      </w:pPr>
      <w:r w:rsidRPr="003C6DF9">
        <w:rPr>
          <w:rFonts w:eastAsia="Arial"/>
          <w:i/>
        </w:rPr>
        <w:t xml:space="preserve">Quyết định kèm theo Đề án đóng hoặc mở cửa rừng của 02 tỉnh, thành phố </w:t>
      </w:r>
      <w:r w:rsidR="00FA1714" w:rsidRPr="003C6DF9">
        <w:rPr>
          <w:rFonts w:eastAsia="Arial"/>
          <w:i/>
        </w:rPr>
        <w:t>trở lên</w:t>
      </w:r>
      <w:r w:rsidRPr="003C6DF9">
        <w:rPr>
          <w:rFonts w:eastAsia="Arial"/>
          <w:i/>
        </w:rPr>
        <w:t xml:space="preserve"> đối với trường hợp đóng hoặc mở cửa rừng tự nhiên trong phạm vi vùng kinh tế - xã hội hoặc Quyết định kèm theo Đề án đóng hoặc mở cửa rừng của 02 vùng kinh tế - xã hội </w:t>
      </w:r>
      <w:r w:rsidR="00FA1714" w:rsidRPr="003C6DF9">
        <w:rPr>
          <w:rFonts w:eastAsia="Arial"/>
          <w:i/>
        </w:rPr>
        <w:t xml:space="preserve">trở lên </w:t>
      </w:r>
      <w:r w:rsidRPr="003C6DF9">
        <w:rPr>
          <w:rFonts w:eastAsia="Arial"/>
          <w:i/>
        </w:rPr>
        <w:t>đối với trường hợp đóng hoặc mở cửa rừng tự nhiên trong phạm vi toàn quốc.</w:t>
      </w:r>
    </w:p>
    <w:p w14:paraId="76392D93" w14:textId="6002CCEB" w:rsidR="000B18D4" w:rsidRPr="003C6DF9" w:rsidRDefault="000B18D4" w:rsidP="003C6DF9">
      <w:pPr>
        <w:ind w:firstLine="567"/>
        <w:rPr>
          <w:rFonts w:eastAsia="Arial"/>
          <w:i/>
        </w:rPr>
      </w:pPr>
      <w:r w:rsidRPr="003C6DF9">
        <w:rPr>
          <w:rFonts w:eastAsia="Arial"/>
          <w:i/>
        </w:rPr>
        <w:t>Đ</w:t>
      </w:r>
      <w:r w:rsidRPr="003C6DF9">
        <w:rPr>
          <w:rFonts w:eastAsia="Arial"/>
          <w:i/>
          <w:lang w:val="vi-VN"/>
        </w:rPr>
        <w:t>ề án đóng hoặc mở cửa rừng tự nhiên</w:t>
      </w:r>
      <w:r w:rsidRPr="003C6DF9">
        <w:rPr>
          <w:rFonts w:eastAsia="Arial"/>
          <w:i/>
        </w:rPr>
        <w:t xml:space="preserve"> trong phạm vi vùng kinh tế - xã hội hoặc trong phạm vi toàn quốc theo Mẫu số 1</w:t>
      </w:r>
      <w:r w:rsidR="00EE64CE" w:rsidRPr="003C6DF9">
        <w:rPr>
          <w:rFonts w:eastAsia="Arial"/>
          <w:i/>
        </w:rPr>
        <w:t>5</w:t>
      </w:r>
      <w:r w:rsidRPr="003C6DF9">
        <w:rPr>
          <w:rFonts w:eastAsia="Arial"/>
          <w:i/>
        </w:rPr>
        <w:t xml:space="preserve"> Phụ lục I</w:t>
      </w:r>
      <w:r w:rsidR="00170812" w:rsidRPr="003C6DF9">
        <w:rPr>
          <w:rFonts w:eastAsia="Arial"/>
          <w:i/>
        </w:rPr>
        <w:t>B</w:t>
      </w:r>
      <w:r w:rsidRPr="003C6DF9">
        <w:rPr>
          <w:rFonts w:eastAsia="Arial"/>
          <w:i/>
        </w:rPr>
        <w:t xml:space="preserve"> ban hành kèm theo Nghị định này.</w:t>
      </w:r>
    </w:p>
    <w:p w14:paraId="0A965871" w14:textId="77777777" w:rsidR="000B18D4" w:rsidRPr="003C6DF9" w:rsidRDefault="000B18D4" w:rsidP="003C6DF9">
      <w:pPr>
        <w:tabs>
          <w:tab w:val="left" w:pos="720"/>
          <w:tab w:val="left" w:pos="1820"/>
        </w:tabs>
        <w:ind w:firstLine="567"/>
        <w:rPr>
          <w:rFonts w:eastAsia="Arial"/>
          <w:i/>
        </w:rPr>
      </w:pPr>
      <w:r w:rsidRPr="003C6DF9">
        <w:rPr>
          <w:rFonts w:eastAsia="Arial"/>
          <w:i/>
        </w:rPr>
        <w:t>c) Trình tự thực hiện:</w:t>
      </w:r>
    </w:p>
    <w:p w14:paraId="44CB9A3A" w14:textId="77777777" w:rsidR="000B18D4" w:rsidRPr="003C6DF9" w:rsidRDefault="000B18D4" w:rsidP="003C6DF9">
      <w:pPr>
        <w:tabs>
          <w:tab w:val="left" w:pos="720"/>
          <w:tab w:val="left" w:pos="1820"/>
        </w:tabs>
        <w:ind w:firstLine="567"/>
        <w:rPr>
          <w:rFonts w:eastAsia="Arial"/>
          <w:i/>
        </w:rPr>
      </w:pPr>
      <w:r w:rsidRPr="003C6DF9">
        <w:rPr>
          <w:rFonts w:eastAsia="Arial"/>
          <w:i/>
        </w:rPr>
        <w:t xml:space="preserve">Cục Lâm nghiệp và Kiểm lâm xây dựng Đề án đóng hoặc mở cửa rừng tự nhiên trong phạm vi vùng kinh tế - xã hội hoặc toàn quốc (sau đây gọi tắt là Đề án); có văn bản lấy ý kiến của Ủy ban nhân dân cấp tỉnh và cơ quan, đơn vị có liên quan đối với Đề án. </w:t>
      </w:r>
    </w:p>
    <w:p w14:paraId="51E87F3B" w14:textId="1C74A91C" w:rsidR="000B18D4" w:rsidRPr="003C6DF9" w:rsidRDefault="000B18D4" w:rsidP="003C6DF9">
      <w:pPr>
        <w:tabs>
          <w:tab w:val="left" w:pos="720"/>
          <w:tab w:val="left" w:pos="1820"/>
        </w:tabs>
        <w:ind w:firstLine="567"/>
        <w:rPr>
          <w:rFonts w:eastAsia="Arial"/>
          <w:i/>
        </w:rPr>
      </w:pPr>
      <w:r w:rsidRPr="003C6DF9">
        <w:rPr>
          <w:rFonts w:eastAsia="Arial"/>
          <w:i/>
        </w:rPr>
        <w:t>Trong thời hạn 05 ngày</w:t>
      </w:r>
      <w:r w:rsidR="00F24C96" w:rsidRPr="003C6DF9">
        <w:rPr>
          <w:rFonts w:eastAsia="Arial"/>
          <w:i/>
        </w:rPr>
        <w:t xml:space="preserve"> làm việc</w:t>
      </w:r>
      <w:r w:rsidRPr="003C6DF9">
        <w:rPr>
          <w:rFonts w:eastAsia="Arial"/>
          <w:i/>
        </w:rPr>
        <w:t xml:space="preserve"> kể từ ngày nhận được văn bản lấy ý kiến, cơ quan, đơn vị được lấy ý kiến có trách nhiệm trả lời bằng văn bản. </w:t>
      </w:r>
    </w:p>
    <w:p w14:paraId="5F65E44E" w14:textId="4519DD59" w:rsidR="000B18D4" w:rsidRPr="003C6DF9" w:rsidRDefault="000B18D4" w:rsidP="003C6DF9">
      <w:pPr>
        <w:tabs>
          <w:tab w:val="left" w:pos="720"/>
          <w:tab w:val="left" w:pos="1820"/>
        </w:tabs>
        <w:ind w:firstLine="567"/>
        <w:rPr>
          <w:rFonts w:eastAsia="Arial"/>
          <w:i/>
        </w:rPr>
      </w:pPr>
      <w:r w:rsidRPr="003C6DF9">
        <w:rPr>
          <w:rFonts w:eastAsia="Arial"/>
          <w:i/>
        </w:rPr>
        <w:lastRenderedPageBreak/>
        <w:t>Trong thời hạn 03 ngày</w:t>
      </w:r>
      <w:r w:rsidR="00F24C96" w:rsidRPr="003C6DF9">
        <w:rPr>
          <w:rFonts w:eastAsia="Arial"/>
          <w:i/>
        </w:rPr>
        <w:t xml:space="preserve"> làm việc</w:t>
      </w:r>
      <w:r w:rsidRPr="003C6DF9">
        <w:rPr>
          <w:rFonts w:eastAsia="Arial"/>
          <w:i/>
        </w:rPr>
        <w:t xml:space="preserve"> kể từ ngày nhận được văn bản trả lời của cơ quan, đơn vị, Cục Lâm nghiệp và Kiểm lâm hoàn thiện Đề án. </w:t>
      </w:r>
    </w:p>
    <w:p w14:paraId="62F4776D" w14:textId="306AAFA4" w:rsidR="000B18D4" w:rsidRPr="003C6DF9" w:rsidRDefault="000B18D4" w:rsidP="003C6DF9">
      <w:pPr>
        <w:tabs>
          <w:tab w:val="left" w:pos="720"/>
          <w:tab w:val="left" w:pos="1820"/>
        </w:tabs>
        <w:ind w:firstLine="567"/>
        <w:rPr>
          <w:rFonts w:eastAsia="Arial"/>
          <w:i/>
        </w:rPr>
      </w:pPr>
      <w:r w:rsidRPr="003C6DF9">
        <w:rPr>
          <w:rFonts w:eastAsia="Arial"/>
          <w:i/>
        </w:rPr>
        <w:t xml:space="preserve">Trong thời hạn 03 ngày </w:t>
      </w:r>
      <w:r w:rsidR="00F24C96" w:rsidRPr="003C6DF9">
        <w:rPr>
          <w:rFonts w:eastAsia="Arial"/>
          <w:i/>
        </w:rPr>
        <w:t xml:space="preserve">làm việc </w:t>
      </w:r>
      <w:r w:rsidRPr="003C6DF9">
        <w:rPr>
          <w:rFonts w:eastAsia="Arial"/>
          <w:i/>
        </w:rPr>
        <w:t>kể từ ngày hoàn thiện Đề án, Cục Lâm nghiệp và Kiểm lâm trình Bộ trưởng Bộ Nông nghiệp và Môi trường hồ sơ theo quy định tại điểm b khoản này để trình xin ý kiến của Thủ tướng Chính phủ về Đề án đóng hoặc mở cửa rừng.</w:t>
      </w:r>
    </w:p>
    <w:p w14:paraId="57966A70" w14:textId="2B53060B" w:rsidR="000B18D4" w:rsidRPr="003C6DF9" w:rsidRDefault="000B18D4" w:rsidP="003C6DF9">
      <w:pPr>
        <w:tabs>
          <w:tab w:val="left" w:pos="720"/>
          <w:tab w:val="left" w:pos="1820"/>
        </w:tabs>
        <w:ind w:firstLine="567"/>
        <w:rPr>
          <w:rFonts w:eastAsia="Arial"/>
          <w:i/>
        </w:rPr>
      </w:pPr>
      <w:r w:rsidRPr="003C6DF9">
        <w:rPr>
          <w:rFonts w:eastAsia="Arial"/>
          <w:i/>
        </w:rPr>
        <w:t>Trong thời hạn 05 ngày</w:t>
      </w:r>
      <w:r w:rsidR="00F24C96" w:rsidRPr="003C6DF9">
        <w:rPr>
          <w:rFonts w:eastAsia="Arial"/>
          <w:i/>
        </w:rPr>
        <w:t xml:space="preserve"> làm việc</w:t>
      </w:r>
      <w:r w:rsidRPr="003C6DF9">
        <w:rPr>
          <w:rFonts w:eastAsia="Arial"/>
          <w:i/>
        </w:rPr>
        <w:t xml:space="preserve"> kể từ ngày nhận được hồ sơ trình của Bộ Nông nghiệp và Môi trường, Thủ tướng Chính phủ có ý kiến về Đề án đóng hoặc mở cửa rừng.</w:t>
      </w:r>
    </w:p>
    <w:p w14:paraId="407E1C5C" w14:textId="21D1B99A" w:rsidR="000B18D4" w:rsidRPr="003C6DF9" w:rsidRDefault="000B18D4" w:rsidP="003C6DF9">
      <w:pPr>
        <w:tabs>
          <w:tab w:val="left" w:pos="720"/>
          <w:tab w:val="left" w:pos="1820"/>
        </w:tabs>
        <w:ind w:firstLine="567"/>
        <w:rPr>
          <w:rFonts w:eastAsia="Arial"/>
          <w:i/>
        </w:rPr>
      </w:pPr>
      <w:r w:rsidRPr="003C6DF9">
        <w:rPr>
          <w:rFonts w:eastAsia="Arial"/>
          <w:i/>
        </w:rPr>
        <w:t>Trong thời hạn 03 ngày</w:t>
      </w:r>
      <w:r w:rsidR="00F24C96" w:rsidRPr="003C6DF9">
        <w:rPr>
          <w:rFonts w:eastAsia="Arial"/>
          <w:i/>
        </w:rPr>
        <w:t xml:space="preserve"> làm việc</w:t>
      </w:r>
      <w:r w:rsidRPr="003C6DF9">
        <w:rPr>
          <w:rFonts w:eastAsia="Arial"/>
          <w:i/>
        </w:rPr>
        <w:t xml:space="preserve"> kể từ ngày nhận được văn bản của Thủ tướng Chính phủ về Đề án đóng hoặc mở của rừng, Bộ trưởng Bộ Nông nghiệp và Môi trường xem xét, quyết định đóng hoặc mở cửa rừng tự nhiên trong phạm vi vùng kinh tế - xã hội hoặc trong phạm vi toàn quốc</w:t>
      </w:r>
      <w:r w:rsidR="00612FA6" w:rsidRPr="003C6DF9">
        <w:rPr>
          <w:rFonts w:eastAsia="Arial"/>
          <w:i/>
        </w:rPr>
        <w:t xml:space="preserve"> theo Mẫu số 16 Phụ lục</w:t>
      </w:r>
      <w:r w:rsidR="00612FA6" w:rsidRPr="003C6DF9">
        <w:rPr>
          <w:rFonts w:eastAsia="Arial"/>
          <w:lang w:val="vi-VN"/>
        </w:rPr>
        <w:t xml:space="preserve"> </w:t>
      </w:r>
      <w:r w:rsidR="00612FA6" w:rsidRPr="003C6DF9">
        <w:rPr>
          <w:rFonts w:eastAsia="Arial"/>
          <w:i/>
        </w:rPr>
        <w:t>I ban hành kèm theo Nghị định này</w:t>
      </w:r>
      <w:r w:rsidRPr="003C6DF9">
        <w:rPr>
          <w:rFonts w:eastAsia="Arial"/>
          <w:i/>
        </w:rPr>
        <w:t>.”.</w:t>
      </w:r>
    </w:p>
    <w:p w14:paraId="4112CED0" w14:textId="77777777" w:rsidR="000B18D4" w:rsidRPr="003C6DF9" w:rsidRDefault="000B18D4" w:rsidP="003C6DF9">
      <w:pPr>
        <w:ind w:firstLine="567"/>
        <w:rPr>
          <w:rFonts w:eastAsia="Arial"/>
        </w:rPr>
      </w:pPr>
      <w:r w:rsidRPr="003C6DF9">
        <w:rPr>
          <w:rFonts w:eastAsia="Arial"/>
        </w:rPr>
        <w:t>b) Sửa đổi, bổ sung khoản 3 như sau:</w:t>
      </w:r>
    </w:p>
    <w:p w14:paraId="0994CFCB" w14:textId="77777777" w:rsidR="000B18D4" w:rsidRPr="003C6DF9" w:rsidRDefault="000B18D4" w:rsidP="003C6DF9">
      <w:pPr>
        <w:ind w:firstLine="567"/>
        <w:rPr>
          <w:rFonts w:eastAsia="Arial"/>
          <w:i/>
        </w:rPr>
      </w:pPr>
      <w:r w:rsidRPr="003C6DF9">
        <w:rPr>
          <w:rFonts w:eastAsia="Arial"/>
        </w:rPr>
        <w:t>“</w:t>
      </w:r>
      <w:r w:rsidRPr="003C6DF9">
        <w:rPr>
          <w:rFonts w:eastAsia="Arial"/>
          <w:lang w:val="vi-VN"/>
        </w:rPr>
        <w:t>3. Trình tự, thủ tục đóng hoặc mở cửa rừng tự nhiên thuộc thẩm quyền của Chủ tịch Ủy ban nhân dân cấp tỉnh</w:t>
      </w:r>
      <w:r w:rsidRPr="003C6DF9">
        <w:rPr>
          <w:rFonts w:eastAsia="Arial"/>
        </w:rPr>
        <w:t xml:space="preserve"> </w:t>
      </w:r>
    </w:p>
    <w:p w14:paraId="2CF44423" w14:textId="77777777" w:rsidR="000B18D4" w:rsidRPr="003C6DF9" w:rsidRDefault="000B18D4" w:rsidP="003C6DF9">
      <w:pPr>
        <w:ind w:firstLine="567"/>
        <w:rPr>
          <w:rFonts w:eastAsia="Arial"/>
          <w:i/>
        </w:rPr>
      </w:pPr>
      <w:r w:rsidRPr="003C6DF9">
        <w:rPr>
          <w:rFonts w:eastAsia="Arial"/>
          <w:iCs/>
        </w:rPr>
        <w:t>a)</w:t>
      </w:r>
      <w:r w:rsidRPr="003C6DF9">
        <w:rPr>
          <w:rFonts w:eastAsia="Arial"/>
          <w:i/>
        </w:rPr>
        <w:t xml:space="preserve"> Căn cứ tình hình quản lý, bảo vệ, phát triển rừng tại địa phương theo quy định tại khoản 1 Điều 30 Luật Lâm nghiệp, Chủ tịch Ủy ban nhân dân cấp tỉnh </w:t>
      </w:r>
      <w:r w:rsidRPr="003C6DF9">
        <w:rPr>
          <w:rFonts w:eastAsia="Arial"/>
          <w:i/>
          <w:lang w:val="vi-VN"/>
        </w:rPr>
        <w:t>xem xét quyết định đóng</w:t>
      </w:r>
      <w:r w:rsidRPr="003C6DF9">
        <w:rPr>
          <w:rFonts w:eastAsia="Arial"/>
          <w:i/>
        </w:rPr>
        <w:t xml:space="preserve"> hoặc </w:t>
      </w:r>
      <w:r w:rsidRPr="003C6DF9">
        <w:rPr>
          <w:rFonts w:eastAsia="Arial"/>
          <w:i/>
          <w:lang w:val="vi-VN"/>
        </w:rPr>
        <w:t>mở cửa rừng</w:t>
      </w:r>
      <w:r w:rsidRPr="003C6DF9">
        <w:rPr>
          <w:rFonts w:eastAsia="Arial"/>
          <w:i/>
        </w:rPr>
        <w:t xml:space="preserve"> tự nhiên</w:t>
      </w:r>
      <w:r w:rsidRPr="003C6DF9">
        <w:rPr>
          <w:rFonts w:eastAsia="Arial"/>
          <w:i/>
          <w:lang w:val="vi-VN"/>
        </w:rPr>
        <w:t xml:space="preserve"> trong phạm vi</w:t>
      </w:r>
      <w:r w:rsidRPr="003C6DF9">
        <w:rPr>
          <w:rFonts w:eastAsia="Arial"/>
          <w:i/>
        </w:rPr>
        <w:t xml:space="preserve"> toàn tỉnh, thành phố.</w:t>
      </w:r>
    </w:p>
    <w:p w14:paraId="31E6BEB1" w14:textId="77777777" w:rsidR="000B18D4" w:rsidRPr="003C6DF9" w:rsidRDefault="000B18D4" w:rsidP="003C6DF9">
      <w:pPr>
        <w:ind w:firstLine="567"/>
        <w:rPr>
          <w:rFonts w:eastAsia="Arial"/>
        </w:rPr>
      </w:pPr>
      <w:r w:rsidRPr="003C6DF9">
        <w:rPr>
          <w:rFonts w:eastAsia="Arial"/>
        </w:rPr>
        <w:t>b</w:t>
      </w:r>
      <w:r w:rsidRPr="003C6DF9">
        <w:rPr>
          <w:rFonts w:eastAsia="Arial"/>
          <w:lang w:val="vi-VN"/>
        </w:rPr>
        <w:t>) Hồ sơ</w:t>
      </w:r>
      <w:r w:rsidRPr="003C6DF9">
        <w:rPr>
          <w:rFonts w:eastAsia="Arial"/>
        </w:rPr>
        <w:t>,</w:t>
      </w:r>
      <w:r w:rsidRPr="003C6DF9">
        <w:rPr>
          <w:rFonts w:eastAsia="Arial"/>
          <w:lang w:val="vi-VN"/>
        </w:rPr>
        <w:t xml:space="preserve"> gồm: </w:t>
      </w:r>
    </w:p>
    <w:p w14:paraId="7C2E6D2E" w14:textId="34DF1F20" w:rsidR="000B18D4" w:rsidRPr="003C6DF9" w:rsidRDefault="000B18D4" w:rsidP="003C6DF9">
      <w:pPr>
        <w:ind w:firstLine="567"/>
        <w:rPr>
          <w:rFonts w:eastAsia="Arial"/>
        </w:rPr>
      </w:pPr>
      <w:r w:rsidRPr="003C6DF9">
        <w:rPr>
          <w:rFonts w:eastAsia="Arial"/>
          <w:i/>
        </w:rPr>
        <w:t xml:space="preserve">Tờ trình </w:t>
      </w:r>
      <w:r w:rsidRPr="003C6DF9">
        <w:rPr>
          <w:rFonts w:eastAsia="Arial"/>
          <w:i/>
          <w:lang w:val="vi-VN"/>
        </w:rPr>
        <w:t>của Sở Nông nghiệp và</w:t>
      </w:r>
      <w:r w:rsidRPr="003C6DF9">
        <w:rPr>
          <w:rFonts w:eastAsia="Arial"/>
          <w:i/>
        </w:rPr>
        <w:t xml:space="preserve"> Môi trường theo Mẫu số 1</w:t>
      </w:r>
      <w:r w:rsidR="00612FA6" w:rsidRPr="003C6DF9">
        <w:rPr>
          <w:rFonts w:eastAsia="Arial"/>
          <w:i/>
        </w:rPr>
        <w:t>4</w:t>
      </w:r>
      <w:r w:rsidRPr="003C6DF9">
        <w:rPr>
          <w:rFonts w:eastAsia="Arial"/>
          <w:i/>
        </w:rPr>
        <w:t xml:space="preserve"> Phụ lục</w:t>
      </w:r>
      <w:r w:rsidRPr="003C6DF9">
        <w:rPr>
          <w:rFonts w:eastAsia="Arial"/>
          <w:lang w:val="vi-VN"/>
        </w:rPr>
        <w:t xml:space="preserve"> </w:t>
      </w:r>
      <w:r w:rsidRPr="003C6DF9">
        <w:rPr>
          <w:rFonts w:eastAsia="Arial"/>
          <w:i/>
        </w:rPr>
        <w:t>I ban hành kèm theo Nghị định này</w:t>
      </w:r>
      <w:r w:rsidRPr="003C6DF9">
        <w:rPr>
          <w:rFonts w:eastAsia="Arial"/>
          <w:lang w:val="vi-VN"/>
        </w:rPr>
        <w:t>;</w:t>
      </w:r>
      <w:r w:rsidRPr="003C6DF9">
        <w:rPr>
          <w:rFonts w:eastAsia="Arial"/>
        </w:rPr>
        <w:t xml:space="preserve"> </w:t>
      </w:r>
    </w:p>
    <w:p w14:paraId="1C1F7899" w14:textId="77777777" w:rsidR="000B18D4" w:rsidRPr="003C6DF9" w:rsidRDefault="000B18D4" w:rsidP="003C6DF9">
      <w:pPr>
        <w:ind w:firstLine="567"/>
        <w:rPr>
          <w:rFonts w:eastAsia="Arial"/>
        </w:rPr>
      </w:pPr>
      <w:r w:rsidRPr="003C6DF9">
        <w:rPr>
          <w:rFonts w:eastAsia="Arial"/>
          <w:i/>
        </w:rPr>
        <w:t>Văn bản đề nghị đóng hoặc mở cửa rừng tự nhiên của Chủ tịch Ủy ban nhân dân cấp xã</w:t>
      </w:r>
      <w:r w:rsidRPr="003C6DF9">
        <w:rPr>
          <w:rFonts w:eastAsia="Arial"/>
        </w:rPr>
        <w:t xml:space="preserve">; </w:t>
      </w:r>
    </w:p>
    <w:p w14:paraId="7E6234DC" w14:textId="6CDE717D" w:rsidR="000B18D4" w:rsidRPr="003C6DF9" w:rsidRDefault="000B18D4" w:rsidP="003C6DF9">
      <w:pPr>
        <w:ind w:firstLine="567"/>
        <w:rPr>
          <w:rFonts w:eastAsia="Arial"/>
          <w:lang w:val="vi-VN"/>
        </w:rPr>
      </w:pPr>
      <w:r w:rsidRPr="003C6DF9">
        <w:rPr>
          <w:rFonts w:eastAsia="Arial"/>
          <w:i/>
          <w:iCs/>
        </w:rPr>
        <w:t>Đ</w:t>
      </w:r>
      <w:r w:rsidRPr="003C6DF9">
        <w:rPr>
          <w:rFonts w:eastAsia="Arial"/>
          <w:i/>
          <w:iCs/>
          <w:lang w:val="vi-VN"/>
        </w:rPr>
        <w:t>ề án đóng hoặc mở cửa rừng tự nhiên</w:t>
      </w:r>
      <w:r w:rsidRPr="003C6DF9">
        <w:rPr>
          <w:rFonts w:eastAsia="Arial"/>
          <w:lang w:val="vi-VN"/>
        </w:rPr>
        <w:t xml:space="preserve"> </w:t>
      </w:r>
      <w:r w:rsidRPr="003C6DF9">
        <w:rPr>
          <w:rFonts w:eastAsia="Arial"/>
          <w:i/>
          <w:lang w:val="vi-VN"/>
        </w:rPr>
        <w:t xml:space="preserve">trên </w:t>
      </w:r>
      <w:r w:rsidRPr="003C6DF9">
        <w:rPr>
          <w:rFonts w:eastAsia="Arial"/>
          <w:i/>
        </w:rPr>
        <w:t>phạm vi toàn</w:t>
      </w:r>
      <w:r w:rsidRPr="003C6DF9">
        <w:rPr>
          <w:rFonts w:eastAsia="Arial"/>
          <w:i/>
          <w:lang w:val="vi-VN"/>
        </w:rPr>
        <w:t xml:space="preserve"> tỉnh, thành phố</w:t>
      </w:r>
      <w:r w:rsidRPr="003C6DF9">
        <w:rPr>
          <w:rFonts w:eastAsia="Arial"/>
          <w:i/>
        </w:rPr>
        <w:t xml:space="preserve"> theo Mẫu số 1</w:t>
      </w:r>
      <w:r w:rsidR="00612FA6" w:rsidRPr="003C6DF9">
        <w:rPr>
          <w:rFonts w:eastAsia="Arial"/>
          <w:i/>
        </w:rPr>
        <w:t>5</w:t>
      </w:r>
      <w:r w:rsidRPr="003C6DF9">
        <w:rPr>
          <w:rFonts w:eastAsia="Arial"/>
          <w:i/>
        </w:rPr>
        <w:t xml:space="preserve"> Phụ lục I ban hành kèm theo Nghị định này.</w:t>
      </w:r>
    </w:p>
    <w:p w14:paraId="1892CD5E" w14:textId="77777777" w:rsidR="000B18D4" w:rsidRPr="003C6DF9" w:rsidRDefault="000B18D4" w:rsidP="003C6DF9">
      <w:pPr>
        <w:ind w:firstLine="567"/>
        <w:rPr>
          <w:rFonts w:eastAsia="Arial"/>
          <w:i/>
          <w:iCs/>
        </w:rPr>
      </w:pPr>
      <w:r w:rsidRPr="003C6DF9">
        <w:rPr>
          <w:rFonts w:eastAsia="Arial"/>
        </w:rPr>
        <w:t>c</w:t>
      </w:r>
      <w:r w:rsidRPr="003C6DF9">
        <w:rPr>
          <w:rFonts w:eastAsia="Arial"/>
          <w:lang w:val="vi-VN"/>
        </w:rPr>
        <w:t xml:space="preserve">) </w:t>
      </w:r>
      <w:r w:rsidRPr="003C6DF9">
        <w:rPr>
          <w:rFonts w:eastAsia="Arial"/>
        </w:rPr>
        <w:t xml:space="preserve">Trình tự thực hiện: </w:t>
      </w:r>
    </w:p>
    <w:p w14:paraId="52DD42EC" w14:textId="77777777" w:rsidR="000B18D4" w:rsidRPr="003C6DF9" w:rsidRDefault="000B18D4" w:rsidP="003C6DF9">
      <w:pPr>
        <w:ind w:firstLine="567"/>
        <w:rPr>
          <w:rFonts w:eastAsia="Arial"/>
          <w:i/>
        </w:rPr>
      </w:pPr>
      <w:r w:rsidRPr="003C6DF9">
        <w:rPr>
          <w:rFonts w:eastAsia="Arial"/>
          <w:i/>
          <w:iCs/>
          <w:lang w:val="vi-VN"/>
        </w:rPr>
        <w:t>Sở Nông nghiệp và</w:t>
      </w:r>
      <w:r w:rsidRPr="003C6DF9">
        <w:rPr>
          <w:rFonts w:eastAsia="Arial"/>
          <w:i/>
          <w:iCs/>
        </w:rPr>
        <w:t xml:space="preserve"> Môi trường</w:t>
      </w:r>
      <w:r w:rsidRPr="003C6DF9">
        <w:rPr>
          <w:rFonts w:eastAsia="Arial"/>
          <w:i/>
          <w:iCs/>
          <w:lang w:val="vi-VN"/>
        </w:rPr>
        <w:t xml:space="preserve"> </w:t>
      </w:r>
      <w:r w:rsidRPr="003C6DF9">
        <w:rPr>
          <w:rFonts w:eastAsia="Arial"/>
          <w:i/>
          <w:iCs/>
        </w:rPr>
        <w:t>xây dựng đề án đóng hoặc mở cửa rừng tự nhiên trong phạm vi toàn tỉnh;</w:t>
      </w:r>
      <w:r w:rsidRPr="003C6DF9">
        <w:rPr>
          <w:rFonts w:eastAsia="Arial"/>
        </w:rPr>
        <w:t xml:space="preserve"> </w:t>
      </w:r>
      <w:r w:rsidRPr="003C6DF9">
        <w:rPr>
          <w:rFonts w:eastAsia="Arial"/>
          <w:i/>
        </w:rPr>
        <w:t>lấy ý kiến của Ủy ban nhân dân cấp xã và cơ quan, đơn vị có liên quan về Đề án đóng, mở cửa rừng tự nhiên;</w:t>
      </w:r>
    </w:p>
    <w:p w14:paraId="0D5D4548" w14:textId="62D75434" w:rsidR="000B18D4" w:rsidRPr="003C6DF9" w:rsidRDefault="000B18D4" w:rsidP="003C6DF9">
      <w:pPr>
        <w:ind w:firstLine="567"/>
        <w:rPr>
          <w:rFonts w:eastAsia="Arial"/>
          <w:i/>
        </w:rPr>
      </w:pPr>
      <w:r w:rsidRPr="003C6DF9">
        <w:rPr>
          <w:rFonts w:eastAsia="Arial"/>
          <w:i/>
        </w:rPr>
        <w:t>T</w:t>
      </w:r>
      <w:r w:rsidR="00F5091E" w:rsidRPr="003C6DF9">
        <w:rPr>
          <w:rFonts w:eastAsia="Arial"/>
          <w:i/>
        </w:rPr>
        <w:t>r</w:t>
      </w:r>
      <w:r w:rsidRPr="003C6DF9">
        <w:rPr>
          <w:rFonts w:eastAsia="Arial"/>
          <w:i/>
        </w:rPr>
        <w:t>ong thời hạn 04 ngày</w:t>
      </w:r>
      <w:r w:rsidR="00F24C96" w:rsidRPr="003C6DF9">
        <w:rPr>
          <w:rFonts w:eastAsia="Arial"/>
          <w:i/>
        </w:rPr>
        <w:t xml:space="preserve"> làm việc</w:t>
      </w:r>
      <w:r w:rsidRPr="003C6DF9">
        <w:rPr>
          <w:rFonts w:eastAsia="Arial"/>
          <w:i/>
        </w:rPr>
        <w:t xml:space="preserve"> kể từ ngày nhận được văn bản lấy ý kiến, cơ quan, đơn vị được lấy ý kiến có trách nhiệm trả lời bằng văn bản.</w:t>
      </w:r>
    </w:p>
    <w:p w14:paraId="4E37A410" w14:textId="5B75C62E" w:rsidR="000B18D4" w:rsidRPr="003C6DF9" w:rsidRDefault="000B18D4" w:rsidP="003C6DF9">
      <w:pPr>
        <w:tabs>
          <w:tab w:val="left" w:pos="720"/>
          <w:tab w:val="left" w:pos="1820"/>
        </w:tabs>
        <w:ind w:firstLine="567"/>
        <w:rPr>
          <w:rFonts w:eastAsia="Arial"/>
          <w:i/>
        </w:rPr>
      </w:pPr>
      <w:r w:rsidRPr="003C6DF9">
        <w:rPr>
          <w:rFonts w:eastAsia="Arial"/>
          <w:i/>
        </w:rPr>
        <w:t>Trong thời hạn 03 ngày</w:t>
      </w:r>
      <w:r w:rsidR="00F24C96" w:rsidRPr="003C6DF9">
        <w:rPr>
          <w:rFonts w:eastAsia="Arial"/>
          <w:i/>
        </w:rPr>
        <w:t xml:space="preserve"> làm việc</w:t>
      </w:r>
      <w:r w:rsidRPr="003C6DF9">
        <w:rPr>
          <w:rFonts w:eastAsia="Arial"/>
          <w:i/>
        </w:rPr>
        <w:t xml:space="preserve"> kể từ ngày nhận được văn bản trả lời của cơ quan, đơn vị, </w:t>
      </w:r>
      <w:r w:rsidRPr="003C6DF9">
        <w:rPr>
          <w:rFonts w:eastAsia="Arial"/>
          <w:i/>
          <w:iCs/>
          <w:lang w:val="vi-VN"/>
        </w:rPr>
        <w:t>Sở Nông nghiệp và</w:t>
      </w:r>
      <w:r w:rsidRPr="003C6DF9">
        <w:rPr>
          <w:rFonts w:eastAsia="Arial"/>
          <w:i/>
          <w:iCs/>
        </w:rPr>
        <w:t xml:space="preserve"> M</w:t>
      </w:r>
      <w:r w:rsidRPr="003C6DF9">
        <w:rPr>
          <w:rFonts w:eastAsia="Arial"/>
          <w:i/>
        </w:rPr>
        <w:t>ôi trường</w:t>
      </w:r>
      <w:r w:rsidRPr="003C6DF9">
        <w:rPr>
          <w:rFonts w:eastAsia="Arial"/>
          <w:lang w:val="vi-VN"/>
        </w:rPr>
        <w:t xml:space="preserve"> </w:t>
      </w:r>
      <w:r w:rsidRPr="003C6DF9">
        <w:rPr>
          <w:rFonts w:eastAsia="Arial"/>
          <w:i/>
        </w:rPr>
        <w:t xml:space="preserve">hoàn thiện đề án đóng hoặc mở cửa rừng tự nhiên, trình </w:t>
      </w:r>
      <w:r w:rsidRPr="003C6DF9">
        <w:rPr>
          <w:rFonts w:eastAsia="Arial"/>
          <w:i/>
          <w:lang w:val="vi-VN"/>
        </w:rPr>
        <w:t xml:space="preserve">Chủ tịch </w:t>
      </w:r>
      <w:r w:rsidRPr="003C6DF9">
        <w:rPr>
          <w:rFonts w:eastAsia="Arial"/>
          <w:i/>
        </w:rPr>
        <w:t xml:space="preserve">Ủy </w:t>
      </w:r>
      <w:r w:rsidRPr="003C6DF9">
        <w:rPr>
          <w:rFonts w:eastAsia="Arial"/>
          <w:i/>
          <w:lang w:val="vi-VN"/>
        </w:rPr>
        <w:t>ban nhân dân cấp tỉnh</w:t>
      </w:r>
      <w:r w:rsidRPr="003C6DF9">
        <w:rPr>
          <w:rFonts w:eastAsia="Arial"/>
          <w:i/>
        </w:rPr>
        <w:t xml:space="preserve"> </w:t>
      </w:r>
      <w:r w:rsidRPr="003C6DF9">
        <w:rPr>
          <w:rFonts w:eastAsia="Arial"/>
          <w:i/>
          <w:lang w:val="vi-VN"/>
        </w:rPr>
        <w:t xml:space="preserve">hồ sơ quy định tại điểm </w:t>
      </w:r>
      <w:r w:rsidRPr="003C6DF9">
        <w:rPr>
          <w:rFonts w:eastAsia="Arial"/>
          <w:i/>
        </w:rPr>
        <w:t xml:space="preserve">b </w:t>
      </w:r>
      <w:r w:rsidRPr="003C6DF9">
        <w:rPr>
          <w:rFonts w:eastAsia="Arial"/>
          <w:i/>
          <w:lang w:val="vi-VN"/>
        </w:rPr>
        <w:t xml:space="preserve">khoản này. Chủ tịch Ủy ban nhân dân cấp tỉnh trình Hội đồng nhân dân cùng cấp thông qua </w:t>
      </w:r>
      <w:r w:rsidRPr="003C6DF9">
        <w:rPr>
          <w:rFonts w:eastAsia="Arial"/>
          <w:i/>
        </w:rPr>
        <w:t>Đ</w:t>
      </w:r>
      <w:r w:rsidRPr="003C6DF9">
        <w:rPr>
          <w:rFonts w:eastAsia="Arial"/>
          <w:i/>
          <w:lang w:val="vi-VN"/>
        </w:rPr>
        <w:t>ề án đóng hoặc mở cửa rừng tự nhiên</w:t>
      </w:r>
      <w:r w:rsidRPr="003C6DF9">
        <w:rPr>
          <w:rFonts w:eastAsia="Arial"/>
          <w:i/>
        </w:rPr>
        <w:t xml:space="preserve">. </w:t>
      </w:r>
    </w:p>
    <w:p w14:paraId="479DC989" w14:textId="3A509F46" w:rsidR="000B18D4" w:rsidRPr="003C6DF9" w:rsidRDefault="000B18D4" w:rsidP="003C6DF9">
      <w:pPr>
        <w:ind w:firstLine="567"/>
        <w:rPr>
          <w:rFonts w:eastAsia="Arial"/>
        </w:rPr>
      </w:pPr>
      <w:r w:rsidRPr="003C6DF9">
        <w:rPr>
          <w:rFonts w:eastAsia="Arial"/>
          <w:lang w:val="vi-VN"/>
        </w:rPr>
        <w:lastRenderedPageBreak/>
        <w:t xml:space="preserve">Trong thời hạn </w:t>
      </w:r>
      <w:r w:rsidRPr="003C6DF9">
        <w:rPr>
          <w:rFonts w:eastAsia="Arial"/>
          <w:i/>
          <w:iCs/>
        </w:rPr>
        <w:t>03</w:t>
      </w:r>
      <w:r w:rsidRPr="003C6DF9">
        <w:rPr>
          <w:rFonts w:eastAsia="Arial"/>
          <w:i/>
          <w:iCs/>
          <w:lang w:val="vi-VN"/>
        </w:rPr>
        <w:t xml:space="preserve"> ngày </w:t>
      </w:r>
      <w:r w:rsidR="00F24C96" w:rsidRPr="003C6DF9">
        <w:rPr>
          <w:rFonts w:eastAsia="Arial"/>
          <w:i/>
          <w:iCs/>
        </w:rPr>
        <w:t xml:space="preserve">làm việc </w:t>
      </w:r>
      <w:r w:rsidRPr="003C6DF9">
        <w:rPr>
          <w:rFonts w:eastAsia="Arial"/>
          <w:lang w:val="vi-VN"/>
        </w:rPr>
        <w:t xml:space="preserve">kể từ ngày được Hội đồng nhân dân cùng cấp thông qua </w:t>
      </w:r>
      <w:r w:rsidRPr="003C6DF9">
        <w:rPr>
          <w:rFonts w:eastAsia="Arial"/>
        </w:rPr>
        <w:t>Đ</w:t>
      </w:r>
      <w:r w:rsidRPr="003C6DF9">
        <w:rPr>
          <w:rFonts w:eastAsia="Arial"/>
          <w:lang w:val="vi-VN"/>
        </w:rPr>
        <w:t>ề án đóng hoặc mở cửa rừng</w:t>
      </w:r>
      <w:r w:rsidRPr="003C6DF9">
        <w:rPr>
          <w:rFonts w:eastAsia="Arial"/>
        </w:rPr>
        <w:t xml:space="preserve"> tự nhiên</w:t>
      </w:r>
      <w:r w:rsidRPr="003C6DF9">
        <w:rPr>
          <w:rFonts w:eastAsia="Arial"/>
          <w:lang w:val="vi-VN"/>
        </w:rPr>
        <w:t xml:space="preserve">, Chủ tịch Ủy ban nhân dân cấp tỉnh xem xét, quyết định đóng hoặc mở cửa rừng tự nhiên </w:t>
      </w:r>
      <w:r w:rsidRPr="003C6DF9">
        <w:rPr>
          <w:rFonts w:eastAsia="Arial"/>
        </w:rPr>
        <w:t>trong</w:t>
      </w:r>
      <w:r w:rsidRPr="003C6DF9">
        <w:rPr>
          <w:rFonts w:eastAsia="Arial"/>
          <w:lang w:val="vi-VN"/>
        </w:rPr>
        <w:t xml:space="preserve"> </w:t>
      </w:r>
      <w:r w:rsidRPr="003C6DF9">
        <w:rPr>
          <w:rFonts w:eastAsia="Arial"/>
        </w:rPr>
        <w:t>phạm vi toàn tỉnh, thành phố</w:t>
      </w:r>
      <w:r w:rsidR="00612FA6" w:rsidRPr="003C6DF9">
        <w:rPr>
          <w:rFonts w:eastAsia="Arial"/>
        </w:rPr>
        <w:t xml:space="preserve"> </w:t>
      </w:r>
      <w:r w:rsidR="00612FA6" w:rsidRPr="003C6DF9">
        <w:rPr>
          <w:rFonts w:eastAsia="Arial"/>
          <w:i/>
        </w:rPr>
        <w:t>theo Mẫu số 16 Phụ lục</w:t>
      </w:r>
      <w:r w:rsidR="00612FA6" w:rsidRPr="003C6DF9">
        <w:rPr>
          <w:rFonts w:eastAsia="Arial"/>
          <w:lang w:val="vi-VN"/>
        </w:rPr>
        <w:t xml:space="preserve"> </w:t>
      </w:r>
      <w:r w:rsidR="00612FA6" w:rsidRPr="003C6DF9">
        <w:rPr>
          <w:rFonts w:eastAsia="Arial"/>
          <w:i/>
        </w:rPr>
        <w:t>I ban hành kèm theo Nghị định này</w:t>
      </w:r>
      <w:r w:rsidRPr="003C6DF9">
        <w:rPr>
          <w:rFonts w:eastAsia="Arial"/>
        </w:rPr>
        <w:t>”.</w:t>
      </w:r>
    </w:p>
    <w:p w14:paraId="0B4970CD" w14:textId="16C6C37A" w:rsidR="000B18D4" w:rsidRPr="003C6DF9" w:rsidRDefault="00EE64CE" w:rsidP="003C6DF9">
      <w:pPr>
        <w:numPr>
          <w:ilvl w:val="0"/>
          <w:numId w:val="2"/>
        </w:numPr>
        <w:jc w:val="left"/>
        <w:rPr>
          <w:rFonts w:eastAsia="Arial"/>
        </w:rPr>
      </w:pPr>
      <w:r w:rsidRPr="003C6DF9">
        <w:rPr>
          <w:rFonts w:eastAsia="Arial"/>
        </w:rPr>
        <w:t xml:space="preserve"> </w:t>
      </w:r>
      <w:r w:rsidR="000B18D4" w:rsidRPr="003C6DF9">
        <w:rPr>
          <w:rFonts w:eastAsia="Arial"/>
        </w:rPr>
        <w:t>Bổ sung Mục 6 Chương II như sau</w:t>
      </w:r>
      <w:r w:rsidR="000B18D4" w:rsidRPr="003C6DF9">
        <w:rPr>
          <w:rFonts w:eastAsia="Arial"/>
          <w:lang w:val="vi-VN"/>
        </w:rPr>
        <w:t>:</w:t>
      </w:r>
      <w:r w:rsidR="000B18D4" w:rsidRPr="003C6DF9">
        <w:rPr>
          <w:rFonts w:eastAsia="Arial"/>
        </w:rPr>
        <w:t xml:space="preserve"> </w:t>
      </w:r>
    </w:p>
    <w:p w14:paraId="1B792EC2" w14:textId="77777777" w:rsidR="000B18D4" w:rsidRPr="003C6DF9" w:rsidRDefault="000B18D4" w:rsidP="003C6DF9">
      <w:pPr>
        <w:jc w:val="center"/>
        <w:rPr>
          <w:rFonts w:eastAsia="Arial"/>
          <w:b/>
        </w:rPr>
      </w:pPr>
      <w:r w:rsidRPr="003C6DF9">
        <w:rPr>
          <w:rFonts w:eastAsia="Arial"/>
          <w:b/>
        </w:rPr>
        <w:t>“Mục 6</w:t>
      </w:r>
    </w:p>
    <w:p w14:paraId="1D89D293" w14:textId="77777777" w:rsidR="003C6DF9" w:rsidRDefault="000B18D4" w:rsidP="003C6DF9">
      <w:pPr>
        <w:spacing w:before="0" w:after="0"/>
        <w:jc w:val="center"/>
        <w:rPr>
          <w:b/>
        </w:rPr>
      </w:pPr>
      <w:r w:rsidRPr="003C6DF9">
        <w:rPr>
          <w:rFonts w:eastAsia="Arial"/>
          <w:b/>
        </w:rPr>
        <w:t>NUÔI</w:t>
      </w:r>
      <w:r w:rsidR="001B25E5" w:rsidRPr="003C6DF9">
        <w:rPr>
          <w:rFonts w:eastAsia="Arial"/>
          <w:b/>
        </w:rPr>
        <w:t>, TRỒNG CÁC LOÀI</w:t>
      </w:r>
      <w:r w:rsidRPr="003C6DF9">
        <w:rPr>
          <w:rFonts w:eastAsia="Arial"/>
          <w:b/>
        </w:rPr>
        <w:t xml:space="preserve"> </w:t>
      </w:r>
      <w:r w:rsidR="00C65632" w:rsidRPr="003C6DF9">
        <w:rPr>
          <w:b/>
        </w:rPr>
        <w:t xml:space="preserve">THUỘC PHỤ LỤC CÔNG ƯỚC VỀ </w:t>
      </w:r>
    </w:p>
    <w:p w14:paraId="13038A7E" w14:textId="74D80020" w:rsidR="000B18D4" w:rsidRPr="003C6DF9" w:rsidRDefault="00C65632" w:rsidP="003C6DF9">
      <w:pPr>
        <w:spacing w:before="0" w:after="0"/>
        <w:jc w:val="center"/>
        <w:rPr>
          <w:rFonts w:eastAsia="Arial"/>
          <w:b/>
        </w:rPr>
      </w:pPr>
      <w:r w:rsidRPr="003C6DF9">
        <w:rPr>
          <w:b/>
        </w:rPr>
        <w:t xml:space="preserve">BUÔN BÁN QUỐC TẾ CÁC LOÀI ĐỘNG VẬT HOANG DÃ NGUY CẤP; </w:t>
      </w:r>
      <w:r w:rsidR="003C6DF9">
        <w:rPr>
          <w:b/>
        </w:rPr>
        <w:t>D</w:t>
      </w:r>
      <w:r w:rsidRPr="003C6DF9">
        <w:rPr>
          <w:b/>
        </w:rPr>
        <w:t>ANH MỤC LOÀI NGUY CẤP, QUÝ, HIẾM; LOÀI ĐỘNG VẬT RỪNG THÔNG THƯỜNG</w:t>
      </w:r>
    </w:p>
    <w:p w14:paraId="09E4B83A" w14:textId="77777777" w:rsidR="000B18D4" w:rsidRPr="003C6DF9" w:rsidRDefault="000B18D4" w:rsidP="003C6DF9">
      <w:pPr>
        <w:jc w:val="center"/>
        <w:rPr>
          <w:rFonts w:eastAsia="Arial"/>
          <w:b/>
        </w:rPr>
      </w:pPr>
    </w:p>
    <w:p w14:paraId="3C617A5E" w14:textId="24BC9C84" w:rsidR="008F6A4D" w:rsidRPr="003C6DF9" w:rsidRDefault="008F6A4D" w:rsidP="003C6DF9">
      <w:pPr>
        <w:ind w:firstLine="567"/>
      </w:pPr>
      <w:r w:rsidRPr="003C6DF9">
        <w:rPr>
          <w:b/>
        </w:rPr>
        <w:t>Điều 34a. Điều kiện kinh doanh nuôi động vật thuộc Phụ lục Công ước về buôn bán quốc tế các loài động vật, thực vật hoang dã nguy cấp</w:t>
      </w:r>
      <w:r w:rsidR="00B52C12" w:rsidRPr="003C6DF9">
        <w:rPr>
          <w:b/>
        </w:rPr>
        <w:t xml:space="preserve"> (CITES)</w:t>
      </w:r>
      <w:r w:rsidRPr="003C6DF9">
        <w:rPr>
          <w:b/>
        </w:rPr>
        <w:t>; Danh mục loài nguy cấp, quý, hiếm; loài động vật rừng thông thường</w:t>
      </w:r>
    </w:p>
    <w:p w14:paraId="02A02B4A" w14:textId="74A31CD2" w:rsidR="008F6A4D" w:rsidRPr="003C6DF9" w:rsidRDefault="008F6A4D" w:rsidP="003C6DF9">
      <w:pPr>
        <w:widowControl w:val="0"/>
        <w:ind w:firstLine="567"/>
        <w:rPr>
          <w:i/>
          <w:strike/>
        </w:rPr>
      </w:pPr>
      <w:r w:rsidRPr="003C6DF9">
        <w:rPr>
          <w:i/>
        </w:rPr>
        <w:t>1. Điều kiện nuôi</w:t>
      </w:r>
    </w:p>
    <w:p w14:paraId="55A95FC4" w14:textId="30959C7A" w:rsidR="008F6A4D" w:rsidRPr="003C6DF9" w:rsidRDefault="008F6A4D" w:rsidP="003C6DF9">
      <w:pPr>
        <w:widowControl w:val="0"/>
        <w:ind w:firstLine="567"/>
        <w:rPr>
          <w:i/>
        </w:rPr>
      </w:pPr>
      <w:r w:rsidRPr="003C6DF9">
        <w:rPr>
          <w:i/>
        </w:rPr>
        <w:t>a) Đảm bảo nguồn gốc hợp pháp theo quy định của Bộ trưởng Bộ Nông nghiệp và Môi trường về quản lý lâm sản; xử lý lâm sản, thủy sản là tài sản được xác lập quyền sở hữu toàn dân;</w:t>
      </w:r>
    </w:p>
    <w:p w14:paraId="5DCBD0A6" w14:textId="76A0B548" w:rsidR="008F6A4D" w:rsidRPr="003C6DF9" w:rsidRDefault="008F6A4D" w:rsidP="003C6DF9">
      <w:pPr>
        <w:widowControl w:val="0"/>
        <w:ind w:firstLine="567"/>
        <w:rPr>
          <w:i/>
        </w:rPr>
      </w:pPr>
      <w:r w:rsidRPr="003C6DF9">
        <w:rPr>
          <w:i/>
          <w:lang w:val="vi-VN"/>
        </w:rPr>
        <w:t xml:space="preserve">b) </w:t>
      </w:r>
      <w:r w:rsidRPr="003C6DF9">
        <w:rPr>
          <w:i/>
        </w:rPr>
        <w:t>Chuồng, trại</w:t>
      </w:r>
      <w:r w:rsidRPr="003C6DF9">
        <w:rPr>
          <w:b/>
          <w:i/>
        </w:rPr>
        <w:t xml:space="preserve"> </w:t>
      </w:r>
      <w:r w:rsidRPr="003C6DF9">
        <w:rPr>
          <w:i/>
        </w:rPr>
        <w:t>được xây dựng đảm bảo an toàn cho con người;</w:t>
      </w:r>
    </w:p>
    <w:p w14:paraId="6F10571B" w14:textId="2BE42550" w:rsidR="008F6A4D" w:rsidRPr="003C6DF9" w:rsidRDefault="008F6A4D" w:rsidP="003C6DF9">
      <w:pPr>
        <w:widowControl w:val="0"/>
        <w:ind w:firstLine="567"/>
        <w:rPr>
          <w:i/>
        </w:rPr>
      </w:pPr>
      <w:r w:rsidRPr="003C6DF9">
        <w:rPr>
          <w:i/>
        </w:rPr>
        <w:t>c) Đối với kinh doanh nuôi động vật thuộc Phụ lục Công ước CITES, loài động vật nguy cấp, quý, hiếm, ngoài điều kiện quy định tại điểm a</w:t>
      </w:r>
      <w:r w:rsidR="001B25E5" w:rsidRPr="003C6DF9">
        <w:rPr>
          <w:i/>
        </w:rPr>
        <w:t xml:space="preserve"> và</w:t>
      </w:r>
      <w:r w:rsidRPr="003C6DF9">
        <w:rPr>
          <w:i/>
        </w:rPr>
        <w:t xml:space="preserve"> điểm b khoản này, phải có mã số cơ sở nuôi do cơ quan quản lý nhà nước có thẩm quyền cấp theo quy định của Bộ trưởng Bộ Nông nghiệp và Môi trường về quản lý loài nguy cấp, quý, hiếm; nuôi động vật rừng thông thường và thực thi Công ước về buôn bán quốc tế các loài động vật, thực vật hoang dã nguy cấp.</w:t>
      </w:r>
    </w:p>
    <w:p w14:paraId="60EA88BD" w14:textId="77777777" w:rsidR="008F6A4D" w:rsidRPr="003C6DF9" w:rsidRDefault="008F6A4D" w:rsidP="003C6DF9">
      <w:pPr>
        <w:widowControl w:val="0"/>
        <w:ind w:firstLine="567"/>
        <w:rPr>
          <w:i/>
          <w:strike/>
          <w:shd w:val="clear" w:color="auto" w:fill="FFFFFF"/>
        </w:rPr>
      </w:pPr>
      <w:r w:rsidRPr="003C6DF9">
        <w:rPr>
          <w:i/>
          <w:shd w:val="clear" w:color="auto" w:fill="FFFFFF"/>
        </w:rPr>
        <w:t>2. Nuôi, trồng các loài thủy sản thuộc Phụ lục Công ước CITES (trừ loài lưỡng cư và loài thủy sản thuộc Phụ lục I Công ước CITES nuôi, trồng vì mục đích xuất khẩu) thực hiện theo quy định của pháp luật thủy sản về loài nguy cấp, quý, hiếm.</w:t>
      </w:r>
    </w:p>
    <w:p w14:paraId="208CA416" w14:textId="209E6AC8" w:rsidR="008F6A4D" w:rsidRPr="003C6DF9" w:rsidRDefault="008F6A4D" w:rsidP="003C6DF9">
      <w:pPr>
        <w:widowControl w:val="0"/>
        <w:ind w:firstLine="567"/>
        <w:rPr>
          <w:i/>
          <w:strike/>
          <w:shd w:val="clear" w:color="auto" w:fill="FFFFFF"/>
        </w:rPr>
      </w:pPr>
      <w:r w:rsidRPr="003C6DF9">
        <w:rPr>
          <w:bCs/>
          <w:i/>
        </w:rPr>
        <w:t>3. Khai thác</w:t>
      </w:r>
      <w:bookmarkStart w:id="5" w:name="_Hlk177481416"/>
      <w:r w:rsidRPr="003C6DF9">
        <w:rPr>
          <w:bCs/>
          <w:i/>
        </w:rPr>
        <w:t>, xuất</w:t>
      </w:r>
      <w:r w:rsidRPr="003C6DF9">
        <w:rPr>
          <w:bCs/>
          <w:i/>
          <w:lang w:val="vi-VN"/>
        </w:rPr>
        <w:t xml:space="preserve"> bán, chuyển giao quyền sở hữu, vận chuyển</w:t>
      </w:r>
      <w:r w:rsidRPr="003C6DF9">
        <w:rPr>
          <w:bCs/>
          <w:i/>
        </w:rPr>
        <w:t xml:space="preserve"> mẫu vật thuộc Phụ lục Công ước CITES của cơ sở nuôi, cơ sở trồng đã được cấp mã số: Chủ cơ sở nuôi, cơ sở trồng thực hiện việc cập nhật các thông tin vào sổ theo Mẫu số 0</w:t>
      </w:r>
      <w:r w:rsidR="00471242" w:rsidRPr="003C6DF9">
        <w:rPr>
          <w:bCs/>
          <w:i/>
        </w:rPr>
        <w:t>1</w:t>
      </w:r>
      <w:r w:rsidRPr="003C6DF9">
        <w:rPr>
          <w:bCs/>
          <w:i/>
        </w:rPr>
        <w:t xml:space="preserve"> Phụ lục I</w:t>
      </w:r>
      <w:r w:rsidR="00471242" w:rsidRPr="003C6DF9">
        <w:rPr>
          <w:bCs/>
          <w:i/>
        </w:rPr>
        <w:t>C</w:t>
      </w:r>
      <w:r w:rsidRPr="003C6DF9">
        <w:rPr>
          <w:bCs/>
          <w:i/>
        </w:rPr>
        <w:t xml:space="preserve"> ban hành kèm theo </w:t>
      </w:r>
      <w:r w:rsidR="00471242" w:rsidRPr="003C6DF9">
        <w:rPr>
          <w:bCs/>
          <w:i/>
        </w:rPr>
        <w:t>Nghị định</w:t>
      </w:r>
      <w:r w:rsidRPr="003C6DF9">
        <w:rPr>
          <w:bCs/>
          <w:i/>
        </w:rPr>
        <w:t xml:space="preserve"> này và thực hiện quy định về hồ sơ lâm sản của Bộ trưởng Bộ Nông nghiệp và Môi trường. </w:t>
      </w:r>
    </w:p>
    <w:bookmarkEnd w:id="5"/>
    <w:p w14:paraId="1CFE379F" w14:textId="3991A906" w:rsidR="000B18D4" w:rsidRPr="003C6DF9" w:rsidRDefault="000B18D4" w:rsidP="003C6DF9">
      <w:pPr>
        <w:widowControl w:val="0"/>
        <w:ind w:firstLine="567"/>
        <w:rPr>
          <w:rFonts w:eastAsia="Arial"/>
          <w:b/>
          <w:bCs/>
          <w:iCs/>
        </w:rPr>
      </w:pPr>
      <w:r w:rsidRPr="003C6DF9">
        <w:rPr>
          <w:rFonts w:eastAsia="Arial"/>
          <w:b/>
          <w:bCs/>
          <w:iCs/>
        </w:rPr>
        <w:t>Điều 34b.</w:t>
      </w:r>
      <w:r w:rsidRPr="003C6DF9">
        <w:rPr>
          <w:rFonts w:eastAsia="Arial"/>
          <w:b/>
          <w:bCs/>
          <w:iCs/>
          <w:lang w:val="vi-VN"/>
        </w:rPr>
        <w:t xml:space="preserve"> T</w:t>
      </w:r>
      <w:r w:rsidRPr="003C6DF9">
        <w:rPr>
          <w:rFonts w:eastAsia="Arial"/>
          <w:b/>
          <w:bCs/>
          <w:iCs/>
        </w:rPr>
        <w:t>rách nhiệm của t</w:t>
      </w:r>
      <w:r w:rsidRPr="003C6DF9">
        <w:rPr>
          <w:rFonts w:eastAsia="Arial"/>
          <w:b/>
          <w:bCs/>
          <w:iCs/>
          <w:lang w:val="vi-VN"/>
        </w:rPr>
        <w:t>ổ chức, cá nhân</w:t>
      </w:r>
    </w:p>
    <w:p w14:paraId="29B754DB" w14:textId="45C53E49" w:rsidR="008F6A4D" w:rsidRPr="003C6DF9" w:rsidRDefault="008F6A4D" w:rsidP="003C6DF9">
      <w:pPr>
        <w:ind w:firstLine="567"/>
        <w:rPr>
          <w:bCs/>
          <w:i/>
          <w:iCs/>
        </w:rPr>
      </w:pPr>
      <w:r w:rsidRPr="003C6DF9">
        <w:rPr>
          <w:i/>
          <w:iCs/>
        </w:rPr>
        <w:t>a) Mở sổ theo dõi hoạt động nuôi, trồng và ghi chép đầy đủ thông tin theo Mẫu số 0</w:t>
      </w:r>
      <w:r w:rsidR="00471242" w:rsidRPr="003C6DF9">
        <w:rPr>
          <w:i/>
          <w:iCs/>
        </w:rPr>
        <w:t>1</w:t>
      </w:r>
      <w:r w:rsidRPr="003C6DF9">
        <w:rPr>
          <w:i/>
          <w:iCs/>
        </w:rPr>
        <w:t xml:space="preserve"> Phụ lục I</w:t>
      </w:r>
      <w:r w:rsidR="00471242" w:rsidRPr="003C6DF9">
        <w:rPr>
          <w:i/>
          <w:iCs/>
        </w:rPr>
        <w:t>C</w:t>
      </w:r>
      <w:r w:rsidRPr="003C6DF9">
        <w:rPr>
          <w:i/>
          <w:iCs/>
        </w:rPr>
        <w:t xml:space="preserve"> ban hành kèm theo </w:t>
      </w:r>
      <w:r w:rsidR="00471242" w:rsidRPr="003C6DF9">
        <w:rPr>
          <w:i/>
          <w:iCs/>
        </w:rPr>
        <w:t>Nghị định</w:t>
      </w:r>
      <w:r w:rsidRPr="003C6DF9">
        <w:rPr>
          <w:i/>
          <w:iCs/>
        </w:rPr>
        <w:t xml:space="preserve"> này.</w:t>
      </w:r>
    </w:p>
    <w:p w14:paraId="793F2C06" w14:textId="5CFAEB0F" w:rsidR="008F6A4D" w:rsidRPr="003C6DF9" w:rsidRDefault="008F6A4D" w:rsidP="003C6DF9">
      <w:pPr>
        <w:widowControl w:val="0"/>
        <w:ind w:firstLine="567"/>
        <w:rPr>
          <w:i/>
          <w:iCs/>
        </w:rPr>
      </w:pPr>
      <w:r w:rsidRPr="003C6DF9">
        <w:rPr>
          <w:bCs/>
          <w:i/>
          <w:iCs/>
        </w:rPr>
        <w:t>b) Đối với nuôi động vật rừng thông thường:</w:t>
      </w:r>
      <w:r w:rsidRPr="003C6DF9">
        <w:rPr>
          <w:bCs/>
          <w:i/>
          <w:iCs/>
          <w:lang w:val="vi-VN"/>
        </w:rPr>
        <w:t xml:space="preserve"> </w:t>
      </w:r>
      <w:r w:rsidRPr="003C6DF9">
        <w:rPr>
          <w:bCs/>
          <w:i/>
          <w:iCs/>
        </w:rPr>
        <w:t xml:space="preserve">trong thời hạn tối đa 03 ngày làm việc, kể từ ngày đưa động vật rừng thông thường về cơ sở nuôi, tổ chức, cá </w:t>
      </w:r>
      <w:r w:rsidRPr="003C6DF9">
        <w:rPr>
          <w:bCs/>
          <w:i/>
          <w:iCs/>
        </w:rPr>
        <w:lastRenderedPageBreak/>
        <w:t xml:space="preserve">nhân phải gửi </w:t>
      </w:r>
      <w:r w:rsidRPr="003C6DF9">
        <w:rPr>
          <w:bCs/>
          <w:i/>
          <w:iCs/>
          <w:lang w:val="vi-VN"/>
        </w:rPr>
        <w:t xml:space="preserve">thông báo </w:t>
      </w:r>
      <w:r w:rsidRPr="003C6DF9">
        <w:rPr>
          <w:bCs/>
          <w:i/>
          <w:iCs/>
        </w:rPr>
        <w:t>theo Mẫu số 0</w:t>
      </w:r>
      <w:r w:rsidR="00471242" w:rsidRPr="003C6DF9">
        <w:rPr>
          <w:bCs/>
          <w:i/>
          <w:iCs/>
        </w:rPr>
        <w:t>2</w:t>
      </w:r>
      <w:r w:rsidRPr="003C6DF9">
        <w:rPr>
          <w:bCs/>
          <w:i/>
          <w:iCs/>
        </w:rPr>
        <w:t xml:space="preserve"> Phụ lục I</w:t>
      </w:r>
      <w:r w:rsidR="00471242" w:rsidRPr="003C6DF9">
        <w:rPr>
          <w:bCs/>
          <w:i/>
          <w:iCs/>
        </w:rPr>
        <w:t>C</w:t>
      </w:r>
      <w:r w:rsidRPr="003C6DF9">
        <w:rPr>
          <w:bCs/>
          <w:i/>
          <w:iCs/>
        </w:rPr>
        <w:t xml:space="preserve"> ban hành kèm theo </w:t>
      </w:r>
      <w:r w:rsidR="00471242" w:rsidRPr="003C6DF9">
        <w:rPr>
          <w:bCs/>
          <w:i/>
          <w:iCs/>
        </w:rPr>
        <w:t>Nghị định</w:t>
      </w:r>
      <w:r w:rsidRPr="003C6DF9">
        <w:rPr>
          <w:bCs/>
          <w:i/>
          <w:iCs/>
        </w:rPr>
        <w:t xml:space="preserve"> này đến </w:t>
      </w:r>
      <w:r w:rsidRPr="003C6DF9">
        <w:rPr>
          <w:bCs/>
          <w:i/>
          <w:iCs/>
          <w:lang w:val="vi-VN"/>
        </w:rPr>
        <w:t xml:space="preserve">cơ </w:t>
      </w:r>
      <w:r w:rsidRPr="003C6DF9">
        <w:rPr>
          <w:i/>
          <w:iCs/>
        </w:rPr>
        <w:t>quan Kiểm lâm sở tại hoặc Ủy ban nhân dân cấp xã ở những địa phương không có cơ quan Kiểm lâm sở tại để theo dõi, quản lý.”.</w:t>
      </w:r>
    </w:p>
    <w:p w14:paraId="4FA94246" w14:textId="77777777" w:rsidR="000B18D4" w:rsidRPr="003C6DF9" w:rsidRDefault="000B18D4" w:rsidP="003C6DF9">
      <w:pPr>
        <w:numPr>
          <w:ilvl w:val="0"/>
          <w:numId w:val="2"/>
        </w:numPr>
        <w:jc w:val="left"/>
        <w:rPr>
          <w:rFonts w:eastAsia="Arial"/>
        </w:rPr>
      </w:pPr>
      <w:r w:rsidRPr="003C6DF9">
        <w:rPr>
          <w:rFonts w:eastAsia="Arial"/>
        </w:rPr>
        <w:t xml:space="preserve"> Sửa đổi, bổ sung Điều 35 </w:t>
      </w:r>
      <w:r w:rsidRPr="003C6DF9">
        <w:rPr>
          <w:rFonts w:eastAsia="Arial"/>
          <w:lang w:val="vi-VN"/>
        </w:rPr>
        <w:t>như sau:</w:t>
      </w:r>
      <w:r w:rsidRPr="003C6DF9">
        <w:rPr>
          <w:rFonts w:eastAsia="Arial"/>
        </w:rPr>
        <w:t xml:space="preserve"> </w:t>
      </w:r>
    </w:p>
    <w:p w14:paraId="2B606713" w14:textId="77777777" w:rsidR="000B18D4" w:rsidRPr="003C6DF9" w:rsidRDefault="000B18D4" w:rsidP="003C6DF9">
      <w:pPr>
        <w:ind w:firstLine="567"/>
        <w:rPr>
          <w:rFonts w:eastAsia="Arial"/>
          <w:b/>
        </w:rPr>
      </w:pPr>
      <w:r w:rsidRPr="003C6DF9">
        <w:rPr>
          <w:rFonts w:eastAsia="Arial"/>
          <w:b/>
        </w:rPr>
        <w:t>“</w:t>
      </w:r>
      <w:r w:rsidRPr="003C6DF9">
        <w:rPr>
          <w:rFonts w:eastAsia="Arial"/>
          <w:b/>
          <w:lang w:val="vi-VN"/>
        </w:rPr>
        <w:t xml:space="preserve">Điều 35. Kế hoạch </w:t>
      </w:r>
      <w:bookmarkStart w:id="6" w:name="_Hlk207783127"/>
      <w:r w:rsidRPr="003C6DF9">
        <w:rPr>
          <w:rFonts w:eastAsia="Arial"/>
          <w:b/>
          <w:lang w:val="vi-VN"/>
        </w:rPr>
        <w:t>giao rừng, cho thuê rừng, chuyển mục đích sử dụng rừng sang mục đích khác</w:t>
      </w:r>
      <w:bookmarkEnd w:id="6"/>
    </w:p>
    <w:p w14:paraId="2C5F101B" w14:textId="77777777" w:rsidR="000B18D4" w:rsidRPr="003C6DF9" w:rsidRDefault="000B18D4" w:rsidP="003C6DF9">
      <w:pPr>
        <w:ind w:firstLine="567"/>
        <w:rPr>
          <w:rFonts w:eastAsia="Arial"/>
          <w:bCs/>
          <w:lang w:val="vi"/>
        </w:rPr>
      </w:pPr>
      <w:r w:rsidRPr="003C6DF9">
        <w:rPr>
          <w:rFonts w:eastAsia="Arial"/>
          <w:bCs/>
          <w:lang w:val="vi"/>
        </w:rPr>
        <w:t>1. Xây dựng kế hoạch giao rừng, cho thuê rừng, chuyển mục đích sử dụng rừng sang mục đích khác</w:t>
      </w:r>
    </w:p>
    <w:p w14:paraId="6073298D" w14:textId="77777777" w:rsidR="00C217C4" w:rsidRPr="003C6DF9" w:rsidRDefault="00C217C4" w:rsidP="003C6DF9">
      <w:pPr>
        <w:ind w:firstLine="567"/>
        <w:rPr>
          <w:bCs/>
        </w:rPr>
      </w:pPr>
      <w:r w:rsidRPr="003C6DF9">
        <w:rPr>
          <w:bCs/>
          <w:lang w:val="vi"/>
        </w:rPr>
        <w:t xml:space="preserve">a) Hằng năm, Ủy ban nhân dân </w:t>
      </w:r>
      <w:r w:rsidRPr="003C6DF9">
        <w:rPr>
          <w:bCs/>
          <w:i/>
          <w:iCs/>
          <w:lang w:val="vi"/>
        </w:rPr>
        <w:t xml:space="preserve">cấp </w:t>
      </w:r>
      <w:r w:rsidRPr="003C6DF9">
        <w:rPr>
          <w:bCs/>
          <w:i/>
          <w:iCs/>
        </w:rPr>
        <w:t>xã</w:t>
      </w:r>
      <w:r w:rsidRPr="003C6DF9">
        <w:rPr>
          <w:bCs/>
        </w:rPr>
        <w:t xml:space="preserve"> </w:t>
      </w:r>
      <w:r w:rsidRPr="003C6DF9">
        <w:rPr>
          <w:bCs/>
          <w:lang w:val="vi"/>
        </w:rPr>
        <w:t>có trách nhiệm xây dựng kế hoạch giao rừng, cho thuê rừng, chuyển mục đích sử dụng rừng sang mục đích khác; có văn bản thông báo về việc đề nghị đăng ký nhu cầu giao rừng, cho thuê rừng, chuyển mục đích sử dụng rừng sang mục đích</w:t>
      </w:r>
      <w:r w:rsidRPr="003C6DF9">
        <w:rPr>
          <w:bCs/>
        </w:rPr>
        <w:t xml:space="preserve"> khác;</w:t>
      </w:r>
    </w:p>
    <w:p w14:paraId="5453D119" w14:textId="28C6CB50" w:rsidR="007A1B48" w:rsidRPr="003C6DF9" w:rsidRDefault="007A1B48" w:rsidP="003C6DF9">
      <w:pPr>
        <w:ind w:firstLine="567"/>
        <w:rPr>
          <w:bCs/>
          <w:lang w:val="vi"/>
        </w:rPr>
      </w:pPr>
      <w:r w:rsidRPr="003C6DF9">
        <w:rPr>
          <w:bCs/>
          <w:lang w:val="vi"/>
        </w:rPr>
        <w:t xml:space="preserve">b) Trong thời gian </w:t>
      </w:r>
      <w:r w:rsidRPr="003C6DF9">
        <w:rPr>
          <w:bCs/>
        </w:rPr>
        <w:t xml:space="preserve">10 </w:t>
      </w:r>
      <w:r w:rsidRPr="003C6DF9">
        <w:rPr>
          <w:bCs/>
          <w:lang w:val="vi"/>
        </w:rPr>
        <w:t xml:space="preserve">ngày kể từ ngày </w:t>
      </w:r>
      <w:r w:rsidRPr="003C6DF9">
        <w:rPr>
          <w:bCs/>
          <w:i/>
          <w:iCs/>
        </w:rPr>
        <w:t>Ủy ban nhân dân cấp xã</w:t>
      </w:r>
      <w:r w:rsidRPr="003C6DF9">
        <w:rPr>
          <w:bCs/>
        </w:rPr>
        <w:t xml:space="preserve"> có </w:t>
      </w:r>
      <w:r w:rsidRPr="003C6DF9">
        <w:rPr>
          <w:bCs/>
          <w:lang w:val="vi"/>
        </w:rPr>
        <w:t xml:space="preserve">văn bản đề nghị đăng ký nhu cầu giao rừng, cho thuê rừng, chuyển mục đích sử dụng rừng sang mục đích khác, cơ quan chuyên môn </w:t>
      </w:r>
      <w:r w:rsidRPr="003C6DF9">
        <w:rPr>
          <w:bCs/>
          <w:i/>
          <w:iCs/>
        </w:rPr>
        <w:t>về nông nghiệp và môi trường cấp xã</w:t>
      </w:r>
      <w:r w:rsidRPr="003C6DF9">
        <w:rPr>
          <w:bCs/>
          <w:lang w:val="vi"/>
        </w:rPr>
        <w:t xml:space="preserve"> tổng hợp nhu cầu giao rừng, cho thuê rừng và các dự án có đề xuất chuyển mục đích sử dụng rừng sang mục đích khác theo Mẫu số </w:t>
      </w:r>
      <w:r w:rsidRPr="003C6DF9">
        <w:rPr>
          <w:bCs/>
        </w:rPr>
        <w:t>01</w:t>
      </w:r>
      <w:r w:rsidRPr="003C6DF9">
        <w:rPr>
          <w:bCs/>
          <w:lang w:val="vi"/>
        </w:rPr>
        <w:t xml:space="preserve"> Phụ lục </w:t>
      </w:r>
      <w:r w:rsidRPr="003C6DF9">
        <w:rPr>
          <w:bCs/>
        </w:rPr>
        <w:t>II</w:t>
      </w:r>
      <w:r w:rsidR="001D54F5" w:rsidRPr="003C6DF9">
        <w:rPr>
          <w:bCs/>
        </w:rPr>
        <w:t>A</w:t>
      </w:r>
      <w:r w:rsidRPr="003C6DF9">
        <w:rPr>
          <w:bCs/>
        </w:rPr>
        <w:t xml:space="preserve"> ban hành </w:t>
      </w:r>
      <w:r w:rsidRPr="003C6DF9">
        <w:rPr>
          <w:bCs/>
          <w:lang w:val="vi"/>
        </w:rPr>
        <w:t>kèm theo Nghị định này</w:t>
      </w:r>
      <w:r w:rsidRPr="003C6DF9">
        <w:rPr>
          <w:bCs/>
        </w:rPr>
        <w:t>;</w:t>
      </w:r>
      <w:r w:rsidRPr="003C6DF9">
        <w:rPr>
          <w:bCs/>
          <w:lang w:val="vi"/>
        </w:rPr>
        <w:t xml:space="preserve"> </w:t>
      </w:r>
    </w:p>
    <w:p w14:paraId="2E8991D6" w14:textId="77777777" w:rsidR="007A1B48" w:rsidRPr="003C6DF9" w:rsidRDefault="007A1B48" w:rsidP="003C6DF9">
      <w:pPr>
        <w:ind w:firstLine="567"/>
        <w:rPr>
          <w:bCs/>
        </w:rPr>
      </w:pPr>
      <w:r w:rsidRPr="003C6DF9">
        <w:rPr>
          <w:bCs/>
          <w:lang w:val="vi"/>
        </w:rPr>
        <w:t xml:space="preserve">c) Ủy ban nhân dân </w:t>
      </w:r>
      <w:r w:rsidRPr="003C6DF9">
        <w:rPr>
          <w:bCs/>
          <w:i/>
          <w:iCs/>
          <w:lang w:val="vi"/>
        </w:rPr>
        <w:t xml:space="preserve">cấp </w:t>
      </w:r>
      <w:r w:rsidRPr="003C6DF9">
        <w:rPr>
          <w:bCs/>
          <w:i/>
          <w:iCs/>
        </w:rPr>
        <w:t>xã</w:t>
      </w:r>
      <w:r w:rsidRPr="003C6DF9">
        <w:rPr>
          <w:bCs/>
        </w:rPr>
        <w:t xml:space="preserve"> </w:t>
      </w:r>
      <w:r w:rsidRPr="003C6DF9">
        <w:rPr>
          <w:bCs/>
          <w:lang w:val="vi"/>
        </w:rPr>
        <w:t>căn cứ</w:t>
      </w:r>
      <w:r w:rsidRPr="003C6DF9">
        <w:rPr>
          <w:bCs/>
        </w:rPr>
        <w:t xml:space="preserve"> </w:t>
      </w:r>
      <w:r w:rsidRPr="003C6DF9">
        <w:rPr>
          <w:bCs/>
          <w:i/>
          <w:iCs/>
        </w:rPr>
        <w:t xml:space="preserve">diện tích rừng hiện có của địa phương, phân bổ chỉ tiêu </w:t>
      </w:r>
      <w:r w:rsidRPr="003C6DF9">
        <w:rPr>
          <w:bCs/>
          <w:i/>
          <w:iCs/>
          <w:lang w:val="vi"/>
        </w:rPr>
        <w:t xml:space="preserve">giao rừng, cho thuê rừng, </w:t>
      </w:r>
      <w:r w:rsidRPr="003C6DF9">
        <w:rPr>
          <w:bCs/>
          <w:i/>
          <w:iCs/>
        </w:rPr>
        <w:t xml:space="preserve">chuyển mục đích sử dụng rừng sang mục đích khác cho tổ chức, cá nhân theo kết quả tổng hợp của </w:t>
      </w:r>
      <w:r w:rsidRPr="003C6DF9">
        <w:rPr>
          <w:bCs/>
          <w:i/>
          <w:iCs/>
          <w:lang w:val="vi"/>
        </w:rPr>
        <w:t xml:space="preserve">cơ quan chuyên môn </w:t>
      </w:r>
      <w:r w:rsidRPr="003C6DF9">
        <w:rPr>
          <w:bCs/>
          <w:i/>
          <w:iCs/>
        </w:rPr>
        <w:t>về nông nghiệp và môi trường</w:t>
      </w:r>
      <w:r w:rsidRPr="003C6DF9">
        <w:rPr>
          <w:bCs/>
        </w:rPr>
        <w:t xml:space="preserve">. </w:t>
      </w:r>
    </w:p>
    <w:p w14:paraId="6EAC8BD7" w14:textId="77777777" w:rsidR="007A1B48" w:rsidRPr="003C6DF9" w:rsidRDefault="007A1B48" w:rsidP="003C6DF9">
      <w:pPr>
        <w:ind w:firstLine="567"/>
        <w:rPr>
          <w:bCs/>
        </w:rPr>
      </w:pPr>
      <w:r w:rsidRPr="003C6DF9">
        <w:rPr>
          <w:bCs/>
          <w:lang w:val="vi"/>
        </w:rPr>
        <w:t>2. Nội dung kế hoạch giao rừng, cho thuê rừng, chuyển mục đích sử dụng rừng sang mục đích khác</w:t>
      </w:r>
    </w:p>
    <w:p w14:paraId="6C7DB3C9" w14:textId="6D728C62" w:rsidR="007A1B48" w:rsidRPr="003C6DF9" w:rsidRDefault="007A1B48" w:rsidP="003C6DF9">
      <w:pPr>
        <w:ind w:firstLine="567"/>
        <w:rPr>
          <w:bCs/>
          <w:lang w:val="vi"/>
        </w:rPr>
      </w:pPr>
      <w:r w:rsidRPr="003C6DF9">
        <w:rPr>
          <w:bCs/>
          <w:lang w:val="vi"/>
        </w:rPr>
        <w:t>a) Diện tích các loại rừng có trên địa bàn xã, bao gồm: tổng diện tích rừng; diện tích rừng đã giao, cho thuê; diện tích rừng chưa giao, chưa cho thuê; kết quả chuyển mục đích sử dụng rừng sang mục đích khác từ đầu kỳ quy hoạch đến thời điểm lập kế hoạch theo Mẫu số</w:t>
      </w:r>
      <w:r w:rsidRPr="003C6DF9">
        <w:rPr>
          <w:bCs/>
        </w:rPr>
        <w:t xml:space="preserve"> 02</w:t>
      </w:r>
      <w:r w:rsidRPr="003C6DF9">
        <w:rPr>
          <w:bCs/>
          <w:lang w:val="vi"/>
        </w:rPr>
        <w:t xml:space="preserve"> Phụ lục II</w:t>
      </w:r>
      <w:r w:rsidR="001D54F5" w:rsidRPr="003C6DF9">
        <w:rPr>
          <w:bCs/>
        </w:rPr>
        <w:t>A</w:t>
      </w:r>
      <w:r w:rsidRPr="003C6DF9">
        <w:rPr>
          <w:bCs/>
          <w:lang w:val="vi"/>
        </w:rPr>
        <w:t xml:space="preserve"> </w:t>
      </w:r>
      <w:r w:rsidRPr="003C6DF9">
        <w:rPr>
          <w:bCs/>
        </w:rPr>
        <w:t xml:space="preserve">ban hành </w:t>
      </w:r>
      <w:r w:rsidRPr="003C6DF9">
        <w:rPr>
          <w:bCs/>
          <w:lang w:val="vi"/>
        </w:rPr>
        <w:t>kèm theo Nghị định này;</w:t>
      </w:r>
    </w:p>
    <w:p w14:paraId="2D670973" w14:textId="5E808103" w:rsidR="007A1B48" w:rsidRPr="003C6DF9" w:rsidRDefault="007A1B48" w:rsidP="003C6DF9">
      <w:pPr>
        <w:ind w:firstLine="567"/>
        <w:rPr>
          <w:bCs/>
          <w:lang w:val="vi"/>
        </w:rPr>
      </w:pPr>
      <w:r w:rsidRPr="003C6DF9">
        <w:rPr>
          <w:bCs/>
          <w:lang w:val="vi"/>
        </w:rPr>
        <w:t>b) Kế hoạch giao rừng, cho thuê rừng trên địa bà</w:t>
      </w:r>
      <w:r w:rsidRPr="003C6DF9">
        <w:rPr>
          <w:bCs/>
        </w:rPr>
        <w:t xml:space="preserve">n </w:t>
      </w:r>
      <w:r w:rsidRPr="003C6DF9">
        <w:rPr>
          <w:bCs/>
          <w:lang w:val="vi"/>
        </w:rPr>
        <w:t>xã, trong đó xác định diện tích rừng, loại rừng</w:t>
      </w:r>
      <w:r w:rsidRPr="003C6DF9">
        <w:rPr>
          <w:bCs/>
        </w:rPr>
        <w:t xml:space="preserve"> </w:t>
      </w:r>
      <w:r w:rsidRPr="003C6DF9">
        <w:rPr>
          <w:bCs/>
          <w:i/>
          <w:iCs/>
          <w:lang w:val="vi"/>
        </w:rPr>
        <w:t>(rừng đặc dụng, rừng phòng hộ, rừng sản xuất</w:t>
      </w:r>
      <w:r w:rsidRPr="003C6DF9">
        <w:rPr>
          <w:bCs/>
          <w:i/>
          <w:iCs/>
        </w:rPr>
        <w:t xml:space="preserve">) </w:t>
      </w:r>
      <w:r w:rsidRPr="003C6DF9">
        <w:rPr>
          <w:bCs/>
          <w:lang w:val="vi"/>
        </w:rPr>
        <w:t>giao, cho thuê theo Mẫu số 03 Phụ lục II</w:t>
      </w:r>
      <w:r w:rsidR="001D54F5" w:rsidRPr="003C6DF9">
        <w:rPr>
          <w:bCs/>
        </w:rPr>
        <w:t>A</w:t>
      </w:r>
      <w:r w:rsidRPr="003C6DF9">
        <w:rPr>
          <w:bCs/>
        </w:rPr>
        <w:t xml:space="preserve"> ban hành </w:t>
      </w:r>
      <w:r w:rsidRPr="003C6DF9">
        <w:rPr>
          <w:bCs/>
          <w:lang w:val="vi"/>
        </w:rPr>
        <w:t xml:space="preserve">kèm theo Nghị định này; </w:t>
      </w:r>
    </w:p>
    <w:p w14:paraId="64E25C1D" w14:textId="02E24236" w:rsidR="007A1B48" w:rsidRPr="003C6DF9" w:rsidRDefault="007A1B48" w:rsidP="003C6DF9">
      <w:pPr>
        <w:ind w:firstLine="567"/>
        <w:rPr>
          <w:bCs/>
          <w:lang w:val="vi"/>
        </w:rPr>
      </w:pPr>
      <w:r w:rsidRPr="003C6DF9">
        <w:rPr>
          <w:bCs/>
          <w:lang w:val="vi"/>
        </w:rPr>
        <w:t>c) Kế hoạch chuyển mục đích sử dụng rừng sang mục đích khác trên địa bàn xã, trong đó xác định cụ thể tên dự án, địa điểm thực hiện dự án</w:t>
      </w:r>
      <w:r w:rsidRPr="003C6DF9">
        <w:rPr>
          <w:bCs/>
        </w:rPr>
        <w:t>,</w:t>
      </w:r>
      <w:r w:rsidRPr="003C6DF9">
        <w:rPr>
          <w:bCs/>
          <w:lang w:val="vi"/>
        </w:rPr>
        <w:t xml:space="preserve"> diện tích rừng, nguồn gốc hình thành rừng (rừng tự nhiên, rừng trồng), loại rừng (rừng đặc dụng, rừng phòng hộ, rừng sản xuất) chuyển mục đích sử dụng rừng sang mục đích khác theo Mẫu số</w:t>
      </w:r>
      <w:r w:rsidRPr="003C6DF9">
        <w:rPr>
          <w:bCs/>
        </w:rPr>
        <w:t xml:space="preserve"> 04 </w:t>
      </w:r>
      <w:r w:rsidRPr="003C6DF9">
        <w:rPr>
          <w:bCs/>
          <w:lang w:val="vi"/>
        </w:rPr>
        <w:t>Phụ lục</w:t>
      </w:r>
      <w:r w:rsidRPr="003C6DF9">
        <w:rPr>
          <w:bCs/>
        </w:rPr>
        <w:t xml:space="preserve"> II</w:t>
      </w:r>
      <w:r w:rsidR="001D54F5" w:rsidRPr="003C6DF9">
        <w:rPr>
          <w:bCs/>
        </w:rPr>
        <w:t>A</w:t>
      </w:r>
      <w:r w:rsidRPr="003C6DF9">
        <w:rPr>
          <w:bCs/>
          <w:lang w:val="vi"/>
        </w:rPr>
        <w:t xml:space="preserve"> </w:t>
      </w:r>
      <w:r w:rsidRPr="003C6DF9">
        <w:rPr>
          <w:bCs/>
        </w:rPr>
        <w:t xml:space="preserve">ban hành </w:t>
      </w:r>
      <w:r w:rsidRPr="003C6DF9">
        <w:rPr>
          <w:bCs/>
          <w:lang w:val="vi"/>
        </w:rPr>
        <w:t>kèm theo Nghị định này;</w:t>
      </w:r>
    </w:p>
    <w:p w14:paraId="5AF4AE7C" w14:textId="77777777" w:rsidR="007A1B48" w:rsidRPr="003C6DF9" w:rsidRDefault="007A1B48" w:rsidP="003C6DF9">
      <w:pPr>
        <w:ind w:firstLine="567"/>
        <w:rPr>
          <w:bCs/>
          <w:lang w:val="vi"/>
        </w:rPr>
      </w:pPr>
      <w:r w:rsidRPr="003C6DF9">
        <w:rPr>
          <w:bCs/>
          <w:lang w:val="vi"/>
        </w:rPr>
        <w:t>d) Hạn mức giao rừng cho hộ gia đình, cá nhân và cộng đồng dân cư phù hợp với hạn mức giao đất;</w:t>
      </w:r>
    </w:p>
    <w:p w14:paraId="77D69EBD" w14:textId="77777777" w:rsidR="007A1B48" w:rsidRPr="003C6DF9" w:rsidRDefault="007A1B48" w:rsidP="003C6DF9">
      <w:pPr>
        <w:ind w:firstLine="567"/>
        <w:rPr>
          <w:bCs/>
          <w:lang w:val="vi"/>
        </w:rPr>
      </w:pPr>
      <w:r w:rsidRPr="003C6DF9">
        <w:rPr>
          <w:bCs/>
          <w:lang w:val="vi"/>
        </w:rPr>
        <w:t xml:space="preserve">đ) Đánh giá hiệu quả của kế hoạch giao rừng, cho thuê rừng, chuyển mục đích sử dụng rừng sang mục đích khác đến kinh tế - xã hội, môi trường, quốc </w:t>
      </w:r>
      <w:r w:rsidRPr="003C6DF9">
        <w:rPr>
          <w:bCs/>
          <w:lang w:val="vi"/>
        </w:rPr>
        <w:lastRenderedPageBreak/>
        <w:t>phòng, an ninh; nguồn thu từ giao rừng, cho thuê rừng, chuyển mục đích sử dụng rừng sang mục đích khác; tạo việc làm, thu hút lao động, xóa đói giảm nghèo; khả năng khai thác hợp lý tài nguyên rừng; yêu cầu bảo tồn, phát triển diện tích rừng và tỷ lệ che phủ gắn với bảo tồn danh lam thắng cảnh, văn hóa các dân tộc, các yếu tố ảnh hưởng đến quốc phòng, an ninh;</w:t>
      </w:r>
    </w:p>
    <w:p w14:paraId="7F94B4BD" w14:textId="77777777" w:rsidR="007A1B48" w:rsidRPr="003C6DF9" w:rsidRDefault="007A1B48" w:rsidP="003C6DF9">
      <w:pPr>
        <w:ind w:firstLine="567"/>
        <w:rPr>
          <w:bCs/>
          <w:lang w:val="vi"/>
        </w:rPr>
      </w:pPr>
      <w:r w:rsidRPr="003C6DF9">
        <w:rPr>
          <w:bCs/>
          <w:lang w:val="vi"/>
        </w:rPr>
        <w:t>e) Xác định nguồn lực (về tài chính, lao động và kỹ thuật), giải pháp và tiến độ thực hiện kế hoạch giao rừng, cho thuê rừng, chuyển mục đích sử dụng rừng sang mục đích khác.</w:t>
      </w:r>
    </w:p>
    <w:p w14:paraId="06E6AF13" w14:textId="77777777" w:rsidR="007A1B48" w:rsidRPr="003C6DF9" w:rsidRDefault="007A1B48" w:rsidP="003C6DF9">
      <w:pPr>
        <w:ind w:firstLine="567"/>
        <w:rPr>
          <w:bCs/>
          <w:lang w:val="vi"/>
        </w:rPr>
      </w:pPr>
      <w:r w:rsidRPr="003C6DF9">
        <w:rPr>
          <w:bCs/>
          <w:lang w:val="vi"/>
        </w:rPr>
        <w:t>3. Phê duyệt kế hoạch giao rừng, cho thuê rừng, chuyển mục đích sử dụng rừng sang mục đích khác</w:t>
      </w:r>
    </w:p>
    <w:p w14:paraId="5AD71B7B" w14:textId="77777777" w:rsidR="007A1B48" w:rsidRPr="003C6DF9" w:rsidRDefault="007A1B48" w:rsidP="003C6DF9">
      <w:pPr>
        <w:ind w:firstLine="567"/>
        <w:rPr>
          <w:bCs/>
          <w:i/>
          <w:lang w:val="vi"/>
        </w:rPr>
      </w:pPr>
      <w:r w:rsidRPr="003C6DF9">
        <w:rPr>
          <w:bCs/>
          <w:lang w:val="vi"/>
        </w:rPr>
        <w:t xml:space="preserve">a) Quý III hằng năm, Ủy ban nhân dân </w:t>
      </w:r>
      <w:r w:rsidRPr="003C6DF9">
        <w:rPr>
          <w:bCs/>
          <w:i/>
          <w:iCs/>
          <w:lang w:val="vi"/>
        </w:rPr>
        <w:t xml:space="preserve">cấp </w:t>
      </w:r>
      <w:r w:rsidRPr="003C6DF9">
        <w:rPr>
          <w:bCs/>
          <w:i/>
          <w:iCs/>
        </w:rPr>
        <w:t>xã</w:t>
      </w:r>
      <w:r w:rsidRPr="003C6DF9">
        <w:rPr>
          <w:bCs/>
          <w:lang w:val="vi"/>
        </w:rPr>
        <w:t xml:space="preserve"> gửi hồ sơ kế hoạch giao rừng, cho thuê rừng, chuyển mục đích sử dụng rừng sang mục đích khác đến </w:t>
      </w:r>
      <w:r w:rsidRPr="003C6DF9">
        <w:rPr>
          <w:bCs/>
          <w:i/>
          <w:lang w:val="vi"/>
        </w:rPr>
        <w:t>Sở Nông nghiệp và</w:t>
      </w:r>
      <w:r w:rsidRPr="003C6DF9">
        <w:rPr>
          <w:bCs/>
          <w:i/>
        </w:rPr>
        <w:t xml:space="preserve"> Môi trường</w:t>
      </w:r>
      <w:r w:rsidRPr="003C6DF9">
        <w:rPr>
          <w:bCs/>
          <w:i/>
          <w:lang w:val="vi"/>
        </w:rPr>
        <w:t>;</w:t>
      </w:r>
    </w:p>
    <w:p w14:paraId="094624A4" w14:textId="3D12B73B" w:rsidR="007A1B48" w:rsidRPr="003C6DF9" w:rsidRDefault="007A1B48" w:rsidP="003C6DF9">
      <w:pPr>
        <w:ind w:firstLine="567"/>
        <w:rPr>
          <w:bCs/>
          <w:lang w:val="vi"/>
        </w:rPr>
      </w:pPr>
      <w:r w:rsidRPr="003C6DF9">
        <w:rPr>
          <w:bCs/>
          <w:lang w:val="vi"/>
        </w:rPr>
        <w:t>Hồ sơ</w:t>
      </w:r>
      <w:r w:rsidRPr="003C6DF9">
        <w:rPr>
          <w:bCs/>
        </w:rPr>
        <w:t>,</w:t>
      </w:r>
      <w:r w:rsidRPr="003C6DF9">
        <w:rPr>
          <w:bCs/>
          <w:lang w:val="vi"/>
        </w:rPr>
        <w:t xml:space="preserve"> gồm: Tờ trình theo Mẫu số</w:t>
      </w:r>
      <w:r w:rsidRPr="003C6DF9">
        <w:rPr>
          <w:bCs/>
        </w:rPr>
        <w:t xml:space="preserve"> 05</w:t>
      </w:r>
      <w:r w:rsidRPr="003C6DF9">
        <w:rPr>
          <w:bCs/>
          <w:lang w:val="vi"/>
        </w:rPr>
        <w:t xml:space="preserve"> Phụ lục</w:t>
      </w:r>
      <w:r w:rsidRPr="003C6DF9">
        <w:rPr>
          <w:bCs/>
        </w:rPr>
        <w:t xml:space="preserve"> II</w:t>
      </w:r>
      <w:r w:rsidR="001D54F5" w:rsidRPr="003C6DF9">
        <w:rPr>
          <w:bCs/>
        </w:rPr>
        <w:t>A</w:t>
      </w:r>
      <w:r w:rsidRPr="003C6DF9">
        <w:rPr>
          <w:bCs/>
        </w:rPr>
        <w:t xml:space="preserve"> ban hành </w:t>
      </w:r>
      <w:r w:rsidRPr="003C6DF9">
        <w:rPr>
          <w:bCs/>
          <w:lang w:val="vi"/>
        </w:rPr>
        <w:t>kèm theo Nghị định này; kế hoạch giao rừng, cho thuê rừng, chuyển mục đích sử dụng rừng sang mục đích khác; bản đồ kế hoạch giao rừng, cho thuê rừng, chuyển mục đích sử dụng rừng sang mục đích khác;</w:t>
      </w:r>
    </w:p>
    <w:p w14:paraId="62F84AB8" w14:textId="791995F2" w:rsidR="007A1B48" w:rsidRPr="003C6DF9" w:rsidRDefault="007A1B48" w:rsidP="003C6DF9">
      <w:pPr>
        <w:ind w:firstLine="567"/>
        <w:rPr>
          <w:bCs/>
        </w:rPr>
      </w:pPr>
      <w:r w:rsidRPr="003C6DF9">
        <w:rPr>
          <w:bCs/>
          <w:lang w:val="vi"/>
        </w:rPr>
        <w:t xml:space="preserve">b) Trong thời gian </w:t>
      </w:r>
      <w:r w:rsidRPr="003C6DF9">
        <w:rPr>
          <w:bCs/>
          <w:i/>
          <w:iCs/>
        </w:rPr>
        <w:t xml:space="preserve">10 </w:t>
      </w:r>
      <w:r w:rsidRPr="003C6DF9">
        <w:rPr>
          <w:bCs/>
          <w:i/>
          <w:iCs/>
          <w:lang w:val="vi"/>
        </w:rPr>
        <w:t>ngày</w:t>
      </w:r>
      <w:r w:rsidRPr="003C6DF9">
        <w:rPr>
          <w:bCs/>
          <w:lang w:val="vi"/>
        </w:rPr>
        <w:t xml:space="preserve"> kể từ ngày nhận đủ hồ sơ</w:t>
      </w:r>
      <w:r w:rsidRPr="003C6DF9">
        <w:rPr>
          <w:bCs/>
          <w:i/>
          <w:iCs/>
          <w:lang w:val="vi"/>
        </w:rPr>
        <w:t>, Sở Nông nghiệp và</w:t>
      </w:r>
      <w:r w:rsidRPr="003C6DF9">
        <w:rPr>
          <w:bCs/>
          <w:i/>
          <w:iCs/>
        </w:rPr>
        <w:t xml:space="preserve"> Môi trường</w:t>
      </w:r>
      <w:r w:rsidRPr="003C6DF9">
        <w:rPr>
          <w:bCs/>
          <w:lang w:val="vi"/>
        </w:rPr>
        <w:t xml:space="preserve"> tổ chức thẩm định hồ sơ kế hoạch giao rừng, cho thuê rừng, chuyển mục đích sử dụng rừng sang mục đích khác </w:t>
      </w:r>
      <w:r w:rsidRPr="003C6DF9">
        <w:rPr>
          <w:bCs/>
          <w:i/>
          <w:iCs/>
          <w:lang w:val="vi"/>
        </w:rPr>
        <w:t xml:space="preserve">cấp </w:t>
      </w:r>
      <w:r w:rsidRPr="003C6DF9">
        <w:rPr>
          <w:bCs/>
          <w:i/>
          <w:iCs/>
        </w:rPr>
        <w:t>xã</w:t>
      </w:r>
      <w:r w:rsidRPr="003C6DF9">
        <w:rPr>
          <w:bCs/>
        </w:rPr>
        <w:t xml:space="preserve"> </w:t>
      </w:r>
      <w:r w:rsidRPr="003C6DF9">
        <w:rPr>
          <w:bCs/>
          <w:lang w:val="vi"/>
        </w:rPr>
        <w:t xml:space="preserve">và trình Ủy ban nhân dân cấp tỉnh phê duyệt. Nội dung Tờ trình của </w:t>
      </w:r>
      <w:r w:rsidRPr="003C6DF9">
        <w:rPr>
          <w:bCs/>
          <w:i/>
          <w:iCs/>
          <w:lang w:val="vi"/>
        </w:rPr>
        <w:t xml:space="preserve">Sở Nông nghiệp và </w:t>
      </w:r>
      <w:r w:rsidRPr="003C6DF9">
        <w:rPr>
          <w:bCs/>
          <w:i/>
          <w:iCs/>
        </w:rPr>
        <w:t>Môi trường</w:t>
      </w:r>
      <w:r w:rsidRPr="003C6DF9">
        <w:rPr>
          <w:bCs/>
        </w:rPr>
        <w:t xml:space="preserve"> </w:t>
      </w:r>
      <w:r w:rsidRPr="003C6DF9">
        <w:rPr>
          <w:bCs/>
          <w:lang w:val="vi"/>
        </w:rPr>
        <w:t>theo Mẫu số</w:t>
      </w:r>
      <w:r w:rsidRPr="003C6DF9">
        <w:rPr>
          <w:bCs/>
        </w:rPr>
        <w:t xml:space="preserve"> 06 </w:t>
      </w:r>
      <w:r w:rsidRPr="003C6DF9">
        <w:rPr>
          <w:bCs/>
          <w:lang w:val="vi"/>
        </w:rPr>
        <w:t>Phụ lục</w:t>
      </w:r>
      <w:r w:rsidRPr="003C6DF9">
        <w:rPr>
          <w:bCs/>
        </w:rPr>
        <w:t xml:space="preserve"> II</w:t>
      </w:r>
      <w:r w:rsidR="001D54F5" w:rsidRPr="003C6DF9">
        <w:rPr>
          <w:bCs/>
        </w:rPr>
        <w:t>A</w:t>
      </w:r>
      <w:r w:rsidRPr="003C6DF9">
        <w:rPr>
          <w:bCs/>
        </w:rPr>
        <w:t xml:space="preserve"> ban hành </w:t>
      </w:r>
      <w:r w:rsidRPr="003C6DF9">
        <w:rPr>
          <w:bCs/>
          <w:lang w:val="vi"/>
        </w:rPr>
        <w:t>kèm theo Nghị định này</w:t>
      </w:r>
      <w:r w:rsidRPr="003C6DF9">
        <w:rPr>
          <w:bCs/>
        </w:rPr>
        <w:t xml:space="preserve">. </w:t>
      </w:r>
    </w:p>
    <w:p w14:paraId="6A5755F3" w14:textId="5E85B6F7" w:rsidR="007A1B48" w:rsidRPr="003C6DF9" w:rsidRDefault="007A1B48" w:rsidP="003C6DF9">
      <w:pPr>
        <w:ind w:firstLine="567"/>
        <w:rPr>
          <w:bCs/>
          <w:lang w:val="vi"/>
        </w:rPr>
      </w:pPr>
      <w:r w:rsidRPr="003C6DF9">
        <w:rPr>
          <w:bCs/>
          <w:lang w:val="vi"/>
        </w:rPr>
        <w:t xml:space="preserve">Trường hợp hồ sơ không đầy đủ, chính xác, </w:t>
      </w:r>
      <w:r w:rsidRPr="003C6DF9">
        <w:rPr>
          <w:bCs/>
          <w:i/>
          <w:iCs/>
          <w:lang w:val="vi"/>
        </w:rPr>
        <w:t xml:space="preserve">Sở Nông nghiệp và </w:t>
      </w:r>
      <w:r w:rsidRPr="003C6DF9">
        <w:rPr>
          <w:bCs/>
          <w:i/>
          <w:iCs/>
        </w:rPr>
        <w:t xml:space="preserve">Môi trường </w:t>
      </w:r>
      <w:r w:rsidRPr="003C6DF9">
        <w:rPr>
          <w:bCs/>
          <w:lang w:val="vi"/>
        </w:rPr>
        <w:t xml:space="preserve">có văn bản gửi Ủy ban nhân dân </w:t>
      </w:r>
      <w:r w:rsidRPr="003C6DF9">
        <w:rPr>
          <w:bCs/>
          <w:i/>
          <w:iCs/>
          <w:lang w:val="vi"/>
        </w:rPr>
        <w:t>cấp</w:t>
      </w:r>
      <w:r w:rsidRPr="003C6DF9">
        <w:rPr>
          <w:bCs/>
          <w:i/>
          <w:iCs/>
        </w:rPr>
        <w:t xml:space="preserve"> xã</w:t>
      </w:r>
      <w:r w:rsidRPr="003C6DF9">
        <w:rPr>
          <w:bCs/>
          <w:lang w:val="vi"/>
        </w:rPr>
        <w:t xml:space="preserve"> hoàn thiện hồ sơ trong thời gian </w:t>
      </w:r>
      <w:r w:rsidRPr="003C6DF9">
        <w:rPr>
          <w:bCs/>
          <w:i/>
          <w:iCs/>
        </w:rPr>
        <w:t xml:space="preserve">03 </w:t>
      </w:r>
      <w:r w:rsidRPr="003C6DF9">
        <w:rPr>
          <w:bCs/>
          <w:i/>
          <w:iCs/>
          <w:lang w:val="vi"/>
        </w:rPr>
        <w:t>ngày</w:t>
      </w:r>
      <w:r w:rsidRPr="003C6DF9">
        <w:rPr>
          <w:bCs/>
          <w:i/>
          <w:iCs/>
        </w:rPr>
        <w:t xml:space="preserve"> làm việc</w:t>
      </w:r>
      <w:r w:rsidRPr="003C6DF9">
        <w:rPr>
          <w:bCs/>
          <w:lang w:val="vi"/>
        </w:rPr>
        <w:t>;</w:t>
      </w:r>
    </w:p>
    <w:p w14:paraId="338934B4" w14:textId="659A57DA" w:rsidR="007A1B48" w:rsidRPr="003C6DF9" w:rsidRDefault="007A1B48" w:rsidP="003C6DF9">
      <w:pPr>
        <w:ind w:firstLine="567"/>
        <w:rPr>
          <w:bCs/>
        </w:rPr>
      </w:pPr>
      <w:r w:rsidRPr="003C6DF9">
        <w:rPr>
          <w:bCs/>
          <w:lang w:val="vi"/>
        </w:rPr>
        <w:t xml:space="preserve">c) Trong thời gian </w:t>
      </w:r>
      <w:r w:rsidRPr="003C6DF9">
        <w:rPr>
          <w:bCs/>
          <w:i/>
          <w:iCs/>
        </w:rPr>
        <w:t xml:space="preserve">03 </w:t>
      </w:r>
      <w:r w:rsidRPr="003C6DF9">
        <w:rPr>
          <w:bCs/>
          <w:lang w:val="vi"/>
        </w:rPr>
        <w:t xml:space="preserve">ngày </w:t>
      </w:r>
      <w:r w:rsidRPr="003C6DF9">
        <w:rPr>
          <w:bCs/>
        </w:rPr>
        <w:t xml:space="preserve">làm việc </w:t>
      </w:r>
      <w:r w:rsidRPr="003C6DF9">
        <w:rPr>
          <w:bCs/>
          <w:lang w:val="vi"/>
        </w:rPr>
        <w:t xml:space="preserve">kể từ ngày nhận được hồ sơ do Sở Nông nghiệp và </w:t>
      </w:r>
      <w:r w:rsidRPr="003C6DF9">
        <w:rPr>
          <w:bCs/>
          <w:iCs/>
        </w:rPr>
        <w:t>Môi trường</w:t>
      </w:r>
      <w:r w:rsidRPr="003C6DF9">
        <w:rPr>
          <w:bCs/>
          <w:lang w:val="vi"/>
        </w:rPr>
        <w:t xml:space="preserve"> trình, Ủy ban nhân dân cấp tỉnh xem xét, quyết định phê duyệt kế hoạch giao rừng, cho thuê rừng, chuyển mục đích sử dụng rừng sang mục đích khác </w:t>
      </w:r>
      <w:r w:rsidRPr="003C6DF9">
        <w:rPr>
          <w:bCs/>
          <w:i/>
          <w:iCs/>
          <w:lang w:val="vi"/>
        </w:rPr>
        <w:t xml:space="preserve">cấp </w:t>
      </w:r>
      <w:r w:rsidRPr="003C6DF9">
        <w:rPr>
          <w:bCs/>
          <w:i/>
          <w:iCs/>
        </w:rPr>
        <w:t>xã</w:t>
      </w:r>
      <w:r w:rsidRPr="003C6DF9">
        <w:rPr>
          <w:bCs/>
        </w:rPr>
        <w:t xml:space="preserve"> </w:t>
      </w:r>
      <w:r w:rsidRPr="003C6DF9">
        <w:rPr>
          <w:bCs/>
          <w:lang w:val="vi"/>
        </w:rPr>
        <w:t>theo Mẫu số 07 Phụ lục II</w:t>
      </w:r>
      <w:r w:rsidR="001D54F5" w:rsidRPr="003C6DF9">
        <w:rPr>
          <w:bCs/>
        </w:rPr>
        <w:t>A</w:t>
      </w:r>
      <w:r w:rsidRPr="003C6DF9">
        <w:rPr>
          <w:bCs/>
          <w:lang w:val="vi"/>
        </w:rPr>
        <w:t xml:space="preserve"> </w:t>
      </w:r>
      <w:r w:rsidRPr="003C6DF9">
        <w:rPr>
          <w:bCs/>
        </w:rPr>
        <w:t xml:space="preserve">ban hành </w:t>
      </w:r>
      <w:r w:rsidRPr="003C6DF9">
        <w:rPr>
          <w:bCs/>
          <w:lang w:val="vi"/>
        </w:rPr>
        <w:t>kèm theo Nghị định này</w:t>
      </w:r>
      <w:r w:rsidRPr="003C6DF9">
        <w:rPr>
          <w:bCs/>
        </w:rPr>
        <w:t>. K</w:t>
      </w:r>
      <w:r w:rsidRPr="003C6DF9">
        <w:rPr>
          <w:bCs/>
          <w:lang w:val="vi"/>
        </w:rPr>
        <w:t xml:space="preserve">ế hoạch giao rừng, cho thuê rừng, chuyển mục đích sử dụng rừng sang mục đích khác </w:t>
      </w:r>
      <w:r w:rsidRPr="003C6DF9">
        <w:rPr>
          <w:bCs/>
        </w:rPr>
        <w:t xml:space="preserve">của </w:t>
      </w:r>
      <w:r w:rsidRPr="003C6DF9">
        <w:rPr>
          <w:bCs/>
          <w:i/>
          <w:iCs/>
          <w:lang w:val="vi"/>
        </w:rPr>
        <w:t xml:space="preserve">cấp </w:t>
      </w:r>
      <w:r w:rsidRPr="003C6DF9">
        <w:rPr>
          <w:bCs/>
          <w:i/>
          <w:iCs/>
        </w:rPr>
        <w:t>xã được phê duyệt</w:t>
      </w:r>
      <w:r w:rsidRPr="003C6DF9">
        <w:rPr>
          <w:bCs/>
        </w:rPr>
        <w:t xml:space="preserve"> </w:t>
      </w:r>
      <w:r w:rsidRPr="003C6DF9">
        <w:rPr>
          <w:bCs/>
          <w:lang w:val="vi"/>
        </w:rPr>
        <w:t>xong trước ngày 31 tháng 12 hằng năm.</w:t>
      </w:r>
    </w:p>
    <w:p w14:paraId="31B7A6AC" w14:textId="77777777" w:rsidR="007A1B48" w:rsidRPr="003C6DF9" w:rsidRDefault="007A1B48" w:rsidP="003C6DF9">
      <w:pPr>
        <w:ind w:firstLine="567"/>
        <w:rPr>
          <w:bCs/>
          <w:lang w:val="vi"/>
        </w:rPr>
      </w:pPr>
      <w:r w:rsidRPr="003C6DF9">
        <w:rPr>
          <w:bCs/>
          <w:lang w:val="vi"/>
        </w:rPr>
        <w:t xml:space="preserve">4. </w:t>
      </w:r>
      <w:r w:rsidRPr="003C6DF9">
        <w:rPr>
          <w:bCs/>
          <w:i/>
          <w:iCs/>
        </w:rPr>
        <w:t xml:space="preserve">Trong thời gian 15 ngày kể từ ngày </w:t>
      </w:r>
      <w:r w:rsidRPr="003C6DF9">
        <w:rPr>
          <w:bCs/>
          <w:i/>
          <w:iCs/>
          <w:lang w:val="vi"/>
        </w:rPr>
        <w:t>kế hoạch giao rừng, cho thuê rừng, chuyển mục đích sử dụng rừng sang mục đích khác</w:t>
      </w:r>
      <w:r w:rsidRPr="003C6DF9">
        <w:rPr>
          <w:bCs/>
          <w:i/>
          <w:iCs/>
        </w:rPr>
        <w:t xml:space="preserve"> được cấp có thẩm quyền phê duyệt</w:t>
      </w:r>
      <w:r w:rsidRPr="003C6DF9">
        <w:rPr>
          <w:bCs/>
        </w:rPr>
        <w:t xml:space="preserve">, </w:t>
      </w:r>
      <w:r w:rsidRPr="003C6DF9">
        <w:rPr>
          <w:bCs/>
          <w:lang w:val="vi"/>
        </w:rPr>
        <w:t xml:space="preserve">Ủy ban nhân dân </w:t>
      </w:r>
      <w:r w:rsidRPr="003C6DF9">
        <w:rPr>
          <w:bCs/>
          <w:i/>
          <w:iCs/>
          <w:lang w:val="vi"/>
        </w:rPr>
        <w:t xml:space="preserve">cấp </w:t>
      </w:r>
      <w:r w:rsidRPr="003C6DF9">
        <w:rPr>
          <w:bCs/>
          <w:i/>
          <w:iCs/>
        </w:rPr>
        <w:t>xã</w:t>
      </w:r>
      <w:r w:rsidRPr="003C6DF9">
        <w:rPr>
          <w:bCs/>
        </w:rPr>
        <w:t xml:space="preserve"> </w:t>
      </w:r>
      <w:r w:rsidRPr="003C6DF9">
        <w:rPr>
          <w:bCs/>
          <w:lang w:val="vi"/>
        </w:rPr>
        <w:t xml:space="preserve">có trách nhiệm công </w:t>
      </w:r>
      <w:r w:rsidRPr="003C6DF9">
        <w:rPr>
          <w:bCs/>
        </w:rPr>
        <w:t xml:space="preserve">khai </w:t>
      </w:r>
      <w:r w:rsidRPr="003C6DF9">
        <w:rPr>
          <w:bCs/>
          <w:lang w:val="vi"/>
        </w:rPr>
        <w:t>tại trụ sở Ủy ban nhân dân cấp xã</w:t>
      </w:r>
      <w:r w:rsidRPr="003C6DF9">
        <w:rPr>
          <w:bCs/>
        </w:rPr>
        <w:t xml:space="preserve"> và </w:t>
      </w:r>
      <w:r w:rsidRPr="003C6DF9">
        <w:rPr>
          <w:bCs/>
          <w:i/>
          <w:iCs/>
        </w:rPr>
        <w:t xml:space="preserve">trên cổng thông tin điện tử của Ủy ban nhân dân cấp xã </w:t>
      </w:r>
      <w:r w:rsidRPr="003C6DF9">
        <w:rPr>
          <w:bCs/>
        </w:rPr>
        <w:t>trong</w:t>
      </w:r>
      <w:r w:rsidRPr="003C6DF9">
        <w:rPr>
          <w:bCs/>
          <w:lang w:val="vi"/>
        </w:rPr>
        <w:t xml:space="preserve"> </w:t>
      </w:r>
      <w:r w:rsidRPr="003C6DF9">
        <w:rPr>
          <w:bCs/>
        </w:rPr>
        <w:t>t</w:t>
      </w:r>
      <w:r w:rsidRPr="003C6DF9">
        <w:rPr>
          <w:bCs/>
          <w:lang w:val="vi"/>
        </w:rPr>
        <w:t>hời gian</w:t>
      </w:r>
      <w:r w:rsidRPr="003C6DF9">
        <w:rPr>
          <w:bCs/>
        </w:rPr>
        <w:t xml:space="preserve"> </w:t>
      </w:r>
      <w:r w:rsidRPr="003C6DF9">
        <w:rPr>
          <w:bCs/>
          <w:i/>
          <w:iCs/>
        </w:rPr>
        <w:t>tối thiểu</w:t>
      </w:r>
      <w:r w:rsidRPr="003C6DF9">
        <w:rPr>
          <w:bCs/>
        </w:rPr>
        <w:t xml:space="preserve"> là</w:t>
      </w:r>
      <w:r w:rsidRPr="003C6DF9">
        <w:rPr>
          <w:bCs/>
          <w:lang w:val="vi"/>
        </w:rPr>
        <w:t xml:space="preserve"> 30 ngày.</w:t>
      </w:r>
    </w:p>
    <w:p w14:paraId="6D81E0AF" w14:textId="77777777" w:rsidR="007A1B48" w:rsidRPr="003C6DF9" w:rsidRDefault="007A1B48" w:rsidP="003C6DF9">
      <w:pPr>
        <w:ind w:firstLine="567"/>
        <w:rPr>
          <w:bCs/>
          <w:lang w:val="vi"/>
        </w:rPr>
      </w:pPr>
      <w:r w:rsidRPr="003C6DF9">
        <w:rPr>
          <w:bCs/>
          <w:lang w:val="vi"/>
        </w:rPr>
        <w:t>5. Điều chỉnh kế hoạch giao rừng, cho thuê rừng, chuyển mục đích sử dụng rừng sang mục đích khác</w:t>
      </w:r>
    </w:p>
    <w:p w14:paraId="2A958F5D" w14:textId="77777777" w:rsidR="007A1B48" w:rsidRPr="003C6DF9" w:rsidRDefault="007A1B48" w:rsidP="003C6DF9">
      <w:pPr>
        <w:ind w:firstLine="567"/>
        <w:rPr>
          <w:bCs/>
          <w:lang w:val="vi"/>
        </w:rPr>
      </w:pPr>
      <w:bookmarkStart w:id="7" w:name="khoan_2_46"/>
      <w:r w:rsidRPr="003C6DF9">
        <w:rPr>
          <w:bCs/>
          <w:lang w:val="vi"/>
        </w:rPr>
        <w:t xml:space="preserve">a) Việc điều chỉnh kế hoạch giao rừng, cho thuê rừng, chuyển mục đích sử dụng rừng sang mục đích khác chỉ được thực hiện do điều chỉnh quy hoạch, kế hoạch cấp trên trực tiếp làm thay đổi cơ cấu loại rừng (rừng đặc dụng, rừng phòng </w:t>
      </w:r>
      <w:r w:rsidRPr="003C6DF9">
        <w:rPr>
          <w:bCs/>
          <w:lang w:val="vi"/>
        </w:rPr>
        <w:lastRenderedPageBreak/>
        <w:t xml:space="preserve">hộ, rừng sản xuất) của </w:t>
      </w:r>
      <w:r w:rsidRPr="003C6DF9">
        <w:rPr>
          <w:bCs/>
          <w:i/>
          <w:iCs/>
          <w:lang w:val="vi"/>
        </w:rPr>
        <w:t xml:space="preserve">cấp </w:t>
      </w:r>
      <w:r w:rsidRPr="003C6DF9">
        <w:rPr>
          <w:bCs/>
          <w:i/>
          <w:iCs/>
        </w:rPr>
        <w:t>xã</w:t>
      </w:r>
      <w:r w:rsidRPr="003C6DF9">
        <w:rPr>
          <w:bCs/>
          <w:lang w:val="vi"/>
        </w:rPr>
        <w:t>; do việc thành lập, sáp nhập, chia, tách, điều chỉnh địa giới đơn vị hành chính của địa phương; do tác động của thiên tai, ứng phó sự cố về môi trường làm thay đổi mục đích sử dụng rừng; có biến động về nguồn lực thực hiện kế hoạch, hình thành dự án trọng điểm phục vụ lợi ích quốc gia, lợi ích công cộng làm thay đổi định hướng sử dụng rừng.</w:t>
      </w:r>
      <w:bookmarkEnd w:id="7"/>
    </w:p>
    <w:p w14:paraId="46A9AAF1" w14:textId="77777777" w:rsidR="007A1B48" w:rsidRPr="003C6DF9" w:rsidRDefault="007A1B48" w:rsidP="003C6DF9">
      <w:pPr>
        <w:ind w:firstLine="567"/>
        <w:rPr>
          <w:bCs/>
          <w:lang w:val="vi"/>
        </w:rPr>
      </w:pPr>
      <w:r w:rsidRPr="003C6DF9">
        <w:rPr>
          <w:bCs/>
          <w:lang w:val="vi"/>
        </w:rPr>
        <w:t xml:space="preserve">b) </w:t>
      </w:r>
      <w:bookmarkStart w:id="8" w:name="khoan_3_46"/>
      <w:r w:rsidRPr="003C6DF9">
        <w:rPr>
          <w:bCs/>
          <w:lang w:val="vi"/>
        </w:rPr>
        <w:t>Nội dung điều chỉnh kế hoạch giao rừng, cho thuê rừng, chuyển mục đích sử dụng rừng sang mục đích khác là một phần của kế hoạch giao rừng, cho thuê rừng, chuyển mục đích sử dụng rừng sang mục đích khác đã được phê duyệt</w:t>
      </w:r>
      <w:bookmarkEnd w:id="8"/>
      <w:r w:rsidRPr="003C6DF9">
        <w:rPr>
          <w:bCs/>
          <w:lang w:val="vi"/>
        </w:rPr>
        <w:t>.</w:t>
      </w:r>
    </w:p>
    <w:p w14:paraId="760FB651" w14:textId="77777777" w:rsidR="007A1B48" w:rsidRPr="003C6DF9" w:rsidRDefault="007A1B48" w:rsidP="003C6DF9">
      <w:pPr>
        <w:ind w:firstLine="567"/>
        <w:rPr>
          <w:bCs/>
          <w:lang w:val="vi"/>
        </w:rPr>
      </w:pPr>
      <w:r w:rsidRPr="003C6DF9">
        <w:rPr>
          <w:bCs/>
          <w:lang w:val="vi"/>
        </w:rPr>
        <w:t>Việc điều chỉnh kế hoạch giao rừng, cho thuê rừng, chuyển mục đích sử dụng rừng sang mục đích khác thực hiện theo quy định tại các khoản 1, 2, 3 và khoản 4 Điều này.</w:t>
      </w:r>
    </w:p>
    <w:p w14:paraId="53D2284D" w14:textId="77777777" w:rsidR="007A1B48" w:rsidRPr="003C6DF9" w:rsidRDefault="007A1B48" w:rsidP="003C6DF9">
      <w:pPr>
        <w:ind w:firstLine="567"/>
        <w:rPr>
          <w:bCs/>
        </w:rPr>
      </w:pPr>
      <w:bookmarkStart w:id="9" w:name="khoan_4_46"/>
      <w:r w:rsidRPr="003C6DF9">
        <w:rPr>
          <w:bCs/>
          <w:lang w:val="vi"/>
        </w:rPr>
        <w:t>c) Ủy ban nhân dân cấp tỉnh phê duyệt điều chỉnh kế hoạch giao rừng, cho thuê rừng, chuyển mục đích sử dụng rừng sang mục đích khác.</w:t>
      </w:r>
      <w:bookmarkEnd w:id="9"/>
      <w:r w:rsidRPr="003C6DF9">
        <w:rPr>
          <w:bCs/>
        </w:rPr>
        <w:t>”.</w:t>
      </w:r>
    </w:p>
    <w:p w14:paraId="4060FAF3" w14:textId="77777777" w:rsidR="007A1B48" w:rsidRPr="003C6DF9" w:rsidRDefault="007A1B48" w:rsidP="003C6DF9">
      <w:pPr>
        <w:pStyle w:val="ListParagraph"/>
        <w:numPr>
          <w:ilvl w:val="0"/>
          <w:numId w:val="2"/>
        </w:numPr>
        <w:contextualSpacing w:val="0"/>
        <w:jc w:val="both"/>
        <w:rPr>
          <w:bCs/>
          <w:lang w:val="en-US"/>
        </w:rPr>
      </w:pPr>
      <w:r w:rsidRPr="003C6DF9">
        <w:rPr>
          <w:bCs/>
          <w:lang w:val="en-US"/>
        </w:rPr>
        <w:t xml:space="preserve"> </w:t>
      </w:r>
      <w:r w:rsidRPr="003C6DF9">
        <w:rPr>
          <w:bCs/>
        </w:rPr>
        <w:t xml:space="preserve">Sửa đổi, bổ sung Điều </w:t>
      </w:r>
      <w:r w:rsidRPr="003C6DF9">
        <w:rPr>
          <w:bCs/>
          <w:lang w:val="en-US"/>
        </w:rPr>
        <w:t>36</w:t>
      </w:r>
      <w:r w:rsidRPr="003C6DF9">
        <w:rPr>
          <w:bCs/>
        </w:rPr>
        <w:t xml:space="preserve"> như sau:</w:t>
      </w:r>
      <w:r w:rsidRPr="003C6DF9">
        <w:rPr>
          <w:bCs/>
          <w:lang w:val="en-US"/>
        </w:rPr>
        <w:t xml:space="preserve"> </w:t>
      </w:r>
    </w:p>
    <w:p w14:paraId="6388021C" w14:textId="77777777" w:rsidR="007A1B48" w:rsidRPr="003C6DF9" w:rsidRDefault="007A1B48" w:rsidP="003C6DF9">
      <w:pPr>
        <w:ind w:firstLine="567"/>
        <w:rPr>
          <w:rFonts w:eastAsia="Times New Roman"/>
          <w14:ligatures w14:val="none"/>
        </w:rPr>
      </w:pPr>
      <w:r w:rsidRPr="003C6DF9">
        <w:rPr>
          <w:rFonts w:eastAsia="Times New Roman"/>
          <w14:ligatures w14:val="none"/>
        </w:rPr>
        <w:t>“</w:t>
      </w:r>
      <w:r w:rsidRPr="003C6DF9">
        <w:rPr>
          <w:rFonts w:eastAsia="Times New Roman"/>
          <w:b/>
          <w:bCs/>
          <w14:ligatures w14:val="none"/>
        </w:rPr>
        <w:t xml:space="preserve">Điều 36. </w:t>
      </w:r>
      <w:r w:rsidRPr="003C6DF9">
        <w:rPr>
          <w:rFonts w:eastAsia="Times New Roman"/>
          <w:b/>
          <w:bCs/>
          <w:lang w:val="vi"/>
          <w14:ligatures w14:val="none"/>
        </w:rPr>
        <w:t>Trình tự, thủ tục giao rừng, cho thuê rừng</w:t>
      </w:r>
    </w:p>
    <w:p w14:paraId="73C5D119" w14:textId="77777777" w:rsidR="007A1B48" w:rsidRPr="003C6DF9" w:rsidRDefault="007A1B48" w:rsidP="003C6DF9">
      <w:pPr>
        <w:ind w:firstLine="567"/>
        <w:rPr>
          <w:rFonts w:eastAsia="Times New Roman"/>
          <w14:ligatures w14:val="none"/>
        </w:rPr>
      </w:pPr>
      <w:r w:rsidRPr="003C6DF9">
        <w:rPr>
          <w:rFonts w:eastAsia="Times New Roman"/>
          <w:spacing w:val="4"/>
          <w14:ligatures w14:val="none"/>
        </w:rPr>
        <w:t xml:space="preserve">1. Trình tự, thủ tục giao rừng đối với </w:t>
      </w:r>
      <w:r w:rsidRPr="003C6DF9">
        <w:rPr>
          <w:rFonts w:eastAsia="Times New Roman"/>
          <w:i/>
          <w:iCs/>
          <w:spacing w:val="4"/>
          <w14:ligatures w14:val="none"/>
        </w:rPr>
        <w:t>tổ chức,</w:t>
      </w:r>
      <w:r w:rsidRPr="003C6DF9">
        <w:rPr>
          <w:rFonts w:eastAsia="Times New Roman"/>
          <w:spacing w:val="4"/>
          <w14:ligatures w14:val="none"/>
        </w:rPr>
        <w:t xml:space="preserve"> cá nhân, cộng đồng dân cư </w:t>
      </w:r>
      <w:r w:rsidRPr="003C6DF9">
        <w:rPr>
          <w:rFonts w:eastAsia="Times New Roman"/>
          <w:i/>
          <w:iCs/>
          <w:spacing w:val="4"/>
          <w14:ligatures w14:val="none"/>
        </w:rPr>
        <w:t>và cho thuê rừng đối với tổ chức, cá nhân</w:t>
      </w:r>
      <w:r w:rsidRPr="003C6DF9">
        <w:rPr>
          <w:rFonts w:eastAsia="Times New Roman"/>
          <w:spacing w:val="4"/>
          <w14:ligatures w14:val="none"/>
        </w:rPr>
        <w:t xml:space="preserve"> </w:t>
      </w:r>
      <w:r w:rsidRPr="003C6DF9">
        <w:rPr>
          <w:rFonts w:eastAsia="Times New Roman"/>
          <w:i/>
          <w:iCs/>
          <w:spacing w:val="4"/>
          <w14:ligatures w14:val="none"/>
        </w:rPr>
        <w:t>thống nhất, đồng bộ với trình tự, thủ tục giao đất, cho thuê đất theo quy định của pháp luật về đất đai.</w:t>
      </w:r>
    </w:p>
    <w:p w14:paraId="06F39FA0" w14:textId="77777777" w:rsidR="007A1B48" w:rsidRPr="003C6DF9" w:rsidRDefault="007A1B48" w:rsidP="003C6DF9">
      <w:pPr>
        <w:ind w:firstLine="567"/>
      </w:pPr>
      <w:r w:rsidRPr="003C6DF9">
        <w:rPr>
          <w:i/>
          <w:iCs/>
        </w:rPr>
        <w:t>2.</w:t>
      </w:r>
      <w:r w:rsidRPr="003C6DF9">
        <w:t xml:space="preserve"> Trình tự, thủ tục công nhận kết quả đấu giá cho thuê rừng</w:t>
      </w:r>
    </w:p>
    <w:p w14:paraId="4B3F7432" w14:textId="77777777" w:rsidR="007A1B48" w:rsidRPr="003C6DF9" w:rsidRDefault="007A1B48" w:rsidP="003C6DF9">
      <w:pPr>
        <w:ind w:firstLine="567"/>
      </w:pPr>
      <w:r w:rsidRPr="003C6DF9">
        <w:t>a) Phê duyệt phương án đấu giá cho thuê rừng và giá khởi điểm cho thuê rừng:</w:t>
      </w:r>
    </w:p>
    <w:p w14:paraId="5C598F68" w14:textId="6D29389C" w:rsidR="007A1B48" w:rsidRPr="003C6DF9" w:rsidRDefault="007A1B48" w:rsidP="003C6DF9">
      <w:pPr>
        <w:shd w:val="clear" w:color="auto" w:fill="FFFFFF"/>
        <w:ind w:firstLine="567"/>
      </w:pPr>
      <w:r w:rsidRPr="003C6DF9">
        <w:t xml:space="preserve">Trong thời gian 20 ngày kể từ ngày kế hoạch cho thuê rừng được cấp có thẩm quyền phê duyệt, cơ quan chuyên môn về </w:t>
      </w:r>
      <w:r w:rsidRPr="003C6DF9">
        <w:rPr>
          <w:i/>
          <w:iCs/>
        </w:rPr>
        <w:t>nông nghiệp và môi trường cấp xã</w:t>
      </w:r>
      <w:r w:rsidRPr="003C6DF9">
        <w:t xml:space="preserve"> xây dựng phương án đấu giá cho thuê rừng </w:t>
      </w:r>
      <w:r w:rsidRPr="003C6DF9">
        <w:rPr>
          <w:i/>
          <w:iCs/>
        </w:rPr>
        <w:t xml:space="preserve">và giá khởi điểm cho thuê rừng </w:t>
      </w:r>
      <w:r w:rsidRPr="003C6DF9">
        <w:t>theo Mẫu số 08 Phụ lục II</w:t>
      </w:r>
      <w:r w:rsidR="001D54F5" w:rsidRPr="003C6DF9">
        <w:t>A</w:t>
      </w:r>
      <w:r w:rsidRPr="003C6DF9">
        <w:t xml:space="preserve"> ban hành kèm theo Nghị định này</w:t>
      </w:r>
      <w:r w:rsidRPr="003C6DF9">
        <w:rPr>
          <w:i/>
          <w:iCs/>
        </w:rPr>
        <w:t xml:space="preserve"> trình Chủ tịch</w:t>
      </w:r>
      <w:r w:rsidRPr="003C6DF9">
        <w:t xml:space="preserve"> Ủy ban nhân dân cấp xã phê duyệt; </w:t>
      </w:r>
    </w:p>
    <w:p w14:paraId="72DF8289" w14:textId="616DA085" w:rsidR="007A1B48" w:rsidRPr="003C6DF9" w:rsidRDefault="007A1B48" w:rsidP="003C6DF9">
      <w:pPr>
        <w:shd w:val="clear" w:color="auto" w:fill="FFFFFF"/>
        <w:ind w:firstLine="567"/>
      </w:pPr>
      <w:r w:rsidRPr="003C6DF9">
        <w:t xml:space="preserve">Trong thời gian </w:t>
      </w:r>
      <w:r w:rsidRPr="003C6DF9">
        <w:rPr>
          <w:i/>
          <w:iCs/>
        </w:rPr>
        <w:t>05 ngày làm việc</w:t>
      </w:r>
      <w:r w:rsidRPr="003C6DF9">
        <w:t xml:space="preserve"> kể từ ngày nhận được tờ trình của </w:t>
      </w:r>
      <w:r w:rsidRPr="003C6DF9">
        <w:rPr>
          <w:rFonts w:eastAsia="Courier New"/>
          <w:i/>
          <w:iCs/>
          <w:lang w:eastAsia="vi-VN"/>
          <w14:ligatures w14:val="none"/>
        </w:rPr>
        <w:t>cơ quan chuyên môn về nông nghiệp và môi trường cấp xã</w:t>
      </w:r>
      <w:r w:rsidRPr="003C6DF9">
        <w:rPr>
          <w:i/>
          <w:iCs/>
        </w:rPr>
        <w:t>, Chủ tịch</w:t>
      </w:r>
      <w:r w:rsidRPr="003C6DF9">
        <w:t xml:space="preserve"> Ủy ban nhân dân </w:t>
      </w:r>
      <w:r w:rsidRPr="003C6DF9">
        <w:rPr>
          <w:i/>
          <w:iCs/>
        </w:rPr>
        <w:t>cấp xã</w:t>
      </w:r>
      <w:r w:rsidRPr="003C6DF9">
        <w:t xml:space="preserve"> xem xét, phê duyệt </w:t>
      </w:r>
      <w:r w:rsidRPr="003C6DF9">
        <w:rPr>
          <w:i/>
          <w:iCs/>
        </w:rPr>
        <w:t>phương án đấu giá cho thuê rừng</w:t>
      </w:r>
      <w:r w:rsidRPr="003C6DF9">
        <w:t xml:space="preserve"> và giá khởi điểm cho thuê rừng theo Mẫu số 09 Phụ lục II</w:t>
      </w:r>
      <w:r w:rsidR="001D54F5" w:rsidRPr="003C6DF9">
        <w:t>A</w:t>
      </w:r>
      <w:r w:rsidRPr="003C6DF9">
        <w:t xml:space="preserve"> ban hành kèm theo Nghị định này. </w:t>
      </w:r>
    </w:p>
    <w:p w14:paraId="039FC858" w14:textId="77777777" w:rsidR="007A1B48" w:rsidRPr="003C6DF9" w:rsidRDefault="007A1B48" w:rsidP="003C6DF9">
      <w:pPr>
        <w:shd w:val="clear" w:color="auto" w:fill="FFFFFF"/>
        <w:ind w:firstLine="567"/>
        <w:rPr>
          <w:rFonts w:eastAsia="Courier New"/>
          <w:i/>
          <w:iCs/>
          <w:lang w:eastAsia="vi-VN"/>
          <w14:ligatures w14:val="none"/>
        </w:rPr>
      </w:pPr>
      <w:r w:rsidRPr="003C6DF9">
        <w:rPr>
          <w:i/>
          <w:iCs/>
        </w:rPr>
        <w:t>b) Tổ chức đấu giá cho thuê rừng</w:t>
      </w:r>
      <w:r w:rsidRPr="003C6DF9">
        <w:rPr>
          <w:rFonts w:eastAsia="Courier New"/>
          <w:i/>
          <w:iCs/>
          <w:lang w:eastAsia="vi-VN"/>
          <w14:ligatures w14:val="none"/>
        </w:rPr>
        <w:t>:</w:t>
      </w:r>
      <w:r w:rsidRPr="003C6DF9">
        <w:rPr>
          <w:rFonts w:eastAsia="Courier New"/>
          <w:lang w:eastAsia="vi-VN"/>
          <w14:ligatures w14:val="none"/>
        </w:rPr>
        <w:t xml:space="preserve"> </w:t>
      </w:r>
      <w:r w:rsidRPr="003C6DF9">
        <w:rPr>
          <w:rFonts w:eastAsia="Courier New"/>
          <w:i/>
          <w:iCs/>
          <w:spacing w:val="-4"/>
          <w:lang w:eastAsia="vi-VN"/>
          <w14:ligatures w14:val="none"/>
        </w:rPr>
        <w:t xml:space="preserve">Trong thời hạn 03 ngày làm việc kể từ ngày phương án đấu giá cho thuê rừng và giá khởi điểm cho thuê rừng được phê duyệt, Chủ tịch Ủy ban nhân dân cấp xã tổ chức lựa chọn, ký kết hợp đồng với tổ chức đấu giá tài sản để triển khai thực hiện </w:t>
      </w:r>
      <w:r w:rsidRPr="003C6DF9">
        <w:rPr>
          <w:i/>
          <w:iCs/>
        </w:rPr>
        <w:t>đấu giá cho thuê rừng</w:t>
      </w:r>
      <w:r w:rsidRPr="003C6DF9">
        <w:rPr>
          <w:rFonts w:eastAsia="Courier New"/>
          <w:i/>
          <w:iCs/>
          <w:spacing w:val="-4"/>
          <w:lang w:eastAsia="vi-VN"/>
          <w14:ligatures w14:val="none"/>
        </w:rPr>
        <w:t xml:space="preserve"> theo quy định của pháp luật về đấu giá tài sản và pháp luật có liên quan.</w:t>
      </w:r>
    </w:p>
    <w:p w14:paraId="23D59423" w14:textId="45B4053A" w:rsidR="007A1B48" w:rsidRPr="003C6DF9" w:rsidRDefault="007A1B48" w:rsidP="003C6DF9">
      <w:pPr>
        <w:ind w:firstLine="567"/>
      </w:pPr>
      <w:r w:rsidRPr="003C6DF9">
        <w:rPr>
          <w:rFonts w:eastAsia="Courier New"/>
          <w:i/>
          <w:iCs/>
          <w:spacing w:val="-4"/>
          <w:lang w:eastAsia="vi-VN"/>
          <w14:ligatures w14:val="none"/>
        </w:rPr>
        <w:t>c)</w:t>
      </w:r>
      <w:r w:rsidRPr="003C6DF9">
        <w:rPr>
          <w:rFonts w:eastAsia="Courier New"/>
          <w:spacing w:val="-4"/>
          <w:lang w:eastAsia="vi-VN"/>
          <w14:ligatures w14:val="none"/>
        </w:rPr>
        <w:t xml:space="preserve"> </w:t>
      </w:r>
      <w:r w:rsidRPr="003C6DF9">
        <w:t xml:space="preserve">Trong thời gian </w:t>
      </w:r>
      <w:r w:rsidRPr="003C6DF9">
        <w:rPr>
          <w:i/>
          <w:iCs/>
        </w:rPr>
        <w:t>03 ngày làm việc</w:t>
      </w:r>
      <w:r w:rsidRPr="003C6DF9">
        <w:t xml:space="preserve"> kể từ ngày nhận được kết quả đấu giá, </w:t>
      </w:r>
      <w:r w:rsidRPr="003C6DF9">
        <w:rPr>
          <w:i/>
          <w:iCs/>
        </w:rPr>
        <w:t>Chủ tịch Ủy ban nhân dân cấp xã</w:t>
      </w:r>
      <w:r w:rsidRPr="003C6DF9">
        <w:t xml:space="preserve"> xem xét quyết định công nhận kết quả trúng đấu giá cho thuê rừng theo Mẫu số 10 Phụ lục II</w:t>
      </w:r>
      <w:r w:rsidR="001D54F5" w:rsidRPr="003C6DF9">
        <w:t>A</w:t>
      </w:r>
      <w:r w:rsidRPr="003C6DF9">
        <w:t xml:space="preserve"> ban hành kèm theo Nghị định này;</w:t>
      </w:r>
    </w:p>
    <w:p w14:paraId="53A0D715" w14:textId="2735DBEE" w:rsidR="007A1B48" w:rsidRPr="003C6DF9" w:rsidRDefault="007A1B48" w:rsidP="003C6DF9">
      <w:pPr>
        <w:ind w:firstLine="567"/>
      </w:pPr>
      <w:r w:rsidRPr="003C6DF9">
        <w:rPr>
          <w:rFonts w:eastAsia="Courier New"/>
          <w:i/>
          <w:iCs/>
          <w:spacing w:val="-4"/>
          <w:lang w:eastAsia="vi-VN"/>
          <w14:ligatures w14:val="none"/>
        </w:rPr>
        <w:lastRenderedPageBreak/>
        <w:t>d)</w:t>
      </w:r>
      <w:r w:rsidRPr="003C6DF9">
        <w:rPr>
          <w:rFonts w:eastAsia="Courier New"/>
          <w:spacing w:val="-4"/>
          <w:lang w:eastAsia="vi-VN"/>
          <w14:ligatures w14:val="none"/>
        </w:rPr>
        <w:t xml:space="preserve"> </w:t>
      </w:r>
      <w:r w:rsidRPr="003C6DF9">
        <w:t xml:space="preserve">Trong thời gian </w:t>
      </w:r>
      <w:r w:rsidRPr="003C6DF9">
        <w:rPr>
          <w:i/>
          <w:iCs/>
        </w:rPr>
        <w:t>20 ngày</w:t>
      </w:r>
      <w:r w:rsidRPr="003C6DF9">
        <w:t xml:space="preserve"> kể từ ngày có quyết định công nhận kết quả trúng đấu giá cho thuê rừng, </w:t>
      </w:r>
      <w:r w:rsidRPr="003C6DF9">
        <w:rPr>
          <w:i/>
          <w:iCs/>
        </w:rPr>
        <w:t>tổ chức, cá nhân trúng đấu giá có trách nhiệm hoàn thành việc nộp tiền thuê rừng vào Kho bạc nhà nước và gửi chứng từ nộp tiền cho cơ quan chuyên môn về nông nghiệp và môi trường cấp xã</w:t>
      </w:r>
      <w:r w:rsidRPr="003C6DF9">
        <w:t>;</w:t>
      </w:r>
    </w:p>
    <w:p w14:paraId="5C682EB2" w14:textId="77777777" w:rsidR="007A1B48" w:rsidRPr="003C6DF9" w:rsidRDefault="007A1B48" w:rsidP="003C6DF9">
      <w:pPr>
        <w:tabs>
          <w:tab w:val="left" w:pos="1467"/>
        </w:tabs>
        <w:ind w:firstLine="567"/>
        <w:rPr>
          <w:rFonts w:eastAsia="Courier New"/>
          <w:spacing w:val="-4"/>
          <w:lang w:eastAsia="vi-VN"/>
          <w14:ligatures w14:val="none"/>
        </w:rPr>
      </w:pPr>
      <w:r w:rsidRPr="003C6DF9">
        <w:rPr>
          <w:rFonts w:eastAsia="Courier New"/>
          <w:i/>
          <w:iCs/>
          <w:spacing w:val="-4"/>
          <w:lang w:eastAsia="vi-VN"/>
          <w14:ligatures w14:val="none"/>
        </w:rPr>
        <w:t>đ)</w:t>
      </w:r>
      <w:r w:rsidRPr="003C6DF9">
        <w:rPr>
          <w:rFonts w:eastAsia="Courier New"/>
          <w:spacing w:val="-4"/>
          <w:lang w:eastAsia="vi-VN"/>
          <w14:ligatures w14:val="none"/>
        </w:rPr>
        <w:t xml:space="preserve"> Kết quả trúng đấu giá cho thuê rừng và chứng từ nộp tiền thuê rừng là căn cứ để </w:t>
      </w:r>
      <w:r w:rsidRPr="003C6DF9">
        <w:t xml:space="preserve">Chủ tịch Ủy ban nhân dân </w:t>
      </w:r>
      <w:r w:rsidRPr="003C6DF9">
        <w:rPr>
          <w:i/>
          <w:iCs/>
        </w:rPr>
        <w:t>cấp xã</w:t>
      </w:r>
      <w:r w:rsidRPr="003C6DF9">
        <w:t xml:space="preserve"> quyết định cho thuê rừng thống nhất, đồng bộ với cho thuê đất theo quy định của pháp luật về đất đai.</w:t>
      </w:r>
    </w:p>
    <w:p w14:paraId="23D45C5A" w14:textId="77777777" w:rsidR="007A1B48" w:rsidRPr="003C6DF9" w:rsidRDefault="007A1B48" w:rsidP="003C6DF9">
      <w:pPr>
        <w:shd w:val="clear" w:color="auto" w:fill="FFFFFF"/>
        <w:ind w:firstLine="567"/>
        <w:rPr>
          <w:rFonts w:eastAsia="Courier New"/>
          <w:i/>
          <w:iCs/>
          <w:lang w:eastAsia="vi-VN"/>
          <w14:ligatures w14:val="none"/>
        </w:rPr>
      </w:pPr>
      <w:r w:rsidRPr="003C6DF9">
        <w:rPr>
          <w:rFonts w:eastAsia="Courier New"/>
          <w:lang w:eastAsia="vi-VN"/>
          <w14:ligatures w14:val="none"/>
        </w:rPr>
        <w:t xml:space="preserve">3. </w:t>
      </w:r>
      <w:r w:rsidRPr="003C6DF9">
        <w:rPr>
          <w:rFonts w:eastAsia="Times New Roman"/>
          <w14:ligatures w14:val="none"/>
        </w:rPr>
        <w:t xml:space="preserve">Điều tra, đánh giá hiện trạng rừng </w:t>
      </w:r>
      <w:r w:rsidRPr="003C6DF9">
        <w:rPr>
          <w:rFonts w:eastAsia="Times New Roman"/>
          <w:i/>
          <w:iCs/>
          <w14:ligatures w14:val="none"/>
        </w:rPr>
        <w:t xml:space="preserve">làm cơ sở thực hiện giao rừng, cho thuê rừng </w:t>
      </w:r>
    </w:p>
    <w:p w14:paraId="24E79B93" w14:textId="77777777" w:rsidR="007A1B48" w:rsidRPr="003C6DF9" w:rsidRDefault="007A1B48" w:rsidP="003C6DF9">
      <w:pPr>
        <w:ind w:firstLine="567"/>
        <w:rPr>
          <w:rFonts w:eastAsia="Times New Roman"/>
          <w14:ligatures w14:val="none"/>
        </w:rPr>
      </w:pPr>
      <w:r w:rsidRPr="003C6DF9">
        <w:rPr>
          <w:rFonts w:eastAsia="Times New Roman"/>
          <w14:ligatures w14:val="none"/>
        </w:rPr>
        <w:t xml:space="preserve">a) </w:t>
      </w:r>
      <w:r w:rsidRPr="003C6DF9">
        <w:rPr>
          <w:rFonts w:eastAsia="Times New Roman"/>
          <w:i/>
          <w:iCs/>
          <w14:ligatures w14:val="none"/>
        </w:rPr>
        <w:t>Báo cáo</w:t>
      </w:r>
      <w:r w:rsidRPr="003C6DF9">
        <w:rPr>
          <w:rFonts w:eastAsia="Times New Roman"/>
          <w14:ligatures w14:val="none"/>
        </w:rPr>
        <w:t xml:space="preserve"> điều tra, đánh giá hiện trạng rừng và bản đồ hiện trạng rừng là cơ sở thực hiện giao rừng, cho thuê rừng.</w:t>
      </w:r>
    </w:p>
    <w:p w14:paraId="644816B0" w14:textId="77777777" w:rsidR="007A1B48" w:rsidRPr="003C6DF9" w:rsidRDefault="007A1B48" w:rsidP="003C6DF9">
      <w:pPr>
        <w:ind w:firstLine="567"/>
        <w:rPr>
          <w:rFonts w:eastAsia="Times New Roman"/>
          <w14:ligatures w14:val="none"/>
        </w:rPr>
      </w:pPr>
      <w:r w:rsidRPr="003C6DF9">
        <w:rPr>
          <w:rFonts w:eastAsia="Times New Roman"/>
          <w14:ligatures w14:val="none"/>
        </w:rPr>
        <w:t xml:space="preserve">b) Nội dung </w:t>
      </w:r>
      <w:r w:rsidRPr="003C6DF9">
        <w:rPr>
          <w:rFonts w:eastAsia="Times New Roman"/>
          <w:i/>
          <w:iCs/>
          <w14:ligatures w14:val="none"/>
        </w:rPr>
        <w:t>báo cáo</w:t>
      </w:r>
      <w:r w:rsidRPr="003C6DF9">
        <w:rPr>
          <w:rFonts w:eastAsia="Times New Roman"/>
          <w14:ligatures w14:val="none"/>
        </w:rPr>
        <w:t xml:space="preserve"> điều tra, đánh giá hiện trạng rừng bao gồm: vị trí (gồm: tọa độ vị trí, tiểu khu, khoảnh, lô), địa danh hành chính khu rừng; diện tích rừng phân theo: loại rừng (rừng đặc dụng, rừng phòng hộ, rừng sản xuất), nguồn gốc hình thành rừng (rừng tự nhiên, rừng trồng); chủ quản lý; trữ lượng rừng; loài cây và năm trồng (đối với rừng trồng); xây dựng bản đồ hiện trạng </w:t>
      </w:r>
      <w:r w:rsidRPr="003C6DF9">
        <w:rPr>
          <w:rFonts w:eastAsia="Times New Roman"/>
          <w:i/>
          <w:iCs/>
          <w14:ligatures w14:val="none"/>
        </w:rPr>
        <w:t>rừng và ranh giới</w:t>
      </w:r>
      <w:r w:rsidRPr="003C6DF9">
        <w:rPr>
          <w:rFonts w:eastAsia="Times New Roman"/>
          <w14:ligatures w14:val="none"/>
        </w:rPr>
        <w:t xml:space="preserve"> khu rừng. Phương pháp điều tra, đánh giá hiện trạng rừng thực hiện theo quy định của Bộ trưởng </w:t>
      </w:r>
      <w:r w:rsidRPr="003C6DF9">
        <w:rPr>
          <w:rFonts w:eastAsia="Times New Roman"/>
          <w:iCs/>
          <w14:ligatures w14:val="none"/>
        </w:rPr>
        <w:t>Bộ Nông nghiệp và Môi trường</w:t>
      </w:r>
      <w:r w:rsidRPr="003C6DF9">
        <w:rPr>
          <w:rFonts w:eastAsia="Times New Roman"/>
          <w14:ligatures w14:val="none"/>
        </w:rPr>
        <w:t xml:space="preserve">. </w:t>
      </w:r>
    </w:p>
    <w:p w14:paraId="3C9B584C" w14:textId="77777777" w:rsidR="007A1B48" w:rsidRPr="003C6DF9" w:rsidRDefault="007A1B48" w:rsidP="003C6DF9">
      <w:pPr>
        <w:ind w:firstLine="567"/>
        <w:rPr>
          <w:rFonts w:eastAsia="Times New Roman"/>
          <w14:ligatures w14:val="none"/>
        </w:rPr>
      </w:pPr>
      <w:r w:rsidRPr="003C6DF9">
        <w:rPr>
          <w:rFonts w:eastAsia="Times New Roman"/>
          <w14:ligatures w14:val="none"/>
        </w:rPr>
        <w:t xml:space="preserve">c) Cơ quan chuyên môn về </w:t>
      </w:r>
      <w:r w:rsidRPr="003C6DF9">
        <w:rPr>
          <w:rFonts w:eastAsia="Times New Roman"/>
          <w:i/>
          <w:iCs/>
          <w14:ligatures w14:val="none"/>
        </w:rPr>
        <w:t>nông nghiệp và môi trường cấp xã</w:t>
      </w:r>
      <w:r w:rsidRPr="003C6DF9">
        <w:rPr>
          <w:rFonts w:eastAsia="Times New Roman"/>
          <w14:ligatures w14:val="none"/>
        </w:rPr>
        <w:t xml:space="preserve"> có trách nhiệm kiểm tra và xác nhận kết quả điều tra, đánh giá hiện trạng rừng, bản đồ hiện trạng rừng </w:t>
      </w:r>
      <w:r w:rsidRPr="003C6DF9">
        <w:rPr>
          <w:rFonts w:eastAsia="Times New Roman"/>
          <w:i/>
          <w:iCs/>
          <w14:ligatures w14:val="none"/>
        </w:rPr>
        <w:t>và ranh giới khu rừng</w:t>
      </w:r>
      <w:r w:rsidRPr="003C6DF9">
        <w:rPr>
          <w:rFonts w:eastAsia="Times New Roman"/>
          <w14:ligatures w14:val="none"/>
        </w:rPr>
        <w:t>.</w:t>
      </w:r>
    </w:p>
    <w:p w14:paraId="2E9726D7" w14:textId="77777777" w:rsidR="007A1B48" w:rsidRPr="003C6DF9" w:rsidRDefault="007A1B48" w:rsidP="003C6DF9">
      <w:pPr>
        <w:ind w:firstLine="567"/>
        <w:rPr>
          <w:rFonts w:eastAsia="Courier New"/>
          <w:lang w:eastAsia="vi-VN"/>
          <w14:ligatures w14:val="none"/>
        </w:rPr>
      </w:pPr>
      <w:r w:rsidRPr="003C6DF9">
        <w:rPr>
          <w:rFonts w:eastAsia="Courier New"/>
          <w:lang w:eastAsia="vi-VN"/>
          <w14:ligatures w14:val="none"/>
        </w:rPr>
        <w:t>d) Kinh phí điều tra, đánh giá hiện trạng rừng được chi trả bằng nguồn ngân sách nhà nước và các nguồn vốn hợp pháp theo quy định.</w:t>
      </w:r>
    </w:p>
    <w:p w14:paraId="77B9C7AA" w14:textId="77777777" w:rsidR="007A1B48" w:rsidRPr="003C6DF9" w:rsidRDefault="007A1B48" w:rsidP="003C6DF9">
      <w:pPr>
        <w:shd w:val="clear" w:color="auto" w:fill="FFFFFF"/>
        <w:ind w:firstLine="567"/>
        <w:rPr>
          <w:i/>
          <w:iCs/>
        </w:rPr>
      </w:pPr>
      <w:r w:rsidRPr="003C6DF9">
        <w:rPr>
          <w:rFonts w:eastAsia="Courier New"/>
          <w:i/>
          <w:iCs/>
          <w:lang w:eastAsia="vi-VN"/>
          <w14:ligatures w14:val="none"/>
        </w:rPr>
        <w:t>4. Các trường hợp cho thuê rừng không qua đấu giá</w:t>
      </w:r>
      <w:r w:rsidRPr="003C6DF9">
        <w:rPr>
          <w:i/>
          <w:iCs/>
        </w:rPr>
        <w:t>:</w:t>
      </w:r>
    </w:p>
    <w:p w14:paraId="2D2DC27D" w14:textId="77777777" w:rsidR="007A1B48" w:rsidRPr="003C6DF9" w:rsidRDefault="007A1B48" w:rsidP="003C6DF9">
      <w:pPr>
        <w:shd w:val="clear" w:color="auto" w:fill="FFFFFF"/>
        <w:ind w:firstLine="567"/>
        <w:rPr>
          <w:rFonts w:eastAsia="Courier New"/>
          <w:i/>
          <w:iCs/>
          <w:lang w:eastAsia="vi-VN"/>
          <w14:ligatures w14:val="none"/>
        </w:rPr>
      </w:pPr>
      <w:r w:rsidRPr="003C6DF9">
        <w:rPr>
          <w:i/>
          <w:iCs/>
        </w:rPr>
        <w:t xml:space="preserve">a) Cho thuê đất có rừng không thông qua đấu giá theo quy định của pháp luật về đất đai. </w:t>
      </w:r>
    </w:p>
    <w:p w14:paraId="4F8B0775" w14:textId="77777777" w:rsidR="007A1B48" w:rsidRPr="003C6DF9" w:rsidRDefault="007A1B48" w:rsidP="003C6DF9">
      <w:pPr>
        <w:shd w:val="clear" w:color="auto" w:fill="FFFFFF"/>
        <w:ind w:firstLine="567"/>
        <w:rPr>
          <w:rFonts w:eastAsia="Courier New"/>
          <w:i/>
          <w:iCs/>
          <w:lang w:eastAsia="vi-VN"/>
          <w14:ligatures w14:val="none"/>
        </w:rPr>
      </w:pPr>
      <w:r w:rsidRPr="003C6DF9">
        <w:rPr>
          <w:rFonts w:eastAsia="Courier New"/>
          <w:i/>
          <w:iCs/>
          <w:lang w:eastAsia="vi-VN"/>
          <w14:ligatures w14:val="none"/>
        </w:rPr>
        <w:t>b) Tổ chức, cá nhân đã được cấp có thẩm quyền cho thuê đất có rừng trước ngày Nghị định này có hiệu lực thi hành.</w:t>
      </w:r>
    </w:p>
    <w:p w14:paraId="23A9E960" w14:textId="77777777" w:rsidR="007A1B48" w:rsidRPr="003C6DF9" w:rsidRDefault="007A1B48" w:rsidP="003C6DF9">
      <w:pPr>
        <w:shd w:val="clear" w:color="auto" w:fill="FFFFFF"/>
        <w:ind w:firstLine="567"/>
        <w:rPr>
          <w:rFonts w:eastAsia="Courier New"/>
          <w:i/>
          <w:iCs/>
          <w:lang w:eastAsia="vi-VN"/>
          <w14:ligatures w14:val="none"/>
        </w:rPr>
      </w:pPr>
      <w:r w:rsidRPr="003C6DF9">
        <w:rPr>
          <w:rFonts w:eastAsia="Courier New"/>
          <w:i/>
          <w:iCs/>
          <w:lang w:eastAsia="vi-VN"/>
          <w14:ligatures w14:val="none"/>
        </w:rPr>
        <w:t>c) Giá cho thuê rừng không qua đấu giá do Ủy ban nhân dân cấp xã quyết định nhưng không thấp hơn giá khởi điểm cho thuê rừng.”.</w:t>
      </w:r>
    </w:p>
    <w:p w14:paraId="486AC17F" w14:textId="77777777" w:rsidR="007A1B48" w:rsidRPr="003C6DF9" w:rsidRDefault="007A1B48" w:rsidP="003C6DF9">
      <w:pPr>
        <w:pStyle w:val="ListParagraph"/>
        <w:numPr>
          <w:ilvl w:val="0"/>
          <w:numId w:val="2"/>
        </w:numPr>
        <w:shd w:val="clear" w:color="auto" w:fill="FFFFFF"/>
        <w:contextualSpacing w:val="0"/>
        <w:jc w:val="both"/>
        <w:rPr>
          <w:bCs/>
          <w:lang w:val="en-US"/>
        </w:rPr>
      </w:pPr>
      <w:r w:rsidRPr="003C6DF9">
        <w:rPr>
          <w:bCs/>
          <w:lang w:val="en-US"/>
        </w:rPr>
        <w:t xml:space="preserve"> Sửa đổi, bổ sung Điều 37 </w:t>
      </w:r>
      <w:r w:rsidRPr="003C6DF9">
        <w:rPr>
          <w:bCs/>
        </w:rPr>
        <w:t>như sau:</w:t>
      </w:r>
      <w:r w:rsidRPr="003C6DF9">
        <w:rPr>
          <w:bCs/>
          <w:lang w:val="en-US"/>
        </w:rPr>
        <w:t xml:space="preserve"> </w:t>
      </w:r>
    </w:p>
    <w:p w14:paraId="428DF2C3" w14:textId="77777777" w:rsidR="007A1B48" w:rsidRPr="003C6DF9" w:rsidRDefault="007A1B48" w:rsidP="003C6DF9">
      <w:pPr>
        <w:shd w:val="clear" w:color="auto" w:fill="FFFFFF"/>
        <w:ind w:firstLine="567"/>
        <w:rPr>
          <w:bCs/>
        </w:rPr>
      </w:pPr>
      <w:r w:rsidRPr="003C6DF9">
        <w:rPr>
          <w:b/>
        </w:rPr>
        <w:t xml:space="preserve">“Điều 37. Giao rừng, cho thuê rừng đối với trường hợp đã được giao đất, cho thuê đất có rừng hoặc đã được công nhận quyền sử dụng đất có rừng </w:t>
      </w:r>
    </w:p>
    <w:p w14:paraId="5AA70392" w14:textId="77777777" w:rsidR="007A1B48" w:rsidRPr="003C6DF9" w:rsidRDefault="007A1B48" w:rsidP="003C6DF9">
      <w:pPr>
        <w:ind w:firstLine="567"/>
        <w:rPr>
          <w:rFonts w:eastAsia="Times New Roman"/>
          <w14:ligatures w14:val="none"/>
        </w:rPr>
      </w:pPr>
      <w:r w:rsidRPr="003C6DF9">
        <w:rPr>
          <w:rFonts w:eastAsia="Times New Roman"/>
          <w:lang w:val="vi"/>
          <w14:ligatures w14:val="none"/>
        </w:rPr>
        <w:t xml:space="preserve">1. Tổ chức, cá nhân và cộng đồng dân cư đã </w:t>
      </w:r>
      <w:r w:rsidRPr="003C6DF9">
        <w:rPr>
          <w:rFonts w:eastAsia="Times New Roman"/>
          <w:i/>
          <w:iCs/>
          <w:lang w:val="vi"/>
          <w14:ligatures w14:val="none"/>
        </w:rPr>
        <w:t>được</w:t>
      </w:r>
      <w:r w:rsidRPr="003C6DF9">
        <w:rPr>
          <w:rFonts w:eastAsia="Times New Roman"/>
          <w:i/>
          <w:iCs/>
          <w14:ligatures w14:val="none"/>
        </w:rPr>
        <w:t xml:space="preserve"> cấp có thẩm quyền</w:t>
      </w:r>
      <w:r w:rsidRPr="003C6DF9">
        <w:rPr>
          <w:rFonts w:eastAsia="Times New Roman"/>
          <w:lang w:val="vi"/>
          <w14:ligatures w14:val="none"/>
        </w:rPr>
        <w:t xml:space="preserve"> giao đất,</w:t>
      </w:r>
      <w:r w:rsidRPr="003C6DF9">
        <w:rPr>
          <w:rFonts w:eastAsia="Times New Roman"/>
          <w14:ligatures w14:val="none"/>
        </w:rPr>
        <w:t xml:space="preserve"> cho</w:t>
      </w:r>
      <w:r w:rsidRPr="003C6DF9">
        <w:rPr>
          <w:rFonts w:eastAsia="Times New Roman"/>
          <w:lang w:val="vi"/>
          <w14:ligatures w14:val="none"/>
        </w:rPr>
        <w:t xml:space="preserve"> thuê đất có rừng hoặc đã được công nhận quyền sử dụng đất có rừng </w:t>
      </w:r>
      <w:r w:rsidRPr="003C6DF9">
        <w:rPr>
          <w:rFonts w:eastAsia="Times New Roman"/>
          <w:i/>
          <w:iCs/>
          <w14:ligatures w14:val="none"/>
        </w:rPr>
        <w:t>nhưng chưa được giao rừng, cho thuê rừng</w:t>
      </w:r>
      <w:r w:rsidRPr="003C6DF9">
        <w:rPr>
          <w:rFonts w:eastAsia="Times New Roman"/>
          <w14:ligatures w14:val="none"/>
        </w:rPr>
        <w:t xml:space="preserve"> </w:t>
      </w:r>
      <w:r w:rsidRPr="003C6DF9">
        <w:rPr>
          <w:rFonts w:eastAsia="Times New Roman"/>
          <w:lang w:val="vi"/>
          <w14:ligatures w14:val="none"/>
        </w:rPr>
        <w:t xml:space="preserve">có trách nhiệm </w:t>
      </w:r>
      <w:r w:rsidRPr="003C6DF9">
        <w:rPr>
          <w:rFonts w:eastAsia="Times New Roman"/>
          <w:i/>
          <w:iCs/>
          <w14:ligatures w14:val="none"/>
        </w:rPr>
        <w:t>lập hồ sơ đề nghị Chủ tịch Ủy ban nhân dân cấp xã quyết định giao rừng, cho thuê rừng.</w:t>
      </w:r>
      <w:r w:rsidRPr="003C6DF9">
        <w:rPr>
          <w:rFonts w:eastAsia="Times New Roman"/>
          <w14:ligatures w14:val="none"/>
        </w:rPr>
        <w:t xml:space="preserve"> </w:t>
      </w:r>
    </w:p>
    <w:p w14:paraId="5440E4FC" w14:textId="77777777" w:rsidR="007A1B48" w:rsidRPr="003C6DF9" w:rsidRDefault="007A1B48" w:rsidP="003C6DF9">
      <w:pPr>
        <w:ind w:firstLine="567"/>
        <w:rPr>
          <w:rFonts w:eastAsia="Times New Roman"/>
          <w:i/>
          <w:iCs/>
          <w:strike/>
          <w:lang w:val="vi"/>
          <w14:ligatures w14:val="none"/>
        </w:rPr>
      </w:pPr>
      <w:r w:rsidRPr="003C6DF9">
        <w:rPr>
          <w:rFonts w:eastAsia="Times New Roman"/>
          <w:i/>
          <w:iCs/>
          <w:lang w:val="vi"/>
          <w14:ligatures w14:val="none"/>
        </w:rPr>
        <w:t>2</w:t>
      </w:r>
      <w:r w:rsidRPr="003C6DF9">
        <w:rPr>
          <w:rFonts w:eastAsia="Times New Roman"/>
          <w:i/>
          <w:iCs/>
          <w14:ligatures w14:val="none"/>
        </w:rPr>
        <w:t>.</w:t>
      </w:r>
      <w:r w:rsidRPr="003C6DF9">
        <w:rPr>
          <w:i/>
          <w:iCs/>
        </w:rPr>
        <w:t xml:space="preserve"> Hồ sơ đề nghị </w:t>
      </w:r>
      <w:r w:rsidRPr="003C6DF9">
        <w:rPr>
          <w:rFonts w:eastAsia="Times New Roman"/>
          <w:i/>
          <w:iCs/>
          <w14:ligatures w14:val="none"/>
        </w:rPr>
        <w:t>giao rừng, cho thuê rừng</w:t>
      </w:r>
    </w:p>
    <w:p w14:paraId="589D756E" w14:textId="030BD9DD" w:rsidR="007A1B48" w:rsidRPr="003C6DF9" w:rsidRDefault="007A1B48" w:rsidP="003C6DF9">
      <w:pPr>
        <w:ind w:firstLine="567"/>
        <w:rPr>
          <w:i/>
          <w:iCs/>
        </w:rPr>
      </w:pPr>
      <w:r w:rsidRPr="003C6DF9">
        <w:rPr>
          <w:i/>
          <w:iCs/>
        </w:rPr>
        <w:lastRenderedPageBreak/>
        <w:t>a) Văn bản đề nghị giao rừng, cho thuê rừng theo Mẫu số 11 Phụ lục II</w:t>
      </w:r>
      <w:r w:rsidR="001D54F5" w:rsidRPr="003C6DF9">
        <w:rPr>
          <w:i/>
          <w:iCs/>
        </w:rPr>
        <w:t>A</w:t>
      </w:r>
      <w:r w:rsidRPr="003C6DF9">
        <w:rPr>
          <w:i/>
          <w:iCs/>
        </w:rPr>
        <w:t xml:space="preserve"> (đối với cá nhân) và Mẫu số 12 Phụ lục II</w:t>
      </w:r>
      <w:r w:rsidR="001D54F5" w:rsidRPr="003C6DF9">
        <w:rPr>
          <w:i/>
          <w:iCs/>
        </w:rPr>
        <w:t>A</w:t>
      </w:r>
      <w:r w:rsidRPr="003C6DF9">
        <w:rPr>
          <w:i/>
          <w:iCs/>
        </w:rPr>
        <w:t xml:space="preserve"> (đối với cộng động dân cư) ban hành kèm theo Nghị định này. </w:t>
      </w:r>
    </w:p>
    <w:p w14:paraId="2BAEEDA8" w14:textId="78B1930D" w:rsidR="007A1B48" w:rsidRPr="003C6DF9" w:rsidRDefault="007A1B48" w:rsidP="003C6DF9">
      <w:pPr>
        <w:ind w:firstLine="567"/>
        <w:rPr>
          <w:i/>
          <w:iCs/>
        </w:rPr>
      </w:pPr>
      <w:r w:rsidRPr="003C6DF9">
        <w:rPr>
          <w:i/>
          <w:iCs/>
        </w:rPr>
        <w:t>b) Đối với tổ chức, gồm: Văn bản đề nghị giao rừng, cho thuê rừng theo Mẫu số 13 Phụ lục II</w:t>
      </w:r>
      <w:r w:rsidR="001D54F5" w:rsidRPr="003C6DF9">
        <w:rPr>
          <w:i/>
          <w:iCs/>
        </w:rPr>
        <w:t>A</w:t>
      </w:r>
      <w:r w:rsidRPr="003C6DF9">
        <w:rPr>
          <w:i/>
          <w:iCs/>
        </w:rPr>
        <w:t xml:space="preserve"> ban hành kèm theo Nghị định này; báo cáo thuyết minh hiện trạng rừng và bản đồ hiện trạng rừng theo quy định.</w:t>
      </w:r>
    </w:p>
    <w:p w14:paraId="70E000B3" w14:textId="77777777" w:rsidR="007A1B48" w:rsidRPr="003C6DF9" w:rsidRDefault="007A1B48" w:rsidP="003C6DF9">
      <w:pPr>
        <w:ind w:firstLine="567"/>
        <w:rPr>
          <w:rFonts w:eastAsia="Times New Roman"/>
          <w:i/>
          <w:iCs/>
          <w:strike/>
          <w:lang w:val="vi"/>
          <w14:ligatures w14:val="none"/>
        </w:rPr>
      </w:pPr>
      <w:r w:rsidRPr="003C6DF9">
        <w:rPr>
          <w:rFonts w:eastAsia="Times New Roman"/>
          <w:i/>
          <w:iCs/>
          <w:lang w:val="vi"/>
          <w14:ligatures w14:val="none"/>
        </w:rPr>
        <w:t>3</w:t>
      </w:r>
      <w:r w:rsidRPr="003C6DF9">
        <w:rPr>
          <w:rFonts w:eastAsia="Times New Roman"/>
          <w:i/>
          <w:iCs/>
          <w14:ligatures w14:val="none"/>
        </w:rPr>
        <w:t>.</w:t>
      </w:r>
      <w:r w:rsidRPr="003C6DF9">
        <w:rPr>
          <w:i/>
          <w:iCs/>
        </w:rPr>
        <w:t xml:space="preserve"> Trình tự thực hiện: </w:t>
      </w:r>
    </w:p>
    <w:p w14:paraId="5C87B57B" w14:textId="77777777" w:rsidR="007A1B48" w:rsidRPr="003C6DF9" w:rsidRDefault="007A1B48" w:rsidP="003C6DF9">
      <w:pPr>
        <w:ind w:firstLine="567"/>
        <w:rPr>
          <w:i/>
          <w:iCs/>
        </w:rPr>
      </w:pPr>
      <w:r w:rsidRPr="003C6DF9">
        <w:rPr>
          <w:i/>
          <w:iCs/>
        </w:rPr>
        <w:t xml:space="preserve">a) Tổ chức, cá nhân và cộng đồng dân cư nộp 01 bộ hồ sơ theo quy định tại khoản 2 điều này trực tiếp hoặc qua dịch vụ bưu chính hoặc qua môi trường điện tử đến </w:t>
      </w:r>
      <w:bookmarkStart w:id="10" w:name="_Hlk207790127"/>
      <w:r w:rsidRPr="003C6DF9">
        <w:rPr>
          <w:i/>
          <w:iCs/>
        </w:rPr>
        <w:t xml:space="preserve">cơ quan </w:t>
      </w:r>
      <w:bookmarkEnd w:id="10"/>
      <w:r w:rsidRPr="003C6DF9">
        <w:rPr>
          <w:i/>
          <w:iCs/>
        </w:rPr>
        <w:t xml:space="preserve">chuyên môn về nông nghiệp và môi trường cấp xã. </w:t>
      </w:r>
      <w:bookmarkStart w:id="11" w:name="_Hlk212045215"/>
    </w:p>
    <w:bookmarkEnd w:id="11"/>
    <w:p w14:paraId="5D4A2399" w14:textId="77777777" w:rsidR="007A1B48" w:rsidRPr="003C6DF9" w:rsidRDefault="007A1B48" w:rsidP="003C6DF9">
      <w:pPr>
        <w:tabs>
          <w:tab w:val="left" w:pos="1452"/>
        </w:tabs>
        <w:ind w:firstLine="567"/>
        <w:rPr>
          <w:i/>
          <w:iCs/>
        </w:rPr>
      </w:pPr>
      <w:r w:rsidRPr="003C6DF9">
        <w:rPr>
          <w:i/>
          <w:iCs/>
        </w:rPr>
        <w:t>Cơ quan tiếp nhận hồ sơ kiểm tra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chưa đủ thành phần theo quy định, thông báo bằng văn bản cho chủ rừng và nêu rõ lý do;</w:t>
      </w:r>
    </w:p>
    <w:p w14:paraId="00447E5A" w14:textId="77777777" w:rsidR="007A1B48" w:rsidRPr="003C6DF9" w:rsidRDefault="007A1B48" w:rsidP="003C6DF9">
      <w:pPr>
        <w:ind w:firstLine="567"/>
        <w:rPr>
          <w:i/>
          <w:iCs/>
        </w:rPr>
      </w:pPr>
      <w:r w:rsidRPr="003C6DF9">
        <w:rPr>
          <w:i/>
          <w:iCs/>
        </w:rPr>
        <w:t>b) Trong thời hạn 20 ngày kể từ ngày nhận được hồ sơ hợp lệ, cơ quan chuyên môn về nông nghiệp và môi trường cấp xã có trách nhiệm kiểm tra nội dung giao rừng, cho thuê rừng theo quy định tại các Điều 14, 15, 16 và 17 Luật Lâm nghiệp; kiểm tra hiện trạng khu rừng tại thực địa (vị trí, ranh giới, loại rừng, nguồn gốc hình thành rừng); lập tờ trình kèm theo hồ sơ trình Chủ tịch Ủy ban nhân dân cấp xã. Trường hợp không đủ điều kiện, cơ quan chuyên môn về nông nghiệp và môi trường cấp xã trả lời tổ chức, cá nhân, cộng đồng dân cư bằng văn bản và nêu rõ lý do;</w:t>
      </w:r>
    </w:p>
    <w:p w14:paraId="5EAFE709" w14:textId="3194C0BD" w:rsidR="007A1B48" w:rsidRPr="003C6DF9" w:rsidRDefault="007A1B48" w:rsidP="003C6DF9">
      <w:pPr>
        <w:ind w:firstLine="567"/>
        <w:rPr>
          <w:i/>
          <w:iCs/>
        </w:rPr>
      </w:pPr>
      <w:r w:rsidRPr="003C6DF9">
        <w:rPr>
          <w:i/>
          <w:iCs/>
        </w:rPr>
        <w:t>c) Trong thời hạn 05 ngày làm việc kể từ ngày nhận đủ hồ sơ do cơ quan chuyên môn về nông nghiệp và môi trường cấp xã trình, Chủ tịch Ủy ban nhân dân cấp xã xem xét, quyết định giao rừng, cho thuê rừng đối với cá nhân, cộng đồng dân cư theo Mẫu số 14 Phụ lục II</w:t>
      </w:r>
      <w:r w:rsidR="001D54F5" w:rsidRPr="003C6DF9">
        <w:rPr>
          <w:i/>
          <w:iCs/>
        </w:rPr>
        <w:t>A</w:t>
      </w:r>
      <w:r w:rsidRPr="003C6DF9">
        <w:rPr>
          <w:i/>
          <w:iCs/>
        </w:rPr>
        <w:t>, đối với tổ chức theo Mẫu số 15 Phụ lục II</w:t>
      </w:r>
      <w:r w:rsidR="001D54F5" w:rsidRPr="003C6DF9">
        <w:rPr>
          <w:i/>
          <w:iCs/>
        </w:rPr>
        <w:t>A</w:t>
      </w:r>
      <w:r w:rsidRPr="003C6DF9">
        <w:rPr>
          <w:i/>
          <w:iCs/>
        </w:rPr>
        <w:t xml:space="preserve"> ban hành kèm theo Nghị định này;</w:t>
      </w:r>
    </w:p>
    <w:p w14:paraId="1D3F21C9" w14:textId="32B2E861" w:rsidR="007A1B48" w:rsidRPr="003C6DF9" w:rsidRDefault="007A1B48" w:rsidP="003C6DF9">
      <w:pPr>
        <w:ind w:firstLine="567"/>
        <w:rPr>
          <w:i/>
          <w:iCs/>
        </w:rPr>
      </w:pPr>
      <w:r w:rsidRPr="003C6DF9">
        <w:rPr>
          <w:i/>
          <w:iCs/>
        </w:rPr>
        <w:t>d) Trong thời hạn 05 ngày làm việc kể từ ngày có quyết định giao rừng, cho thuê rừng, cơ quan chuyên môn về nông nghiệp và môi trường cấp xã có trách nhiệm bàn giao rừng cho tổ chức, cá nhân, cộng đồng dân cư theo Mẫu số 16 Phụ lục II</w:t>
      </w:r>
      <w:r w:rsidR="001D54F5" w:rsidRPr="003C6DF9">
        <w:rPr>
          <w:i/>
          <w:iCs/>
        </w:rPr>
        <w:t>A</w:t>
      </w:r>
      <w:r w:rsidRPr="003C6DF9">
        <w:rPr>
          <w:i/>
          <w:iCs/>
        </w:rPr>
        <w:t xml:space="preserve"> ban hành kèm theo Nghị định này.”</w:t>
      </w:r>
    </w:p>
    <w:p w14:paraId="174C3742" w14:textId="77777777" w:rsidR="000B18D4" w:rsidRPr="003C6DF9" w:rsidRDefault="000B18D4" w:rsidP="003C6DF9">
      <w:pPr>
        <w:numPr>
          <w:ilvl w:val="0"/>
          <w:numId w:val="2"/>
        </w:numPr>
        <w:jc w:val="left"/>
        <w:rPr>
          <w:rFonts w:eastAsia="Arial"/>
          <w:bCs/>
        </w:rPr>
      </w:pPr>
      <w:r w:rsidRPr="003C6DF9">
        <w:rPr>
          <w:rFonts w:eastAsia="Arial"/>
          <w:bCs/>
        </w:rPr>
        <w:t xml:space="preserve"> Sửa đổi, bổ sung Điều 38 như sau:</w:t>
      </w:r>
    </w:p>
    <w:p w14:paraId="61F0A63B" w14:textId="77777777" w:rsidR="000B18D4" w:rsidRPr="003C6DF9" w:rsidRDefault="000B18D4" w:rsidP="003C6DF9">
      <w:pPr>
        <w:ind w:firstLine="567"/>
        <w:rPr>
          <w:rFonts w:eastAsia="Arial"/>
          <w:b/>
          <w:bCs/>
        </w:rPr>
      </w:pPr>
      <w:bookmarkStart w:id="12" w:name="dieu_38"/>
      <w:r w:rsidRPr="003C6DF9">
        <w:rPr>
          <w:rFonts w:eastAsia="Arial"/>
          <w:b/>
          <w:bCs/>
        </w:rPr>
        <w:t>“</w:t>
      </w:r>
      <w:r w:rsidRPr="003C6DF9">
        <w:rPr>
          <w:rFonts w:eastAsia="Arial"/>
          <w:b/>
          <w:bCs/>
          <w:lang w:val="vi"/>
        </w:rPr>
        <w:t xml:space="preserve">Điều 38. </w:t>
      </w:r>
      <w:r w:rsidRPr="003C6DF9">
        <w:rPr>
          <w:rFonts w:eastAsia="Arial"/>
          <w:b/>
          <w:bCs/>
        </w:rPr>
        <w:t>G</w:t>
      </w:r>
      <w:r w:rsidRPr="003C6DF9">
        <w:rPr>
          <w:rFonts w:eastAsia="Arial"/>
          <w:b/>
          <w:bCs/>
          <w:lang w:val="vi"/>
        </w:rPr>
        <w:t>iao đất, cho thuê đất đối với trường hợp đã giao rừng, cho thuê rừng</w:t>
      </w:r>
      <w:bookmarkEnd w:id="12"/>
    </w:p>
    <w:p w14:paraId="68261BAB" w14:textId="77777777" w:rsidR="000B18D4" w:rsidRPr="003C6DF9" w:rsidRDefault="000B18D4" w:rsidP="003C6DF9">
      <w:pPr>
        <w:ind w:firstLine="567"/>
        <w:rPr>
          <w:rFonts w:eastAsia="Arial"/>
          <w:bCs/>
          <w:i/>
          <w:iCs/>
        </w:rPr>
      </w:pPr>
      <w:r w:rsidRPr="003C6DF9">
        <w:rPr>
          <w:rFonts w:eastAsia="Arial"/>
          <w:bCs/>
          <w:i/>
          <w:iCs/>
        </w:rPr>
        <w:t>Tổ chức, cá nhân, cộng đồng dân cư đã được cấp có thẩm quyền quyết định giao rừng, cho thuê rừng, thực hiện việc giao đất, cho thuê đất theo quy định của pháp luật về đất đai.”.</w:t>
      </w:r>
    </w:p>
    <w:p w14:paraId="19006117" w14:textId="77777777" w:rsidR="000B18D4" w:rsidRPr="003C6DF9" w:rsidRDefault="000B18D4" w:rsidP="003C6DF9">
      <w:pPr>
        <w:numPr>
          <w:ilvl w:val="0"/>
          <w:numId w:val="2"/>
        </w:numPr>
        <w:jc w:val="left"/>
        <w:rPr>
          <w:rFonts w:eastAsia="Arial"/>
          <w:bCs/>
          <w:lang w:val="vi-VN"/>
        </w:rPr>
      </w:pPr>
      <w:r w:rsidRPr="003C6DF9">
        <w:rPr>
          <w:rFonts w:eastAsia="Arial"/>
          <w:bCs/>
        </w:rPr>
        <w:t xml:space="preserve"> </w:t>
      </w:r>
      <w:r w:rsidRPr="003C6DF9">
        <w:rPr>
          <w:rFonts w:eastAsia="Arial"/>
          <w:bCs/>
          <w:lang w:val="vi-VN"/>
        </w:rPr>
        <w:t xml:space="preserve">Sửa đổi, bổ sung khoản 1 Điều 39 như sau: </w:t>
      </w:r>
    </w:p>
    <w:p w14:paraId="3E996D66" w14:textId="1437D0AD" w:rsidR="000B18D4" w:rsidRPr="003C6DF9" w:rsidRDefault="000B18D4" w:rsidP="003C6DF9">
      <w:pPr>
        <w:tabs>
          <w:tab w:val="left" w:pos="1467"/>
        </w:tabs>
        <w:ind w:firstLine="567"/>
        <w:rPr>
          <w:rFonts w:eastAsia="Arial"/>
          <w:bCs/>
          <w:strike/>
          <w:lang w:val="vi"/>
        </w:rPr>
      </w:pPr>
      <w:r w:rsidRPr="003C6DF9">
        <w:rPr>
          <w:rFonts w:eastAsia="Arial"/>
          <w:bCs/>
          <w:lang w:val="vi-VN"/>
        </w:rPr>
        <w:lastRenderedPageBreak/>
        <w:t>“1.</w:t>
      </w:r>
      <w:r w:rsidRPr="003C6DF9">
        <w:rPr>
          <w:rFonts w:eastAsia="Arial"/>
          <w:bCs/>
          <w:vertAlign w:val="superscript"/>
          <w:lang w:val="vi-VN"/>
        </w:rPr>
        <w:t xml:space="preserve"> </w:t>
      </w:r>
      <w:r w:rsidRPr="003C6DF9">
        <w:rPr>
          <w:rFonts w:eastAsia="Arial"/>
          <w:bCs/>
          <w:lang w:val="vi-VN"/>
        </w:rPr>
        <w:t xml:space="preserve">Ủy ban nhân dân </w:t>
      </w:r>
      <w:r w:rsidRPr="003C6DF9">
        <w:rPr>
          <w:rFonts w:eastAsia="Arial"/>
          <w:bCs/>
          <w:i/>
          <w:iCs/>
          <w:lang w:val="vi-VN"/>
        </w:rPr>
        <w:t xml:space="preserve">cấp </w:t>
      </w:r>
      <w:r w:rsidRPr="003C6DF9">
        <w:rPr>
          <w:rFonts w:eastAsia="Arial"/>
          <w:bCs/>
          <w:i/>
          <w:iCs/>
          <w:lang w:val="vi"/>
        </w:rPr>
        <w:t xml:space="preserve">xã </w:t>
      </w:r>
      <w:r w:rsidRPr="003C6DF9">
        <w:rPr>
          <w:rFonts w:eastAsia="Arial"/>
          <w:bCs/>
          <w:lang w:val="vi-VN"/>
        </w:rPr>
        <w:t xml:space="preserve">có trách nhiệm xây dựng phương án chuyển loại rừng đối với diện tích rừng của chủ rừng là hộ gia đình, cá nhân, cộng đồng dân cư, Ủy ban nhân dân cấp xã quản lý; </w:t>
      </w:r>
      <w:r w:rsidR="00774EEF" w:rsidRPr="003C6DF9">
        <w:rPr>
          <w:bCs/>
          <w:i/>
          <w:iCs/>
          <w:lang w:val="vi-VN"/>
        </w:rPr>
        <w:t xml:space="preserve">chủ rừng là tổ chức </w:t>
      </w:r>
      <w:r w:rsidRPr="003C6DF9">
        <w:rPr>
          <w:rFonts w:eastAsia="Arial"/>
          <w:bCs/>
          <w:lang w:val="vi-VN"/>
        </w:rPr>
        <w:t>có trách nhiệm xây dựng phương án chuyển loại rừng đối với diện tích rừng được giao quản lý.”.</w:t>
      </w:r>
      <w:r w:rsidRPr="003C6DF9">
        <w:rPr>
          <w:rFonts w:eastAsia="Arial"/>
          <w:bCs/>
          <w:lang w:val="vi"/>
        </w:rPr>
        <w:t xml:space="preserve"> </w:t>
      </w:r>
    </w:p>
    <w:p w14:paraId="1F06A4D1" w14:textId="77777777" w:rsidR="000B18D4" w:rsidRPr="003C6DF9" w:rsidRDefault="000B18D4" w:rsidP="003C6DF9">
      <w:pPr>
        <w:numPr>
          <w:ilvl w:val="0"/>
          <w:numId w:val="2"/>
        </w:numPr>
        <w:jc w:val="left"/>
        <w:rPr>
          <w:rFonts w:eastAsia="Arial"/>
          <w:bCs/>
          <w:lang w:val="vi-VN"/>
        </w:rPr>
      </w:pPr>
      <w:r w:rsidRPr="003C6DF9">
        <w:rPr>
          <w:rFonts w:eastAsia="Arial"/>
          <w:bCs/>
          <w:lang w:val="vi-VN"/>
        </w:rPr>
        <w:t xml:space="preserve"> Sửa đổi, bổ sung một số khoản của Điều 40 như sau: </w:t>
      </w:r>
    </w:p>
    <w:p w14:paraId="5CEDB9B2" w14:textId="77777777" w:rsidR="000B18D4" w:rsidRPr="003C6DF9" w:rsidRDefault="000B18D4" w:rsidP="003C6DF9">
      <w:pPr>
        <w:tabs>
          <w:tab w:val="left" w:pos="1467"/>
        </w:tabs>
        <w:ind w:firstLine="567"/>
        <w:rPr>
          <w:rFonts w:eastAsia="Arial"/>
          <w:bCs/>
          <w:lang w:val="vi-VN"/>
        </w:rPr>
      </w:pPr>
      <w:r w:rsidRPr="003C6DF9">
        <w:rPr>
          <w:rFonts w:eastAsia="Arial"/>
          <w:bCs/>
          <w:lang w:val="vi-VN"/>
        </w:rPr>
        <w:t>a) Sửa đổi, bổ sung khoản 2 như sau:</w:t>
      </w:r>
    </w:p>
    <w:p w14:paraId="26F9BE5A" w14:textId="77777777" w:rsidR="000B18D4" w:rsidRPr="003C6DF9" w:rsidRDefault="000B18D4" w:rsidP="003C6DF9">
      <w:pPr>
        <w:ind w:firstLine="567"/>
        <w:rPr>
          <w:rFonts w:eastAsia="Arial"/>
          <w:bCs/>
          <w:i/>
          <w:iCs/>
          <w:lang w:val="vi-VN"/>
        </w:rPr>
      </w:pPr>
      <w:r w:rsidRPr="003C6DF9">
        <w:rPr>
          <w:rFonts w:eastAsia="Arial"/>
          <w:bCs/>
          <w:lang w:val="vi-VN"/>
        </w:rPr>
        <w:t>“2. Trình tự, thủ tục chuyển loại rừng đối với khu rừng do</w:t>
      </w:r>
      <w:r w:rsidRPr="003C6DF9">
        <w:rPr>
          <w:rFonts w:eastAsia="Arial"/>
          <w:bCs/>
          <w:lang w:val="vi"/>
        </w:rPr>
        <w:t xml:space="preserve"> </w:t>
      </w:r>
      <w:r w:rsidRPr="003C6DF9">
        <w:rPr>
          <w:rFonts w:eastAsia="Arial"/>
          <w:bCs/>
          <w:i/>
          <w:iCs/>
          <w:lang w:val="vi"/>
        </w:rPr>
        <w:t>Bộ Nông nghiệp và Môi trường quản lý</w:t>
      </w:r>
    </w:p>
    <w:p w14:paraId="5608509F" w14:textId="77777777" w:rsidR="000B18D4" w:rsidRPr="003C6DF9" w:rsidRDefault="000B18D4" w:rsidP="003C6DF9">
      <w:pPr>
        <w:tabs>
          <w:tab w:val="left" w:pos="1467"/>
        </w:tabs>
        <w:ind w:firstLine="567"/>
        <w:rPr>
          <w:rFonts w:eastAsia="Arial"/>
          <w:bCs/>
          <w:i/>
          <w:iCs/>
          <w:lang w:val="vi-VN"/>
        </w:rPr>
      </w:pPr>
      <w:r w:rsidRPr="003C6DF9">
        <w:rPr>
          <w:rFonts w:eastAsia="Arial"/>
          <w:bCs/>
          <w:lang w:val="vi-VN"/>
        </w:rPr>
        <w:t xml:space="preserve">a) </w:t>
      </w:r>
      <w:r w:rsidRPr="003C6DF9">
        <w:rPr>
          <w:rFonts w:eastAsia="Arial"/>
          <w:bCs/>
          <w:i/>
          <w:iCs/>
          <w:lang w:val="vi-VN"/>
        </w:rPr>
        <w:t>Cơ quan xây dựng phương án chuyển loại rừng</w:t>
      </w:r>
      <w:r w:rsidRPr="003C6DF9">
        <w:rPr>
          <w:rFonts w:eastAsia="Arial"/>
          <w:bCs/>
          <w:lang w:val="vi-VN"/>
        </w:rPr>
        <w:t xml:space="preserve"> quy định tại khoản 1 Điều 39 Nghị định này </w:t>
      </w:r>
      <w:r w:rsidRPr="003C6DF9">
        <w:rPr>
          <w:rFonts w:eastAsia="Arial"/>
          <w:bCs/>
          <w:i/>
          <w:iCs/>
          <w:lang w:val="vi-VN"/>
        </w:rPr>
        <w:t>nộp trực tiếp hoặc qua dịch vụ bưu chính hoặc qua môi trường điện tử 01 bộ hồ sơ theo quy định tại khoản 1 Điều này đến Cục Lâm nghiệp và Kiểm lâm</w:t>
      </w:r>
      <w:r w:rsidRPr="003C6DF9">
        <w:rPr>
          <w:rFonts w:eastAsia="Arial"/>
          <w:bCs/>
          <w:lang w:val="vi-VN"/>
        </w:rPr>
        <w:t xml:space="preserve">; </w:t>
      </w:r>
    </w:p>
    <w:p w14:paraId="1809BA02" w14:textId="77777777" w:rsidR="000B18D4" w:rsidRPr="003C6DF9" w:rsidRDefault="000B18D4" w:rsidP="003C6DF9">
      <w:pPr>
        <w:tabs>
          <w:tab w:val="left" w:pos="1467"/>
        </w:tabs>
        <w:ind w:firstLine="567"/>
        <w:rPr>
          <w:rFonts w:eastAsia="Arial"/>
          <w:bCs/>
          <w:i/>
          <w:iCs/>
          <w:lang w:val="vi-VN"/>
        </w:rPr>
      </w:pPr>
      <w:r w:rsidRPr="003C6DF9">
        <w:rPr>
          <w:rFonts w:eastAsia="Arial"/>
          <w:bCs/>
          <w:i/>
          <w:iCs/>
          <w:lang w:val="vi-VN"/>
        </w:rPr>
        <w:t>Cơ quan tiếp nhận kiểm tra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không hợp lệ thì thông báo bằng văn bản cho cơ quan xây dựng phương án chuyển loại rừng và nêu rõ lý do;</w:t>
      </w:r>
    </w:p>
    <w:p w14:paraId="483194D3" w14:textId="67F5E737" w:rsidR="000B18D4" w:rsidRPr="003C6DF9" w:rsidRDefault="000B18D4" w:rsidP="003C6DF9">
      <w:pPr>
        <w:tabs>
          <w:tab w:val="left" w:pos="1467"/>
        </w:tabs>
        <w:ind w:firstLine="567"/>
        <w:rPr>
          <w:rFonts w:eastAsia="Arial"/>
          <w:bCs/>
          <w:i/>
          <w:iCs/>
          <w:lang w:val="vi-VN"/>
        </w:rPr>
      </w:pPr>
      <w:r w:rsidRPr="003C6DF9">
        <w:rPr>
          <w:rFonts w:eastAsia="Arial"/>
          <w:bCs/>
          <w:i/>
          <w:iCs/>
          <w:lang w:val="vi-VN"/>
        </w:rPr>
        <w:t>b) Trong thời hạn 15 ngày kể từ ngày nhận được hồ sơ hợp lệ, Cục Lâm nghiệp và Kiểm lâm tổ chức và hoàn thành báo cáo thẩm định phương án chuyển loại rừng, trình Bộ trưởng Bộ Nông nghiệp và Môi trường;</w:t>
      </w:r>
    </w:p>
    <w:p w14:paraId="290988B0" w14:textId="4EAF567A" w:rsidR="00F42CE5" w:rsidRPr="003C6DF9" w:rsidRDefault="00F42CE5" w:rsidP="003C6DF9">
      <w:pPr>
        <w:tabs>
          <w:tab w:val="left" w:pos="1436"/>
        </w:tabs>
        <w:ind w:firstLine="567"/>
        <w:rPr>
          <w:bCs/>
          <w:i/>
          <w:iCs/>
          <w:lang w:val="vi"/>
        </w:rPr>
      </w:pPr>
      <w:r w:rsidRPr="003C6DF9">
        <w:rPr>
          <w:bCs/>
          <w:i/>
          <w:iCs/>
          <w:lang w:val="vi"/>
        </w:rPr>
        <w:t xml:space="preserve">Nội dung chính thẩm định phương án </w:t>
      </w:r>
      <w:r w:rsidRPr="003C6DF9">
        <w:rPr>
          <w:bCs/>
          <w:i/>
          <w:iCs/>
          <w:lang w:val="vi-VN"/>
        </w:rPr>
        <w:t>chuyển loại rừng</w:t>
      </w:r>
      <w:r w:rsidRPr="003C6DF9">
        <w:rPr>
          <w:bCs/>
          <w:i/>
          <w:iCs/>
          <w:lang w:val="vi"/>
        </w:rPr>
        <w:t xml:space="preserve"> bao gồm:</w:t>
      </w:r>
      <w:r w:rsidRPr="003C6DF9">
        <w:rPr>
          <w:bCs/>
          <w:i/>
          <w:iCs/>
        </w:rPr>
        <w:t xml:space="preserve"> </w:t>
      </w:r>
      <w:r w:rsidRPr="003C6DF9">
        <w:rPr>
          <w:bCs/>
          <w:i/>
          <w:iCs/>
          <w:lang w:val="vi"/>
        </w:rPr>
        <w:t xml:space="preserve">Sự đầy đủ về thành phần hồ sơ, các nội dung của phương án </w:t>
      </w:r>
      <w:r w:rsidRPr="003C6DF9">
        <w:rPr>
          <w:bCs/>
          <w:i/>
          <w:iCs/>
        </w:rPr>
        <w:t>chuyển loại rừng</w:t>
      </w:r>
      <w:r w:rsidRPr="003C6DF9">
        <w:rPr>
          <w:bCs/>
          <w:i/>
          <w:iCs/>
          <w:lang w:val="vi"/>
        </w:rPr>
        <w:t xml:space="preserve"> theo quy định tại điểm a khoản này;</w:t>
      </w:r>
      <w:r w:rsidRPr="003C6DF9">
        <w:rPr>
          <w:bCs/>
          <w:i/>
          <w:iCs/>
        </w:rPr>
        <w:t xml:space="preserve"> c</w:t>
      </w:r>
      <w:r w:rsidRPr="003C6DF9">
        <w:rPr>
          <w:bCs/>
          <w:i/>
          <w:iCs/>
          <w:lang w:val="vi"/>
        </w:rPr>
        <w:t>ơ sở pháp lý thực hiện phương án chuyển loại rừng;</w:t>
      </w:r>
      <w:r w:rsidRPr="003C6DF9">
        <w:rPr>
          <w:bCs/>
          <w:i/>
          <w:iCs/>
        </w:rPr>
        <w:t xml:space="preserve"> s</w:t>
      </w:r>
      <w:r w:rsidRPr="003C6DF9">
        <w:rPr>
          <w:bCs/>
          <w:i/>
          <w:iCs/>
          <w:lang w:val="vi"/>
        </w:rPr>
        <w:t>ự phù hợp với quy hoạch lâm nghiệp quốc gia;</w:t>
      </w:r>
      <w:r w:rsidRPr="003C6DF9">
        <w:rPr>
          <w:bCs/>
          <w:i/>
          <w:iCs/>
        </w:rPr>
        <w:t xml:space="preserve"> s</w:t>
      </w:r>
      <w:r w:rsidRPr="003C6DF9">
        <w:rPr>
          <w:bCs/>
          <w:i/>
          <w:iCs/>
          <w:lang w:val="vi"/>
        </w:rPr>
        <w:t>ự đáp ứng các tiêu chí đối với từng loại rừng theo quy định tại Điều 6, 7 và 8 của Nghị định này;</w:t>
      </w:r>
      <w:r w:rsidRPr="003C6DF9">
        <w:rPr>
          <w:bCs/>
          <w:i/>
          <w:iCs/>
        </w:rPr>
        <w:t xml:space="preserve"> s</w:t>
      </w:r>
      <w:r w:rsidRPr="003C6DF9">
        <w:rPr>
          <w:bCs/>
          <w:i/>
          <w:iCs/>
          <w:lang w:val="vi"/>
        </w:rPr>
        <w:t>ự đáp ứng tiêu chí của các phân khu chức năng của khu rừng đặc dụng theo quy định tại khoản 7 Điều 9 Nghị định này;</w:t>
      </w:r>
      <w:r w:rsidRPr="003C6DF9">
        <w:rPr>
          <w:bCs/>
          <w:i/>
          <w:iCs/>
        </w:rPr>
        <w:t xml:space="preserve"> c</w:t>
      </w:r>
      <w:r w:rsidRPr="003C6DF9">
        <w:rPr>
          <w:bCs/>
          <w:i/>
          <w:iCs/>
          <w:lang w:val="vi"/>
        </w:rPr>
        <w:t>ác giải pháp thực hiện;</w:t>
      </w:r>
      <w:r w:rsidRPr="003C6DF9">
        <w:rPr>
          <w:bCs/>
          <w:i/>
          <w:iCs/>
        </w:rPr>
        <w:t xml:space="preserve"> s</w:t>
      </w:r>
      <w:r w:rsidRPr="003C6DF9">
        <w:rPr>
          <w:bCs/>
          <w:i/>
          <w:iCs/>
          <w:lang w:val="vi"/>
        </w:rPr>
        <w:t xml:space="preserve">ự phù hợp giữa thuyết minh và bản đồ phương án </w:t>
      </w:r>
      <w:r w:rsidRPr="003C6DF9">
        <w:rPr>
          <w:bCs/>
          <w:i/>
          <w:iCs/>
        </w:rPr>
        <w:t>chuyển loại rừng</w:t>
      </w:r>
      <w:r w:rsidRPr="003C6DF9">
        <w:rPr>
          <w:bCs/>
          <w:i/>
          <w:iCs/>
          <w:lang w:val="vi"/>
        </w:rPr>
        <w:t>.</w:t>
      </w:r>
    </w:p>
    <w:p w14:paraId="3127420A" w14:textId="77777777" w:rsidR="000B18D4" w:rsidRPr="003C6DF9" w:rsidRDefault="000B18D4" w:rsidP="003C6DF9">
      <w:pPr>
        <w:tabs>
          <w:tab w:val="left" w:pos="1467"/>
        </w:tabs>
        <w:ind w:firstLine="567"/>
        <w:rPr>
          <w:rFonts w:eastAsia="Arial"/>
          <w:bCs/>
          <w:i/>
          <w:iCs/>
          <w:lang w:val="vi-VN"/>
        </w:rPr>
      </w:pPr>
      <w:r w:rsidRPr="003C6DF9">
        <w:rPr>
          <w:rFonts w:eastAsia="Arial"/>
          <w:bCs/>
          <w:i/>
          <w:iCs/>
          <w:lang w:val="vi-VN"/>
        </w:rPr>
        <w:t>c) Trong thời hạn 03 ngày làm việc kể từ ngày nhận được đủ hồ sơ trình của Cục Lâm nghiệp và Kiểm lâm, Bộ trưởng Bộ Nông nghiệp và Môi trường xem xét quyết định chuyển loại rừng. Trường hợp không quyết định chuyển loại rừng, Bộ Nông nghiệp và Môi trường thông báo bằng băn bản và nêu rõ lý do.”.</w:t>
      </w:r>
    </w:p>
    <w:p w14:paraId="4A1D35E0" w14:textId="77777777" w:rsidR="000B18D4" w:rsidRPr="003C6DF9" w:rsidRDefault="000B18D4" w:rsidP="003C6DF9">
      <w:pPr>
        <w:tabs>
          <w:tab w:val="left" w:pos="1467"/>
        </w:tabs>
        <w:ind w:firstLine="567"/>
        <w:rPr>
          <w:rFonts w:eastAsia="Arial"/>
          <w:lang w:val="vi-VN"/>
        </w:rPr>
      </w:pPr>
      <w:r w:rsidRPr="003C6DF9">
        <w:rPr>
          <w:rFonts w:eastAsia="Arial"/>
          <w:lang w:val="vi-VN"/>
        </w:rPr>
        <w:t>b) Sửa đổi, bổ sung khoản 3 như sau:</w:t>
      </w:r>
    </w:p>
    <w:p w14:paraId="5DA8ADB6" w14:textId="77777777" w:rsidR="000B18D4" w:rsidRPr="003C6DF9" w:rsidRDefault="000B18D4" w:rsidP="003C6DF9">
      <w:pPr>
        <w:tabs>
          <w:tab w:val="left" w:pos="1467"/>
        </w:tabs>
        <w:ind w:firstLine="567"/>
        <w:rPr>
          <w:rFonts w:eastAsia="Arial"/>
          <w:lang w:val="vi-VN"/>
        </w:rPr>
      </w:pPr>
      <w:r w:rsidRPr="003C6DF9">
        <w:rPr>
          <w:rFonts w:eastAsia="Arial"/>
          <w:lang w:val="vi-VN"/>
        </w:rPr>
        <w:t>“3. Trình tự, thủ tục chuyển loại rừng đối với khu rừng không thuộc quy định tại khoản 2 Điều này</w:t>
      </w:r>
    </w:p>
    <w:p w14:paraId="2B1D0911" w14:textId="77777777" w:rsidR="000B18D4" w:rsidRPr="003C6DF9" w:rsidRDefault="000B18D4" w:rsidP="003C6DF9">
      <w:pPr>
        <w:ind w:firstLine="567"/>
        <w:rPr>
          <w:rFonts w:eastAsia="Arial"/>
          <w:i/>
          <w:iCs/>
          <w:lang w:val="vi-VN"/>
        </w:rPr>
      </w:pPr>
      <w:r w:rsidRPr="003C6DF9">
        <w:rPr>
          <w:rFonts w:eastAsia="Arial"/>
          <w:lang w:val="vi-VN"/>
        </w:rPr>
        <w:t xml:space="preserve">a) </w:t>
      </w:r>
      <w:r w:rsidRPr="003C6DF9">
        <w:rPr>
          <w:rFonts w:eastAsia="Arial"/>
          <w:i/>
          <w:iCs/>
          <w:lang w:val="vi-VN"/>
        </w:rPr>
        <w:t>Cơ quan xây dựng phương án chuyển loại rừng</w:t>
      </w:r>
      <w:r w:rsidRPr="003C6DF9">
        <w:rPr>
          <w:rFonts w:eastAsia="Arial"/>
          <w:lang w:val="vi-VN"/>
        </w:rPr>
        <w:t xml:space="preserve"> quy định tại khoản 1 Điều 39 Nghị định này </w:t>
      </w:r>
      <w:r w:rsidRPr="003C6DF9">
        <w:rPr>
          <w:rFonts w:eastAsia="Arial"/>
          <w:i/>
          <w:iCs/>
          <w:lang w:val="vi-VN"/>
        </w:rPr>
        <w:t>nộp trực tiếp hoặc qua dịch vụ bưu chính hoặc qua môi trường điện tử 01 bộ hồ sơ theo quy định tại khoản 1 Điều này đến Sở Nông nghiệp và Môi trường;</w:t>
      </w:r>
    </w:p>
    <w:p w14:paraId="13F1A4E0" w14:textId="77777777" w:rsidR="000B18D4" w:rsidRPr="003C6DF9" w:rsidRDefault="000B18D4" w:rsidP="003C6DF9">
      <w:pPr>
        <w:tabs>
          <w:tab w:val="left" w:pos="1467"/>
        </w:tabs>
        <w:ind w:firstLine="567"/>
        <w:rPr>
          <w:rFonts w:eastAsia="Arial"/>
          <w:i/>
          <w:iCs/>
          <w:lang w:val="vi-VN"/>
        </w:rPr>
      </w:pPr>
      <w:r w:rsidRPr="003C6DF9">
        <w:rPr>
          <w:rFonts w:eastAsia="Arial"/>
          <w:i/>
          <w:iCs/>
          <w:lang w:val="vi-VN"/>
        </w:rPr>
        <w:lastRenderedPageBreak/>
        <w:t>Cơ quan tiếp nhận hồ sơ kiểm tra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không hợp lệ thì thông báo bằng văn bản cho cơ quan xây dựng phương án chuyển loại rừng và nêu rõ lý do;</w:t>
      </w:r>
    </w:p>
    <w:p w14:paraId="384ED4BB" w14:textId="276A0669" w:rsidR="000B18D4" w:rsidRPr="003C6DF9" w:rsidRDefault="000B18D4" w:rsidP="003C6DF9">
      <w:pPr>
        <w:ind w:firstLine="567"/>
        <w:rPr>
          <w:rFonts w:eastAsia="Arial"/>
          <w:i/>
          <w:iCs/>
          <w:lang w:val="vi-VN"/>
        </w:rPr>
      </w:pPr>
      <w:r w:rsidRPr="003C6DF9">
        <w:rPr>
          <w:rFonts w:eastAsia="Arial"/>
          <w:lang w:val="vi-VN"/>
        </w:rPr>
        <w:t xml:space="preserve">b) Trong thời gian 15 ngày kể từ ngày nhận đủ hồ sơ hợp lệ, </w:t>
      </w:r>
      <w:r w:rsidRPr="003C6DF9">
        <w:rPr>
          <w:rFonts w:eastAsia="Arial"/>
          <w:i/>
          <w:iCs/>
          <w:lang w:val="vi"/>
        </w:rPr>
        <w:t xml:space="preserve">Sở Nông nghiệp và Môi trường </w:t>
      </w:r>
      <w:r w:rsidRPr="003C6DF9">
        <w:rPr>
          <w:rFonts w:eastAsia="Arial"/>
          <w:i/>
          <w:iCs/>
          <w:lang w:val="vi-VN"/>
        </w:rPr>
        <w:t>tổ chức</w:t>
      </w:r>
      <w:r w:rsidR="00F155AF" w:rsidRPr="003C6DF9">
        <w:rPr>
          <w:rFonts w:eastAsia="Arial"/>
          <w:i/>
          <w:iCs/>
        </w:rPr>
        <w:t xml:space="preserve"> thẩm định</w:t>
      </w:r>
      <w:r w:rsidRPr="003C6DF9">
        <w:rPr>
          <w:rFonts w:eastAsia="Arial"/>
          <w:i/>
          <w:iCs/>
          <w:lang w:val="vi-VN"/>
        </w:rPr>
        <w:t xml:space="preserve"> và hoàn thành báo cáo thẩm định phương án chuyển loại rừng, trình </w:t>
      </w:r>
      <w:r w:rsidRPr="003C6DF9">
        <w:rPr>
          <w:rFonts w:eastAsia="Arial"/>
          <w:i/>
          <w:iCs/>
          <w:lang w:val="vi"/>
        </w:rPr>
        <w:t>Chủ tịch Ủy ban nhân dân cấp tỉnh</w:t>
      </w:r>
      <w:r w:rsidRPr="003C6DF9">
        <w:rPr>
          <w:rFonts w:eastAsia="Arial"/>
          <w:i/>
          <w:iCs/>
          <w:lang w:val="vi-VN"/>
        </w:rPr>
        <w:t>;</w:t>
      </w:r>
    </w:p>
    <w:p w14:paraId="25F7D7EE" w14:textId="16452D94" w:rsidR="00F42CE5" w:rsidRPr="003C6DF9" w:rsidRDefault="00F42CE5" w:rsidP="003C6DF9">
      <w:pPr>
        <w:tabs>
          <w:tab w:val="left" w:pos="1436"/>
        </w:tabs>
        <w:ind w:firstLine="567"/>
        <w:rPr>
          <w:i/>
          <w:iCs/>
          <w:lang w:val="vi"/>
        </w:rPr>
      </w:pPr>
      <w:r w:rsidRPr="003C6DF9">
        <w:rPr>
          <w:i/>
          <w:iCs/>
          <w:lang w:val="vi"/>
        </w:rPr>
        <w:t xml:space="preserve">Nội dung chính thẩm định phương án </w:t>
      </w:r>
      <w:r w:rsidRPr="003C6DF9">
        <w:rPr>
          <w:i/>
          <w:iCs/>
          <w:lang w:val="vi-VN"/>
        </w:rPr>
        <w:t>chuyển loại rừng</w:t>
      </w:r>
      <w:r w:rsidRPr="003C6DF9">
        <w:rPr>
          <w:i/>
          <w:iCs/>
          <w:lang w:val="vi"/>
        </w:rPr>
        <w:t xml:space="preserve"> bao gồm:</w:t>
      </w:r>
      <w:r w:rsidRPr="003C6DF9">
        <w:rPr>
          <w:i/>
          <w:iCs/>
        </w:rPr>
        <w:t xml:space="preserve"> </w:t>
      </w:r>
      <w:r w:rsidRPr="003C6DF9">
        <w:rPr>
          <w:i/>
          <w:iCs/>
          <w:lang w:val="vi"/>
        </w:rPr>
        <w:t xml:space="preserve">Sự đầy đủ về thành phần hồ sơ, các nội dung của phương án </w:t>
      </w:r>
      <w:r w:rsidRPr="003C6DF9">
        <w:rPr>
          <w:i/>
          <w:iCs/>
        </w:rPr>
        <w:t>chuyển loại rừng</w:t>
      </w:r>
      <w:r w:rsidRPr="003C6DF9">
        <w:rPr>
          <w:i/>
          <w:iCs/>
          <w:lang w:val="vi"/>
        </w:rPr>
        <w:t xml:space="preserve"> theo quy định tại điểm a khoản này;</w:t>
      </w:r>
      <w:r w:rsidRPr="003C6DF9">
        <w:rPr>
          <w:i/>
          <w:iCs/>
        </w:rPr>
        <w:t xml:space="preserve"> c</w:t>
      </w:r>
      <w:r w:rsidRPr="003C6DF9">
        <w:rPr>
          <w:i/>
          <w:iCs/>
          <w:lang w:val="vi"/>
        </w:rPr>
        <w:t>ơ sở pháp lý thực hiện phương án chuyển loại rừng;</w:t>
      </w:r>
      <w:r w:rsidRPr="003C6DF9">
        <w:rPr>
          <w:i/>
          <w:iCs/>
        </w:rPr>
        <w:t xml:space="preserve"> s</w:t>
      </w:r>
      <w:r w:rsidRPr="003C6DF9">
        <w:rPr>
          <w:i/>
          <w:iCs/>
          <w:lang w:val="vi"/>
        </w:rPr>
        <w:t>ự phù hợp với quy hoạch lâm nghiệp quốc gia;</w:t>
      </w:r>
      <w:r w:rsidRPr="003C6DF9">
        <w:rPr>
          <w:i/>
          <w:iCs/>
        </w:rPr>
        <w:t xml:space="preserve"> s</w:t>
      </w:r>
      <w:r w:rsidRPr="003C6DF9">
        <w:rPr>
          <w:i/>
          <w:iCs/>
          <w:lang w:val="vi"/>
        </w:rPr>
        <w:t xml:space="preserve">ự đáp ứng các tiêu chí đối với từng loại rừng theo quy định tại </w:t>
      </w:r>
      <w:r w:rsidR="000F3181">
        <w:rPr>
          <w:i/>
          <w:iCs/>
        </w:rPr>
        <w:t xml:space="preserve">các </w:t>
      </w:r>
      <w:r w:rsidRPr="003C6DF9">
        <w:rPr>
          <w:i/>
          <w:iCs/>
          <w:lang w:val="vi"/>
        </w:rPr>
        <w:t>Điều 6, 7 và 8 của Nghị định này;</w:t>
      </w:r>
      <w:r w:rsidRPr="003C6DF9">
        <w:rPr>
          <w:i/>
          <w:iCs/>
        </w:rPr>
        <w:t xml:space="preserve"> s</w:t>
      </w:r>
      <w:r w:rsidRPr="003C6DF9">
        <w:rPr>
          <w:i/>
          <w:iCs/>
          <w:lang w:val="vi"/>
        </w:rPr>
        <w:t>ự đáp ứng tiêu chí của các phân khu chức năng của khu rừng đặc dụng theo quy định tại khoản 7 Điều 9 Nghị định này;</w:t>
      </w:r>
      <w:r w:rsidRPr="003C6DF9">
        <w:rPr>
          <w:i/>
          <w:iCs/>
        </w:rPr>
        <w:t xml:space="preserve"> c</w:t>
      </w:r>
      <w:r w:rsidRPr="003C6DF9">
        <w:rPr>
          <w:i/>
          <w:iCs/>
          <w:lang w:val="vi"/>
        </w:rPr>
        <w:t>ác giải pháp thực hiện;</w:t>
      </w:r>
      <w:r w:rsidRPr="003C6DF9">
        <w:rPr>
          <w:i/>
          <w:iCs/>
        </w:rPr>
        <w:t xml:space="preserve"> s</w:t>
      </w:r>
      <w:r w:rsidRPr="003C6DF9">
        <w:rPr>
          <w:i/>
          <w:iCs/>
          <w:lang w:val="vi"/>
        </w:rPr>
        <w:t xml:space="preserve">ự phù hợp giữa thuyết minh và bản đồ phương án </w:t>
      </w:r>
      <w:r w:rsidRPr="003C6DF9">
        <w:rPr>
          <w:i/>
          <w:iCs/>
        </w:rPr>
        <w:t>chuyển loại rừng</w:t>
      </w:r>
      <w:r w:rsidRPr="003C6DF9">
        <w:rPr>
          <w:i/>
          <w:iCs/>
          <w:lang w:val="vi"/>
        </w:rPr>
        <w:t>.</w:t>
      </w:r>
    </w:p>
    <w:p w14:paraId="4343DBFB" w14:textId="77777777" w:rsidR="000B18D4" w:rsidRPr="003C6DF9" w:rsidRDefault="000B18D4" w:rsidP="003C6DF9">
      <w:pPr>
        <w:tabs>
          <w:tab w:val="left" w:pos="1467"/>
        </w:tabs>
        <w:ind w:firstLine="567"/>
        <w:rPr>
          <w:rFonts w:eastAsia="Arial"/>
          <w:i/>
          <w:iCs/>
          <w:lang w:val="vi-VN"/>
        </w:rPr>
      </w:pPr>
      <w:r w:rsidRPr="003C6DF9">
        <w:rPr>
          <w:rFonts w:eastAsia="Arial"/>
          <w:i/>
          <w:iCs/>
          <w:lang w:val="vi-VN"/>
        </w:rPr>
        <w:t>c</w:t>
      </w:r>
      <w:r w:rsidRPr="003C6DF9">
        <w:rPr>
          <w:rFonts w:eastAsia="Arial"/>
          <w:i/>
          <w:iCs/>
          <w:lang w:val="vi"/>
        </w:rPr>
        <w:t xml:space="preserve">) </w:t>
      </w:r>
      <w:r w:rsidRPr="003C6DF9">
        <w:rPr>
          <w:rFonts w:eastAsia="Arial"/>
          <w:i/>
          <w:iCs/>
          <w:lang w:val="vi-VN"/>
        </w:rPr>
        <w:t>Trong thời hạn 03 ngày làm việc kể từ ngày nhận được đủ hồ sơ trình của Sở Nông nghiệp và Môi trường, Chủ tịch Ủy ban nhân dân cấp tỉnh xem xét quyết định chuyển loại rừng. Trường hợp không quyết định chuyển loại rừng, Chủ tịch Ủy ban nhân dân cấp tỉnh thông báo bằng băn bản và nêu rõ lý do.”.</w:t>
      </w:r>
    </w:p>
    <w:p w14:paraId="1D5B020E" w14:textId="77777777" w:rsidR="000B18D4" w:rsidRPr="003C6DF9" w:rsidRDefault="000B18D4" w:rsidP="003C6DF9">
      <w:pPr>
        <w:numPr>
          <w:ilvl w:val="0"/>
          <w:numId w:val="2"/>
        </w:numPr>
        <w:jc w:val="left"/>
        <w:rPr>
          <w:rFonts w:eastAsia="Arial"/>
          <w:bCs/>
        </w:rPr>
      </w:pPr>
      <w:r w:rsidRPr="003C6DF9">
        <w:rPr>
          <w:rFonts w:eastAsia="Arial"/>
          <w:bCs/>
        </w:rPr>
        <w:t xml:space="preserve"> </w:t>
      </w:r>
      <w:r w:rsidRPr="003C6DF9">
        <w:rPr>
          <w:rFonts w:eastAsia="Arial"/>
          <w:bCs/>
          <w:lang w:val="vi-VN"/>
        </w:rPr>
        <w:t xml:space="preserve">Sửa đổi, bổ sung Điều </w:t>
      </w:r>
      <w:r w:rsidRPr="003C6DF9">
        <w:rPr>
          <w:rFonts w:eastAsia="Arial"/>
          <w:bCs/>
        </w:rPr>
        <w:t>41</w:t>
      </w:r>
      <w:r w:rsidRPr="003C6DF9">
        <w:rPr>
          <w:rFonts w:eastAsia="Arial"/>
          <w:bCs/>
          <w:lang w:val="vi-VN"/>
        </w:rPr>
        <w:t xml:space="preserve"> như sau:</w:t>
      </w:r>
      <w:r w:rsidRPr="003C6DF9">
        <w:rPr>
          <w:rFonts w:eastAsia="Arial"/>
          <w:bCs/>
        </w:rPr>
        <w:t xml:space="preserve">  </w:t>
      </w:r>
    </w:p>
    <w:p w14:paraId="476A8CB5" w14:textId="77777777" w:rsidR="000B18D4" w:rsidRPr="003C6DF9" w:rsidRDefault="000B18D4" w:rsidP="003C6DF9">
      <w:pPr>
        <w:tabs>
          <w:tab w:val="left" w:pos="1467"/>
        </w:tabs>
        <w:ind w:firstLine="567"/>
        <w:rPr>
          <w:rFonts w:eastAsia="Arial"/>
          <w:b/>
          <w:bCs/>
        </w:rPr>
      </w:pPr>
      <w:r w:rsidRPr="003C6DF9">
        <w:rPr>
          <w:rFonts w:eastAsia="Arial"/>
          <w:b/>
          <w:bCs/>
        </w:rPr>
        <w:t>“</w:t>
      </w:r>
      <w:r w:rsidRPr="003C6DF9">
        <w:rPr>
          <w:rFonts w:eastAsia="Arial"/>
          <w:b/>
          <w:bCs/>
          <w:lang w:val="vi-VN"/>
        </w:rPr>
        <w:t>Điều 41. Thẩm quyền, trình tự, thủ tục quyết định chủ trương chuyển mục đích sử dụng rừng sang mục đích khác</w:t>
      </w:r>
    </w:p>
    <w:p w14:paraId="5DA4C961" w14:textId="77777777" w:rsidR="000B18D4" w:rsidRPr="003C6DF9" w:rsidRDefault="000B18D4" w:rsidP="003C6DF9">
      <w:pPr>
        <w:ind w:firstLine="567"/>
        <w:rPr>
          <w:rFonts w:eastAsia="Arial"/>
          <w:i/>
          <w:iCs/>
        </w:rPr>
      </w:pPr>
      <w:r w:rsidRPr="003C6DF9">
        <w:rPr>
          <w:rFonts w:eastAsia="Times New Roman"/>
          <w14:ligatures w14:val="none"/>
        </w:rPr>
        <w:t xml:space="preserve">1. </w:t>
      </w:r>
      <w:r w:rsidRPr="003C6DF9">
        <w:rPr>
          <w:rFonts w:eastAsia="Arial"/>
          <w:lang w:val="vi-VN"/>
        </w:rPr>
        <w:t>Thẩm quyền quyết định chủ trương chuyển mục đích sử dụng rừng sang mục đích khác thực hiện theo quy định tại Điều 20 Luật Lâm nghiệp được sửa đổi, bổ sung tại</w:t>
      </w:r>
      <w:r w:rsidRPr="003C6DF9">
        <w:rPr>
          <w:rFonts w:eastAsia="Arial"/>
          <w:i/>
          <w:iCs/>
          <w:lang w:val="vi-VN"/>
        </w:rPr>
        <w:t xml:space="preserve"> </w:t>
      </w:r>
      <w:r w:rsidRPr="003C6DF9">
        <w:rPr>
          <w:rFonts w:eastAsia="Arial"/>
          <w:i/>
          <w:iCs/>
        </w:rPr>
        <w:t>khoản 5 Điều 8 Luật sửa đổi, bổ sung một số điều của 15 luật trong lĩnh vực nông nghiệp và môi trường.</w:t>
      </w:r>
    </w:p>
    <w:p w14:paraId="3EB0E57F" w14:textId="77777777" w:rsidR="00CC224F" w:rsidRPr="003C6DF9" w:rsidRDefault="00CC224F" w:rsidP="003C6DF9">
      <w:pPr>
        <w:widowControl w:val="0"/>
        <w:tabs>
          <w:tab w:val="left" w:pos="851"/>
        </w:tabs>
        <w:ind w:firstLine="567"/>
        <w:rPr>
          <w:rFonts w:eastAsia="Times New Roman"/>
          <w:i/>
          <w:iCs/>
          <w14:ligatures w14:val="none"/>
        </w:rPr>
      </w:pPr>
      <w:r w:rsidRPr="003C6DF9">
        <w:rPr>
          <w:rFonts w:eastAsia="Times New Roman"/>
          <w14:ligatures w14:val="none"/>
        </w:rPr>
        <w:t>2. Hồ sơ quyết định chủ trương chuyển mục đích sử dụng rừng sang mục đích khác thuộc thẩm quyền của Hội đồng</w:t>
      </w:r>
      <w:r w:rsidRPr="003C6DF9">
        <w:rPr>
          <w:rFonts w:eastAsia="Times New Roman"/>
          <w:i/>
          <w:iCs/>
          <w14:ligatures w14:val="none"/>
        </w:rPr>
        <w:t xml:space="preserve"> </w:t>
      </w:r>
      <w:r w:rsidRPr="003C6DF9">
        <w:rPr>
          <w:rFonts w:eastAsia="Times New Roman"/>
          <w14:ligatures w14:val="none"/>
        </w:rPr>
        <w:t>nhân dân cấp tỉnh, gồm:</w:t>
      </w:r>
    </w:p>
    <w:p w14:paraId="2361191F" w14:textId="63E0C7FF" w:rsidR="00CC224F" w:rsidRPr="003C6DF9" w:rsidRDefault="00CC224F" w:rsidP="003C6DF9">
      <w:pPr>
        <w:ind w:firstLine="567"/>
        <w:rPr>
          <w:rFonts w:eastAsia="Times New Roman"/>
          <w14:ligatures w14:val="none"/>
        </w:rPr>
      </w:pPr>
      <w:r w:rsidRPr="003C6DF9">
        <w:rPr>
          <w:rFonts w:eastAsia="Times New Roman"/>
          <w14:ligatures w14:val="none"/>
        </w:rPr>
        <w:t xml:space="preserve">a) Văn bản đề nghị quyết định chủ trương chuyển mục đích sử dụng rừng sang mục đích khác theo </w:t>
      </w:r>
      <w:bookmarkStart w:id="13" w:name="_Hlk171775295"/>
      <w:r w:rsidRPr="003C6DF9">
        <w:rPr>
          <w:rFonts w:eastAsia="Times New Roman"/>
          <w14:ligatures w14:val="none"/>
        </w:rPr>
        <w:t>Mẫu số 17 (đối với tổ chức), Mẫu số 18 (đối cá nhân) Phụ lục II</w:t>
      </w:r>
      <w:bookmarkEnd w:id="13"/>
      <w:r w:rsidR="00646520" w:rsidRPr="003C6DF9">
        <w:rPr>
          <w:rFonts w:eastAsia="Times New Roman"/>
          <w14:ligatures w14:val="none"/>
        </w:rPr>
        <w:t>A</w:t>
      </w:r>
      <w:r w:rsidRPr="003C6DF9">
        <w:rPr>
          <w:rFonts w:eastAsia="Times New Roman"/>
          <w14:ligatures w14:val="none"/>
        </w:rPr>
        <w:t xml:space="preserve"> ban hành kèm theo Nghị định này;</w:t>
      </w:r>
    </w:p>
    <w:p w14:paraId="5F0D87E3" w14:textId="77777777" w:rsidR="00CC224F" w:rsidRPr="003C6DF9" w:rsidRDefault="00CC224F" w:rsidP="003C6DF9">
      <w:pPr>
        <w:widowControl w:val="0"/>
        <w:tabs>
          <w:tab w:val="left" w:pos="851"/>
        </w:tabs>
        <w:ind w:firstLine="567"/>
        <w:rPr>
          <w:rFonts w:eastAsia="Times New Roman"/>
          <w14:ligatures w14:val="none"/>
        </w:rPr>
      </w:pPr>
      <w:r w:rsidRPr="003C6DF9">
        <w:rPr>
          <w:rFonts w:eastAsia="Times New Roman"/>
          <w14:ligatures w14:val="none"/>
        </w:rPr>
        <w:t>b) Bản sao văn bản chấp thuận chủ trương đầu tư hoặc quyết định chủ trương đầu tư hoặc quyết định phê duyệt dự án đầu tư</w:t>
      </w:r>
      <w:r w:rsidRPr="003C6DF9">
        <w:rPr>
          <w:rFonts w:eastAsia="Times New Roman"/>
          <w:i/>
          <w:iCs/>
          <w14:ligatures w14:val="none"/>
        </w:rPr>
        <w:t xml:space="preserve"> hoặc giấy chứng nhận đăng ký đầu tư </w:t>
      </w:r>
      <w:r w:rsidRPr="003C6DF9">
        <w:rPr>
          <w:rFonts w:eastAsia="Times New Roman"/>
          <w14:ligatures w14:val="none"/>
        </w:rPr>
        <w:t>theo quy định của pháp luật về đầu tư, đầu tư công, đầu tư theo phương thức đối tác công tư, dầu khí và pháp luật khác có liên quan; báo cáo đề xuất dự án đầu tư công khẩn cấp hoặc quyết định phê duyệt chương trình, mục tiêu quốc gia hoặc quyết định chủ trương đầu tư dự án trong đó có dự án thành phần đề xuất chuyển mục đích sử dụng rừng sang mục đích khác đối với dự án theo quy định của Luật Đầu tư công;</w:t>
      </w:r>
    </w:p>
    <w:p w14:paraId="2522F033" w14:textId="77777777" w:rsidR="00CC224F" w:rsidRPr="003C6DF9" w:rsidRDefault="00CC224F" w:rsidP="003C6DF9">
      <w:pPr>
        <w:widowControl w:val="0"/>
        <w:tabs>
          <w:tab w:val="left" w:pos="851"/>
        </w:tabs>
        <w:ind w:firstLine="567"/>
        <w:rPr>
          <w:rFonts w:eastAsia="Times New Roman"/>
          <w14:ligatures w14:val="none"/>
        </w:rPr>
      </w:pPr>
      <w:r w:rsidRPr="003C6DF9">
        <w:rPr>
          <w:rFonts w:eastAsia="Times New Roman"/>
          <w14:ligatures w14:val="none"/>
        </w:rPr>
        <w:t xml:space="preserve">c) Tài liệu về đánh giá tác động môi trường của dự án là một trong các tài </w:t>
      </w:r>
      <w:r w:rsidRPr="003C6DF9">
        <w:rPr>
          <w:rFonts w:eastAsia="Times New Roman"/>
          <w14:ligatures w14:val="none"/>
        </w:rPr>
        <w:lastRenderedPageBreak/>
        <w:t xml:space="preserve">liệu sau: bản </w:t>
      </w:r>
      <w:r w:rsidRPr="003C6DF9">
        <w:rPr>
          <w:rFonts w:eastAsia="Times New Roman"/>
          <w:iCs/>
          <w14:ligatures w14:val="none"/>
        </w:rPr>
        <w:t>sao</w:t>
      </w:r>
      <w:r w:rsidRPr="003C6DF9">
        <w:rPr>
          <w:rFonts w:eastAsia="Times New Roman"/>
          <w:i/>
          <w:iCs/>
          <w14:ligatures w14:val="none"/>
        </w:rPr>
        <w:t xml:space="preserve"> </w:t>
      </w:r>
      <w:r w:rsidRPr="003C6DF9">
        <w:rPr>
          <w:rFonts w:eastAsia="Times New Roman"/>
          <w14:ligatures w14:val="none"/>
        </w:rPr>
        <w:t>đánh giá sơ bộ tác động môi trường hoặc báo cáo đánh giá tác động môi trường hoặc bản sao quyết định phê duyệt kết quả thẩm định báo cáo đánh giá tác động môi trường kèm theo báo cáo đánh giá tác động môi trường hoặc bản sao giấy phép môi trường hoặc đăng ký môi trường theo quy định của pháp luật về bảo vệ môi trường, đầu tư, đầu tư công, đầu tư theo phương thức đối tác công tư, dầu khí hoặc các quy định của pháp luật có liên quan;</w:t>
      </w:r>
    </w:p>
    <w:p w14:paraId="48659B1C" w14:textId="77777777" w:rsidR="00CC224F" w:rsidRPr="003C6DF9" w:rsidRDefault="00CC224F" w:rsidP="003C6DF9">
      <w:pPr>
        <w:widowControl w:val="0"/>
        <w:tabs>
          <w:tab w:val="left" w:pos="851"/>
        </w:tabs>
        <w:ind w:firstLine="567"/>
        <w:rPr>
          <w:rFonts w:eastAsia="Times New Roman"/>
          <w14:ligatures w14:val="none"/>
        </w:rPr>
      </w:pPr>
      <w:r w:rsidRPr="003C6DF9">
        <w:rPr>
          <w:rFonts w:eastAsia="Times New Roman"/>
          <w14:ligatures w14:val="none"/>
        </w:rPr>
        <w:t xml:space="preserve">d) Báo cáo thuyết minh hiện trạng rừng và bản đồ hiện trạng rừng khu vực đề nghị chuyển mục đích sử dụng rừng sang mục đích khác được lập trong thời gian </w:t>
      </w:r>
      <w:r w:rsidRPr="003C6DF9">
        <w:rPr>
          <w:rFonts w:eastAsia="Times New Roman"/>
          <w:strike/>
          <w14:ligatures w14:val="none"/>
        </w:rPr>
        <w:t xml:space="preserve">6 </w:t>
      </w:r>
      <w:r w:rsidRPr="003C6DF9">
        <w:rPr>
          <w:rFonts w:eastAsia="Times New Roman"/>
          <w:i/>
          <w:iCs/>
          <w14:ligatures w14:val="none"/>
        </w:rPr>
        <w:t>12</w:t>
      </w:r>
      <w:r w:rsidRPr="003C6DF9">
        <w:rPr>
          <w:rFonts w:eastAsia="Times New Roman"/>
          <w14:ligatures w14:val="none"/>
        </w:rPr>
        <w:t xml:space="preserve"> tháng trước ngày nộp hồ sơ. Báo cáo thuyết minh thể hiện thông tin về vị trí (tiểu khu, khoảnh, lô, địa danh hành chính khu rừng)</w:t>
      </w:r>
      <w:r w:rsidRPr="003C6DF9">
        <w:rPr>
          <w:rFonts w:eastAsia="Times New Roman"/>
          <w:i/>
          <w:iCs/>
          <w14:ligatures w14:val="none"/>
        </w:rPr>
        <w:t xml:space="preserve">, </w:t>
      </w:r>
      <w:r w:rsidRPr="003C6DF9">
        <w:rPr>
          <w:rFonts w:eastAsia="Times New Roman"/>
          <w14:ligatures w14:val="none"/>
        </w:rPr>
        <w:t xml:space="preserve">diện tích rừng theo: loại rừng (rừng đặc dụng, rừng phòng hộ, rừng sản xuất), nguồn gốc hình thành (rừng tự nhiên, rừng trồng) và được thể hiện trên bản đồ hiện trạng rừng tỷ lệ 1/5.000 đối với dự án có diện tích chuyển mục đích sử dụng rừng sang mục đích khác dưới 500 ha, tỷ lệ 1/10.000 đối với dự án có diện tích chuyển mục đích sử dụng sang rừng mục đích khác từ 500 ha trở lên và dự án dạng tuyến; </w:t>
      </w:r>
    </w:p>
    <w:p w14:paraId="7CFC5F0E" w14:textId="77777777" w:rsidR="00CC224F" w:rsidRPr="003C6DF9" w:rsidRDefault="00CC224F" w:rsidP="003C6DF9">
      <w:pPr>
        <w:widowControl w:val="0"/>
        <w:tabs>
          <w:tab w:val="left" w:pos="851"/>
        </w:tabs>
        <w:ind w:firstLine="567"/>
        <w:rPr>
          <w:rFonts w:eastAsia="Times New Roman"/>
          <w14:ligatures w14:val="none"/>
        </w:rPr>
      </w:pPr>
      <w:r w:rsidRPr="003C6DF9">
        <w:rPr>
          <w:rFonts w:eastAsia="Times New Roman"/>
          <w14:ligatures w14:val="none"/>
        </w:rPr>
        <w:t>đ) Văn bản cam kết thực hiện nghĩa vụ trồng rừng thay thế đối với diện tích đề nghị chuyển mục đích sử dụng rừng sang mục đích khác.</w:t>
      </w:r>
    </w:p>
    <w:p w14:paraId="78D78CC6" w14:textId="77777777" w:rsidR="00CC224F" w:rsidRPr="003C6DF9" w:rsidRDefault="00CC224F" w:rsidP="003C6DF9">
      <w:pPr>
        <w:widowControl w:val="0"/>
        <w:tabs>
          <w:tab w:val="left" w:pos="851"/>
        </w:tabs>
        <w:ind w:firstLine="567"/>
        <w:rPr>
          <w:rFonts w:eastAsia="Times New Roman"/>
          <w:i/>
          <w:iCs/>
          <w14:ligatures w14:val="none"/>
        </w:rPr>
      </w:pPr>
      <w:r w:rsidRPr="003C6DF9">
        <w:rPr>
          <w:rFonts w:eastAsia="Times New Roman"/>
          <w14:ligatures w14:val="none"/>
        </w:rPr>
        <w:t>3. Trình tự, thủ tục quyết định chủ trương chuyển mục đích sử dụng rừng sang mục đích khác thuộc thẩm quyền của Hội đồng</w:t>
      </w:r>
      <w:r w:rsidRPr="003C6DF9">
        <w:rPr>
          <w:rFonts w:eastAsia="Times New Roman"/>
          <w:i/>
          <w:iCs/>
          <w14:ligatures w14:val="none"/>
        </w:rPr>
        <w:t xml:space="preserve"> </w:t>
      </w:r>
      <w:r w:rsidRPr="003C6DF9">
        <w:rPr>
          <w:rFonts w:eastAsia="Times New Roman"/>
          <w14:ligatures w14:val="none"/>
        </w:rPr>
        <w:t>nhân dân cấp tỉnh</w:t>
      </w:r>
    </w:p>
    <w:p w14:paraId="00408F54" w14:textId="77777777" w:rsidR="00CC224F" w:rsidRPr="003C6DF9" w:rsidRDefault="00CC224F" w:rsidP="003C6DF9">
      <w:pPr>
        <w:widowControl w:val="0"/>
        <w:tabs>
          <w:tab w:val="left" w:pos="851"/>
        </w:tabs>
        <w:ind w:firstLine="567"/>
        <w:rPr>
          <w:rFonts w:eastAsia="Times New Roman"/>
          <w:i/>
          <w:iCs/>
          <w14:ligatures w14:val="none"/>
        </w:rPr>
      </w:pPr>
      <w:r w:rsidRPr="003C6DF9">
        <w:rPr>
          <w:rFonts w:eastAsia="Times New Roman"/>
          <w14:ligatures w14:val="none"/>
        </w:rPr>
        <w:t xml:space="preserve">a) Tổ chức, cá nhân có dự án đề nghị quyết định chủ trương chuyển mục đích sử dụng rừng sang mục đích khác gửi trực tiếp hoặc qua dịch vụ bưu chính hoặc qua môi trường điện tử 01 bộ hồ sơ theo quy định tại khoản 2 Điều này đến </w:t>
      </w:r>
      <w:r w:rsidRPr="003C6DF9">
        <w:rPr>
          <w:rFonts w:eastAsia="Times New Roman"/>
          <w:i/>
          <w:iCs/>
          <w14:ligatures w14:val="none"/>
        </w:rPr>
        <w:t>Sở Nông nghiệp và Môi trường.</w:t>
      </w:r>
    </w:p>
    <w:p w14:paraId="47C745AF" w14:textId="77777777" w:rsidR="00CC224F" w:rsidRPr="003C6DF9" w:rsidRDefault="00CC224F" w:rsidP="003C6DF9">
      <w:pPr>
        <w:tabs>
          <w:tab w:val="left" w:pos="1467"/>
        </w:tabs>
        <w:ind w:firstLine="567"/>
        <w:rPr>
          <w:i/>
          <w:iCs/>
        </w:rPr>
      </w:pPr>
      <w:r w:rsidRPr="003C6DF9">
        <w:rPr>
          <w:i/>
          <w:iCs/>
        </w:rPr>
        <w:t>Cơ quan tiếp nhận hồ sơ kiểm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không hợp lệ thì thông báo bằng văn bản cho tổ chức, cá nhân và nêu rõ lý do;</w:t>
      </w:r>
    </w:p>
    <w:p w14:paraId="42C91EF2" w14:textId="7F49FD62" w:rsidR="00CC224F" w:rsidRPr="003C6DF9" w:rsidRDefault="00CC224F" w:rsidP="003C6DF9">
      <w:pPr>
        <w:widowControl w:val="0"/>
        <w:tabs>
          <w:tab w:val="left" w:pos="851"/>
        </w:tabs>
        <w:ind w:firstLine="567"/>
        <w:rPr>
          <w:rFonts w:eastAsia="Times New Roman"/>
          <w:i/>
          <w:iCs/>
          <w14:ligatures w14:val="none"/>
        </w:rPr>
      </w:pPr>
      <w:r w:rsidRPr="003C6DF9">
        <w:rPr>
          <w:rFonts w:eastAsia="Times New Roman"/>
          <w14:ligatures w14:val="none"/>
        </w:rPr>
        <w:t xml:space="preserve">b) Trong thời gian </w:t>
      </w:r>
      <w:r w:rsidRPr="003C6DF9">
        <w:rPr>
          <w:rFonts w:eastAsia="Times New Roman"/>
          <w:i/>
          <w:iCs/>
          <w14:ligatures w14:val="none"/>
        </w:rPr>
        <w:t>10 ngày</w:t>
      </w:r>
      <w:r w:rsidRPr="003C6DF9">
        <w:rPr>
          <w:rFonts w:eastAsia="Times New Roman"/>
          <w14:ligatures w14:val="none"/>
        </w:rPr>
        <w:t xml:space="preserve"> kể từ ngày nhận đủ hồ sơ hợp lệ, </w:t>
      </w:r>
      <w:r w:rsidRPr="003C6DF9">
        <w:rPr>
          <w:rFonts w:eastAsia="Times New Roman"/>
          <w:i/>
          <w:iCs/>
          <w14:ligatures w14:val="none"/>
        </w:rPr>
        <w:t>Sở Nông nghiệp và Môi trường</w:t>
      </w:r>
      <w:r w:rsidRPr="003C6DF9">
        <w:rPr>
          <w:rFonts w:eastAsia="Times New Roman"/>
          <w:iCs/>
          <w14:ligatures w14:val="none"/>
        </w:rPr>
        <w:t xml:space="preserve"> chủ trì</w:t>
      </w:r>
      <w:r w:rsidRPr="003C6DF9">
        <w:rPr>
          <w:rFonts w:eastAsia="Times New Roman"/>
          <w:i/>
          <w:iCs/>
          <w14:ligatures w14:val="none"/>
        </w:rPr>
        <w:t xml:space="preserve"> </w:t>
      </w:r>
      <w:r w:rsidRPr="003C6DF9">
        <w:rPr>
          <w:spacing w:val="-2"/>
        </w:rPr>
        <w:t>kiểm tra, xác minh hồ sơ và</w:t>
      </w:r>
      <w:r w:rsidRPr="003C6DF9">
        <w:rPr>
          <w:rFonts w:eastAsia="Times New Roman"/>
          <w14:ligatures w14:val="none"/>
        </w:rPr>
        <w:t xml:space="preserve"> tổ chức thẩm định. Nội dung thẩm định bao gồm: cơ sở pháp lý; thành phần, nội dung hồ sơ; sự cần thiết đầu tư dự án; vị trí tiểu khu, khoảnh, lô, địa danh hành chính, diện tích rừng theo: nguồn gốc hình thành (rừng tự nhiên, rừng trồng), loại rừng (rừng đặc dụng, rừng phòng hộ, rừng sản xuất); đáp ứng nguyên tắc chuyển mục đích sử dụng rừng sang mục đích khác theo quy định tại Điều 14 Luật Lâm nghiệp. Đối với dự án có chuyển mục đích sử dụng rừng tự nhiên sang mục đích khác: thẩm định dự án đáp ứng tiêu chí dự án được chuyển mục đích sử dụng rừng tự nhiên sang mục đích khác theo quy định tại Điều 41a Nghị định này. Trường hợp kết quả thẩm định không đủ điều kiện,</w:t>
      </w:r>
      <w:r w:rsidRPr="003C6DF9">
        <w:rPr>
          <w:rFonts w:eastAsia="Times New Roman"/>
          <w:i/>
          <w:iCs/>
          <w14:ligatures w14:val="none"/>
        </w:rPr>
        <w:t xml:space="preserve"> </w:t>
      </w:r>
      <w:r w:rsidRPr="003C6DF9">
        <w:rPr>
          <w:rFonts w:eastAsia="Times New Roman"/>
          <w14:ligatures w14:val="none"/>
        </w:rPr>
        <w:t>Sở Nông nghiệp và</w:t>
      </w:r>
      <w:r w:rsidRPr="003C6DF9">
        <w:rPr>
          <w:rFonts w:eastAsia="Times New Roman"/>
          <w:iCs/>
          <w14:ligatures w14:val="none"/>
        </w:rPr>
        <w:t xml:space="preserve"> Môi trường</w:t>
      </w:r>
      <w:r w:rsidRPr="003C6DF9">
        <w:rPr>
          <w:rFonts w:eastAsia="Times New Roman"/>
          <w14:ligatures w14:val="none"/>
        </w:rPr>
        <w:t xml:space="preserve"> trả lời bằng văn bản và nêu rõ lý do;</w:t>
      </w:r>
    </w:p>
    <w:p w14:paraId="38B50002" w14:textId="41656FEE" w:rsidR="00CC224F" w:rsidRPr="003C6DF9" w:rsidRDefault="00CC224F" w:rsidP="003C6DF9">
      <w:pPr>
        <w:widowControl w:val="0"/>
        <w:tabs>
          <w:tab w:val="left" w:pos="851"/>
        </w:tabs>
        <w:ind w:firstLine="567"/>
        <w:rPr>
          <w:rFonts w:eastAsia="Times New Roman"/>
          <w:i/>
          <w:iCs/>
          <w14:ligatures w14:val="none"/>
        </w:rPr>
      </w:pPr>
      <w:r w:rsidRPr="003C6DF9">
        <w:rPr>
          <w:rFonts w:eastAsia="Times New Roman"/>
          <w14:ligatures w14:val="none"/>
        </w:rPr>
        <w:t xml:space="preserve">c) Trong thời gian </w:t>
      </w:r>
      <w:r w:rsidRPr="003C6DF9">
        <w:rPr>
          <w:rFonts w:eastAsia="Times New Roman"/>
          <w:i/>
          <w:iCs/>
          <w14:ligatures w14:val="none"/>
        </w:rPr>
        <w:t>03 ngày làm việc</w:t>
      </w:r>
      <w:r w:rsidRPr="003C6DF9">
        <w:rPr>
          <w:rFonts w:eastAsia="Times New Roman"/>
          <w14:ligatures w14:val="none"/>
        </w:rPr>
        <w:t xml:space="preserve"> kể từ ngày hoàn thành thẩm định, Sở Nông nghiệp và </w:t>
      </w:r>
      <w:r w:rsidRPr="003C6DF9">
        <w:rPr>
          <w:rFonts w:eastAsia="Times New Roman"/>
          <w:i/>
          <w:iCs/>
          <w14:ligatures w14:val="none"/>
        </w:rPr>
        <w:t>Môi trường</w:t>
      </w:r>
      <w:r w:rsidRPr="003C6DF9">
        <w:rPr>
          <w:rFonts w:eastAsia="Times New Roman"/>
          <w14:ligatures w14:val="none"/>
        </w:rPr>
        <w:t xml:space="preserve"> báo cáo Ủy ban nhân dân cấp tỉnh kết quả thẩm định </w:t>
      </w:r>
      <w:r w:rsidRPr="003C6DF9">
        <w:rPr>
          <w:rFonts w:eastAsia="Times New Roman"/>
          <w:i/>
          <w:iCs/>
          <w14:ligatures w14:val="none"/>
        </w:rPr>
        <w:lastRenderedPageBreak/>
        <w:t>theo Mẫu số 19 Phụ lục II</w:t>
      </w:r>
      <w:r w:rsidR="00646520" w:rsidRPr="003C6DF9">
        <w:rPr>
          <w:rFonts w:eastAsia="Times New Roman"/>
          <w:i/>
          <w:iCs/>
          <w14:ligatures w14:val="none"/>
        </w:rPr>
        <w:t>A</w:t>
      </w:r>
      <w:r w:rsidRPr="003C6DF9">
        <w:rPr>
          <w:rFonts w:eastAsia="Times New Roman"/>
          <w:i/>
          <w:iCs/>
          <w14:ligatures w14:val="none"/>
        </w:rPr>
        <w:t xml:space="preserve"> ban hành kèm theo Nghị định này</w:t>
      </w:r>
      <w:r w:rsidRPr="003C6DF9">
        <w:rPr>
          <w:rFonts w:eastAsia="Times New Roman"/>
          <w14:ligatures w14:val="none"/>
        </w:rPr>
        <w:t xml:space="preserve"> để trình Hội đồng nhân dân cấp tỉnh;</w:t>
      </w:r>
    </w:p>
    <w:p w14:paraId="12CE1B41" w14:textId="3E0F5DD0" w:rsidR="00CC224F" w:rsidRPr="003C6DF9" w:rsidRDefault="00CC224F" w:rsidP="003C6DF9">
      <w:pPr>
        <w:widowControl w:val="0"/>
        <w:tabs>
          <w:tab w:val="left" w:pos="851"/>
        </w:tabs>
        <w:ind w:firstLine="567"/>
        <w:rPr>
          <w:rFonts w:eastAsia="Times New Roman"/>
          <w14:ligatures w14:val="none"/>
        </w:rPr>
      </w:pPr>
      <w:r w:rsidRPr="003C6DF9">
        <w:rPr>
          <w:rFonts w:eastAsia="Times New Roman"/>
          <w14:ligatures w14:val="none"/>
        </w:rPr>
        <w:t xml:space="preserve">d) Trong thời gian </w:t>
      </w:r>
      <w:r w:rsidRPr="003C6DF9">
        <w:rPr>
          <w:rFonts w:eastAsia="Times New Roman"/>
          <w:i/>
          <w:iCs/>
          <w14:ligatures w14:val="none"/>
        </w:rPr>
        <w:t>03 ngày làm việc</w:t>
      </w:r>
      <w:r w:rsidRPr="003C6DF9">
        <w:rPr>
          <w:rFonts w:eastAsia="Times New Roman"/>
          <w14:ligatures w14:val="none"/>
        </w:rPr>
        <w:t xml:space="preserve"> kể từ ngày nhận được báo cáo kết quả thẩm định và hồ sơ trình của</w:t>
      </w:r>
      <w:r w:rsidRPr="003C6DF9">
        <w:rPr>
          <w:rFonts w:eastAsia="Times New Roman"/>
          <w:i/>
          <w:iCs/>
          <w14:ligatures w14:val="none"/>
        </w:rPr>
        <w:t xml:space="preserve"> </w:t>
      </w:r>
      <w:r w:rsidRPr="003C6DF9">
        <w:rPr>
          <w:rFonts w:eastAsia="Times New Roman"/>
          <w14:ligatures w14:val="none"/>
        </w:rPr>
        <w:t>Sở Nông nghiệp và</w:t>
      </w:r>
      <w:r w:rsidRPr="003C6DF9">
        <w:rPr>
          <w:rFonts w:eastAsia="Times New Roman"/>
          <w:i/>
          <w:iCs/>
          <w14:ligatures w14:val="none"/>
        </w:rPr>
        <w:t xml:space="preserve"> Môi trường</w:t>
      </w:r>
      <w:r w:rsidRPr="003C6DF9">
        <w:rPr>
          <w:rFonts w:eastAsia="Times New Roman"/>
          <w14:ligatures w14:val="none"/>
        </w:rPr>
        <w:t xml:space="preserve">, Ủy ban nhân dân cấp tỉnh trình Hội đồng nhân dân cấp tỉnh xem xét, quyết định chủ trương chuyển mục đích sử dụng rừng sang mục đích khác. Hồ sơ bao gồm: Tờ trình của Ủy ban nhân dân cấp tỉnh theo </w:t>
      </w:r>
      <w:r w:rsidRPr="003C6DF9">
        <w:rPr>
          <w:rFonts w:eastAsia="Times New Roman"/>
          <w:i/>
          <w:iCs/>
          <w14:ligatures w14:val="none"/>
        </w:rPr>
        <w:t>Mẫu số 20 Phụ lục II</w:t>
      </w:r>
      <w:r w:rsidR="00646520" w:rsidRPr="003C6DF9">
        <w:rPr>
          <w:rFonts w:eastAsia="Times New Roman"/>
          <w:i/>
          <w:iCs/>
          <w14:ligatures w14:val="none"/>
        </w:rPr>
        <w:t>A</w:t>
      </w:r>
      <w:r w:rsidRPr="003C6DF9">
        <w:rPr>
          <w:rFonts w:eastAsia="Times New Roman"/>
          <w:i/>
          <w:iCs/>
          <w14:ligatures w14:val="none"/>
        </w:rPr>
        <w:t xml:space="preserve"> ban hành kèm theo Nghị định này</w:t>
      </w:r>
      <w:r w:rsidRPr="003C6DF9">
        <w:rPr>
          <w:rFonts w:eastAsia="Times New Roman"/>
          <w14:ligatures w14:val="none"/>
        </w:rPr>
        <w:t xml:space="preserve">; báo cáo kết quả thẩm định theo </w:t>
      </w:r>
      <w:r w:rsidRPr="003C6DF9">
        <w:rPr>
          <w:rFonts w:eastAsia="Times New Roman"/>
          <w:i/>
          <w:iCs/>
          <w14:ligatures w14:val="none"/>
        </w:rPr>
        <w:t>Mẫu số 19 Phụ lục II</w:t>
      </w:r>
      <w:r w:rsidR="00646520" w:rsidRPr="003C6DF9">
        <w:rPr>
          <w:rFonts w:eastAsia="Times New Roman"/>
          <w:i/>
          <w:iCs/>
          <w14:ligatures w14:val="none"/>
        </w:rPr>
        <w:t>A</w:t>
      </w:r>
      <w:r w:rsidRPr="003C6DF9">
        <w:rPr>
          <w:rFonts w:eastAsia="Times New Roman"/>
          <w:i/>
          <w:iCs/>
          <w14:ligatures w14:val="none"/>
        </w:rPr>
        <w:t xml:space="preserve"> ban hành</w:t>
      </w:r>
      <w:r w:rsidRPr="003C6DF9">
        <w:rPr>
          <w:rFonts w:eastAsia="Times New Roman"/>
          <w14:ligatures w14:val="none"/>
        </w:rPr>
        <w:t xml:space="preserve"> kèm theo Nghị định này; hồ sơ theo quy định tại khoản 2 Điều này.</w:t>
      </w:r>
    </w:p>
    <w:p w14:paraId="07F84DE1" w14:textId="484EA13F" w:rsidR="00CC224F" w:rsidRPr="003C6DF9" w:rsidRDefault="00CC224F" w:rsidP="003C6DF9">
      <w:pPr>
        <w:ind w:firstLine="567"/>
        <w:rPr>
          <w:rFonts w:eastAsia="Times New Roman"/>
          <w14:ligatures w14:val="none"/>
        </w:rPr>
      </w:pPr>
      <w:r w:rsidRPr="003C6DF9">
        <w:rPr>
          <w:rFonts w:eastAsia="Times New Roman"/>
          <w14:ligatures w14:val="none"/>
        </w:rPr>
        <w:t xml:space="preserve">đ) Trường hợp diện tích rừng chuyển mục đích sử dụng sang mục đích khác thuộc phạm vi quản lý của chủ rừng là các đơn vị trực thuộc các bộ, ngành, trong thời gian </w:t>
      </w:r>
      <w:r w:rsidRPr="003C6DF9">
        <w:rPr>
          <w:rFonts w:eastAsia="Times New Roman"/>
          <w:i/>
          <w:iCs/>
          <w14:ligatures w14:val="none"/>
        </w:rPr>
        <w:t>02 ngày làm việc</w:t>
      </w:r>
      <w:r w:rsidRPr="003C6DF9">
        <w:rPr>
          <w:rFonts w:eastAsia="Times New Roman"/>
          <w14:ligatures w14:val="none"/>
        </w:rPr>
        <w:t xml:space="preserve"> kể từ ngày nhận được</w:t>
      </w:r>
      <w:r w:rsidRPr="003C6DF9">
        <w:rPr>
          <w:rFonts w:eastAsia="Times New Roman"/>
          <w:i/>
          <w:iCs/>
          <w14:ligatures w14:val="none"/>
        </w:rPr>
        <w:t xml:space="preserve"> </w:t>
      </w:r>
      <w:r w:rsidRPr="003C6DF9">
        <w:rPr>
          <w:rFonts w:eastAsia="Times New Roman"/>
          <w14:ligatures w14:val="none"/>
        </w:rPr>
        <w:t>báo cáo kết quả thẩm định của Sở Nông nghiệp và</w:t>
      </w:r>
      <w:r w:rsidRPr="003C6DF9">
        <w:rPr>
          <w:rFonts w:eastAsia="Times New Roman"/>
          <w:i/>
          <w:iCs/>
          <w14:ligatures w14:val="none"/>
        </w:rPr>
        <w:t xml:space="preserve"> Môi trường</w:t>
      </w:r>
      <w:r w:rsidRPr="003C6DF9">
        <w:rPr>
          <w:rFonts w:eastAsia="Times New Roman"/>
          <w14:ligatures w14:val="none"/>
        </w:rPr>
        <w:t xml:space="preserve">, Ủy ban nhân dân cấp tỉnh có văn bản lấy ý kiến của bộ, ngành. Hồ sơ lấy ý kiến bao gồm: Văn bản đề nghị của Ủy ban nhân dân cấp tỉnh, báo cáo kết quả thẩm định của Sở Nông nghiệp và </w:t>
      </w:r>
      <w:r w:rsidRPr="003C6DF9">
        <w:rPr>
          <w:rFonts w:eastAsia="Times New Roman"/>
          <w:i/>
          <w:iCs/>
          <w14:ligatures w14:val="none"/>
        </w:rPr>
        <w:t>Môi trường</w:t>
      </w:r>
      <w:r w:rsidRPr="003C6DF9">
        <w:rPr>
          <w:rFonts w:eastAsia="Times New Roman"/>
          <w14:ligatures w14:val="none"/>
        </w:rPr>
        <w:t xml:space="preserve"> và hồ sơ quy định tại khoản 2 Điều này;</w:t>
      </w:r>
    </w:p>
    <w:p w14:paraId="5BD06C3B" w14:textId="33D3F0DD" w:rsidR="00CC224F" w:rsidRPr="003C6DF9" w:rsidRDefault="00CC224F" w:rsidP="003C6DF9">
      <w:pPr>
        <w:widowControl w:val="0"/>
        <w:tabs>
          <w:tab w:val="left" w:pos="851"/>
        </w:tabs>
        <w:ind w:firstLine="567"/>
        <w:rPr>
          <w:rFonts w:eastAsia="Times New Roman"/>
          <w14:ligatures w14:val="none"/>
        </w:rPr>
      </w:pPr>
      <w:r w:rsidRPr="003C6DF9">
        <w:rPr>
          <w:rFonts w:eastAsia="Times New Roman"/>
          <w14:ligatures w14:val="none"/>
        </w:rPr>
        <w:t xml:space="preserve">Trong thời gian </w:t>
      </w:r>
      <w:r w:rsidRPr="003C6DF9">
        <w:rPr>
          <w:rFonts w:eastAsia="Times New Roman"/>
          <w:i/>
          <w:iCs/>
          <w14:ligatures w14:val="none"/>
        </w:rPr>
        <w:t xml:space="preserve">10 ngày </w:t>
      </w:r>
      <w:r w:rsidRPr="003C6DF9">
        <w:rPr>
          <w:rFonts w:eastAsia="Times New Roman"/>
          <w14:ligatures w14:val="none"/>
        </w:rPr>
        <w:t>kể từ ngày nhận được văn bản lấy ý kiến của Ủy ban nhân dân cấp tỉnh, bộ, ngành có ý kiến bằng văn bản gửi Ủy ban nhân dân cấp tỉnh;</w:t>
      </w:r>
    </w:p>
    <w:p w14:paraId="65D4F5D0" w14:textId="64CC164A" w:rsidR="00CC224F" w:rsidRPr="003C6DF9" w:rsidRDefault="00CC224F" w:rsidP="003C6DF9">
      <w:pPr>
        <w:widowControl w:val="0"/>
        <w:tabs>
          <w:tab w:val="left" w:pos="851"/>
        </w:tabs>
        <w:ind w:firstLine="567"/>
        <w:rPr>
          <w:rFonts w:eastAsia="Times New Roman"/>
          <w14:ligatures w14:val="none"/>
        </w:rPr>
      </w:pPr>
      <w:r w:rsidRPr="003C6DF9">
        <w:rPr>
          <w:rFonts w:eastAsia="Times New Roman"/>
          <w14:ligatures w14:val="none"/>
        </w:rPr>
        <w:t xml:space="preserve">Trong thời gian </w:t>
      </w:r>
      <w:r w:rsidRPr="003C6DF9">
        <w:rPr>
          <w:rFonts w:eastAsia="Times New Roman"/>
          <w:i/>
          <w:iCs/>
          <w14:ligatures w14:val="none"/>
        </w:rPr>
        <w:t>03 ngày</w:t>
      </w:r>
      <w:r w:rsidRPr="003C6DF9">
        <w:rPr>
          <w:rFonts w:eastAsia="Times New Roman"/>
          <w14:ligatures w14:val="none"/>
        </w:rPr>
        <w:t xml:space="preserve"> làm việc kể từ ngày nhận được ý kiến của bộ, ngành, Ủy ban nhân dân cấp tỉnh trình Hội đồng nhân dân cấp tỉnh xem xét, quyết định chủ trương chuyển mục đích sử dụng rừng sang mục đích khác. Hồ sơ trình Hội đồng nhân dân cấp tỉnh bao gồm: Hồ sơ theo quy định tại điểm d khoản này và văn bản của bộ, ngành. </w:t>
      </w:r>
    </w:p>
    <w:p w14:paraId="35E7195C" w14:textId="77777777" w:rsidR="00CC224F" w:rsidRPr="003C6DF9" w:rsidRDefault="00CC224F" w:rsidP="003C6DF9">
      <w:pPr>
        <w:tabs>
          <w:tab w:val="left" w:pos="1467"/>
        </w:tabs>
        <w:ind w:firstLine="567"/>
      </w:pPr>
      <w:r w:rsidRPr="003C6DF9">
        <w:t xml:space="preserve">e) </w:t>
      </w:r>
      <w:bookmarkStart w:id="14" w:name="_Hlk212379260"/>
      <w:r w:rsidRPr="003C6DF9">
        <w:t>Hội đồng nhân dân cấp tỉnh xem xét, quyết định chủ trương chuyển mục đích sử dụng rừng sang mục đích khác theo quy định của pháp luật</w:t>
      </w:r>
      <w:bookmarkEnd w:id="14"/>
      <w:r w:rsidRPr="003C6DF9">
        <w:t>.</w:t>
      </w:r>
    </w:p>
    <w:p w14:paraId="230FD58D" w14:textId="77777777" w:rsidR="000B18D4" w:rsidRPr="003C6DF9" w:rsidRDefault="000B18D4" w:rsidP="003C6DF9">
      <w:pPr>
        <w:tabs>
          <w:tab w:val="left" w:pos="1467"/>
        </w:tabs>
        <w:ind w:firstLine="567"/>
        <w:rPr>
          <w:rFonts w:eastAsia="Arial"/>
          <w:lang w:val="vi-VN"/>
        </w:rPr>
      </w:pPr>
      <w:r w:rsidRPr="003C6DF9">
        <w:rPr>
          <w:rFonts w:eastAsia="Arial"/>
          <w:lang w:val="vi-VN"/>
        </w:rPr>
        <w:t>4. Đối với dự án đầu tư có đề xuất chuyển mục đích sử dụng rừng sang mục đích khác thuộc thẩm quyền chấp thuận, quyết định chủ trương đầu tư của Quốc hội, Thủ tướng Chính phủ, Hội đồng nhân dân cấp tỉnh theo quy định của Luật Đầu tư, Luật Đầu tư công, Luật Đầu tư theo phương thức đối tác công tư, Luật Dầu khí</w:t>
      </w:r>
    </w:p>
    <w:p w14:paraId="31804104" w14:textId="77777777" w:rsidR="000B18D4" w:rsidRPr="003C6DF9" w:rsidRDefault="000B18D4" w:rsidP="003C6DF9">
      <w:pPr>
        <w:tabs>
          <w:tab w:val="left" w:pos="1467"/>
        </w:tabs>
        <w:ind w:firstLine="567"/>
        <w:rPr>
          <w:rFonts w:eastAsia="Arial"/>
          <w:lang w:val="vi-VN"/>
        </w:rPr>
      </w:pPr>
      <w:r w:rsidRPr="003C6DF9">
        <w:rPr>
          <w:rFonts w:eastAsia="Arial"/>
          <w:lang w:val="vi-VN"/>
        </w:rPr>
        <w:t>a) Văn bản chấp thuận hoặc quyết định chủ trương đầu tư dự án đồng thời là chủ trương chuyển mục đích sử dụng rừng sang mục đích khác; trong nội dung văn bản chấp thuận hoặc quyết định chủ trương đầu tư dự án có ghi dự kiến quy mô diện tích rừng cần chuyển sang mục đích khác để thực hiện dự án.</w:t>
      </w:r>
    </w:p>
    <w:p w14:paraId="204AF22C" w14:textId="77777777" w:rsidR="000B18D4" w:rsidRPr="003C6DF9" w:rsidRDefault="000B18D4" w:rsidP="003C6DF9">
      <w:pPr>
        <w:tabs>
          <w:tab w:val="left" w:pos="1467"/>
        </w:tabs>
        <w:ind w:firstLine="567"/>
        <w:rPr>
          <w:rFonts w:eastAsia="Arial"/>
          <w:spacing w:val="-4"/>
          <w:lang w:val="vi-VN"/>
        </w:rPr>
      </w:pPr>
      <w:r w:rsidRPr="003C6DF9">
        <w:rPr>
          <w:rFonts w:eastAsia="Arial"/>
          <w:spacing w:val="-4"/>
          <w:lang w:val="vi-VN"/>
        </w:rPr>
        <w:t>b) Thành phần hồ sơ đề xuất chuyển mục đích sử dụng rừng sang mục đích khác theo quy định tại điểm d khoản 2 Điều 41 Nghị định này là thành phần trong hồ sơ trình cấp có thẩm quyền chấp thuận hoặc quyết định chủ trương đầu tư dự án.</w:t>
      </w:r>
    </w:p>
    <w:p w14:paraId="763952E7" w14:textId="50C665C6" w:rsidR="000B18D4" w:rsidRPr="003C6DF9" w:rsidRDefault="000B18D4" w:rsidP="003C6DF9">
      <w:pPr>
        <w:tabs>
          <w:tab w:val="left" w:pos="1467"/>
        </w:tabs>
        <w:ind w:firstLine="567"/>
        <w:rPr>
          <w:rFonts w:eastAsia="Arial"/>
          <w:lang w:val="vi-VN"/>
        </w:rPr>
      </w:pPr>
      <w:r w:rsidRPr="003C6DF9">
        <w:rPr>
          <w:rFonts w:eastAsia="Arial"/>
          <w:lang w:val="vi-VN"/>
        </w:rPr>
        <w:t>c) Trong quá trình thẩm định để chấp thuận, quyết định chủ trương đầu tư đối với dự án thuộc thẩm quyền của Quốc hội, Thủ tướng Chính phủ chấp thuận, quyết định chủ trương đầu tư, cơ quan chủ trì thẩm định lấy ý kiến của</w:t>
      </w:r>
      <w:r w:rsidRPr="003C6DF9">
        <w:rPr>
          <w:rFonts w:eastAsia="Arial"/>
          <w:i/>
          <w:iCs/>
          <w:lang w:val="vi-VN"/>
        </w:rPr>
        <w:t xml:space="preserve"> Bộ Nông </w:t>
      </w:r>
      <w:r w:rsidRPr="003C6DF9">
        <w:rPr>
          <w:rFonts w:eastAsia="Arial"/>
          <w:i/>
          <w:iCs/>
          <w:lang w:val="vi-VN"/>
        </w:rPr>
        <w:lastRenderedPageBreak/>
        <w:t>nghiệp và Môi trường</w:t>
      </w:r>
      <w:r w:rsidRPr="003C6DF9">
        <w:rPr>
          <w:rFonts w:eastAsia="Arial"/>
          <w:lang w:val="vi-VN"/>
        </w:rPr>
        <w:t xml:space="preserve"> và Ủy ban nhân dân cấp tỉnh nơi dự kiến thực hiện dự án; đối với dự án thuộc thẩm quyền chấp thuận, quyết định chủ trương đầu tư của Hội đồng nhân dân cấp tỉnh, cơ quan chủ trì thẩm định lấy ý kiến của </w:t>
      </w:r>
      <w:r w:rsidRPr="003C6DF9">
        <w:rPr>
          <w:rFonts w:eastAsia="Arial"/>
          <w:i/>
          <w:iCs/>
          <w:lang w:val="vi-VN"/>
        </w:rPr>
        <w:t>Sở Nông nghiệp và Môi trường</w:t>
      </w:r>
      <w:r w:rsidRPr="003C6DF9">
        <w:rPr>
          <w:rFonts w:eastAsia="Arial"/>
          <w:lang w:val="vi-VN"/>
        </w:rPr>
        <w:t xml:space="preserve"> và Ủy ban nhân dân </w:t>
      </w:r>
      <w:r w:rsidRPr="003C6DF9">
        <w:rPr>
          <w:rFonts w:eastAsia="Arial"/>
          <w:i/>
          <w:iCs/>
          <w:lang w:val="vi-VN"/>
        </w:rPr>
        <w:t>cấp xã</w:t>
      </w:r>
      <w:r w:rsidRPr="003C6DF9">
        <w:rPr>
          <w:rFonts w:eastAsia="Arial"/>
          <w:lang w:val="vi-VN"/>
        </w:rPr>
        <w:t xml:space="preserve"> nơi dự kiến thực hiện dự án về đề xuất chuyển mục đích sử dụng rừng sang mục đích khác của dự án. </w:t>
      </w:r>
    </w:p>
    <w:p w14:paraId="102E6EB8" w14:textId="4A42C1E6" w:rsidR="000B18D4" w:rsidRPr="003C6DF9" w:rsidRDefault="000B18D4" w:rsidP="003C6DF9">
      <w:pPr>
        <w:tabs>
          <w:tab w:val="left" w:pos="1467"/>
        </w:tabs>
        <w:ind w:firstLine="567"/>
        <w:rPr>
          <w:rFonts w:eastAsia="Arial"/>
          <w:lang w:val="vi-VN"/>
        </w:rPr>
      </w:pPr>
      <w:r w:rsidRPr="003C6DF9">
        <w:rPr>
          <w:rFonts w:eastAsia="Arial"/>
          <w:lang w:val="vi-VN"/>
        </w:rPr>
        <w:t>Nội dung lấy ý kiến Bộ Nông nghiệp và</w:t>
      </w:r>
      <w:r w:rsidRPr="003C6DF9">
        <w:rPr>
          <w:rFonts w:eastAsia="Arial"/>
          <w:i/>
          <w:iCs/>
          <w:lang w:val="vi-VN"/>
        </w:rPr>
        <w:t xml:space="preserve"> Môi trường</w:t>
      </w:r>
      <w:r w:rsidRPr="003C6DF9">
        <w:rPr>
          <w:rFonts w:eastAsia="Arial"/>
          <w:lang w:val="vi-VN"/>
        </w:rPr>
        <w:t>, Sở Nông nghiệp và</w:t>
      </w:r>
      <w:r w:rsidRPr="003C6DF9">
        <w:rPr>
          <w:rFonts w:eastAsia="Arial"/>
          <w:i/>
          <w:iCs/>
          <w:lang w:val="vi-VN"/>
        </w:rPr>
        <w:t xml:space="preserve"> Môi trường </w:t>
      </w:r>
      <w:r w:rsidRPr="003C6DF9">
        <w:rPr>
          <w:rFonts w:eastAsia="Arial"/>
          <w:lang w:val="vi-VN"/>
        </w:rPr>
        <w:t xml:space="preserve">về: hiện trạng rừng (rừng tự nhiên, rừng trồng; rừng đặc dụng, rừng phòng hộ và rừng sản xuất); tiêu chí dự án được chuyển mục đích sử dụng rừng tự nhiên sang mục đích khác (đối với dự án có chuyển mục đích sử dụng rừng tự nhiên); sự phù hợp của dự án với quy hoạch theo quy định tại khoản 1 Điều 14 và khoản 1 Điều 19 Luật Lâm nghiệp </w:t>
      </w:r>
      <w:r w:rsidRPr="003C6DF9">
        <w:rPr>
          <w:rFonts w:eastAsia="Arial"/>
        </w:rPr>
        <w:t xml:space="preserve">được sửa đổi, bổ sung </w:t>
      </w:r>
      <w:r w:rsidRPr="003C6DF9">
        <w:rPr>
          <w:rFonts w:eastAsia="Arial"/>
          <w:i/>
          <w:iCs/>
        </w:rPr>
        <w:t>tại khoản 2 và khoản 4</w:t>
      </w:r>
      <w:r w:rsidRPr="003C6DF9">
        <w:rPr>
          <w:rFonts w:eastAsia="Arial"/>
        </w:rPr>
        <w:t xml:space="preserve"> </w:t>
      </w:r>
      <w:r w:rsidRPr="003C6DF9">
        <w:rPr>
          <w:rFonts w:eastAsia="Arial"/>
          <w:i/>
          <w:iCs/>
        </w:rPr>
        <w:t>Điều 8 Luật sửa đổi, bổ sung một số điều của 15 luật trong lĩnh vực nông nghiệp và môi trường</w:t>
      </w:r>
      <w:r w:rsidRPr="003C6DF9">
        <w:rPr>
          <w:rFonts w:eastAsia="Arial"/>
          <w:lang w:val="vi-VN"/>
        </w:rPr>
        <w:t>.</w:t>
      </w:r>
    </w:p>
    <w:p w14:paraId="605A33A0" w14:textId="7E157EE0" w:rsidR="000B18D4" w:rsidRPr="003C6DF9" w:rsidRDefault="000B18D4" w:rsidP="003C6DF9">
      <w:pPr>
        <w:ind w:firstLine="567"/>
        <w:rPr>
          <w:rFonts w:eastAsia="Arial"/>
          <w:lang w:val="vi-VN"/>
        </w:rPr>
      </w:pPr>
      <w:r w:rsidRPr="003C6DF9">
        <w:rPr>
          <w:rFonts w:eastAsia="Arial"/>
          <w:lang w:val="vi-VN"/>
        </w:rPr>
        <w:t>5. Đối với dự án thuộc thẩm quyền của Hội đồng nhân dân cấp tỉnh chấp thuận, quyết định chủ trương đầu tư có đề xuất chuyển mục đích sử dụng rừng sang mục đích khác đối với diện tích rừng của chủ rừng là các đơn vị trực thuộc các bộ, ngành, trước khi trình Hội đồng nhân dân cấp tỉnh chấp thuận, quyết định chủ trương đầu tư dự án, Chủ tịch Ủy ban nhân dân cấp tỉnh có văn bản lấy ý kiến của bộ, ngành về chuyển mục đích sử dụng rừng sang mục đích khác để thực hiện dự án.</w:t>
      </w:r>
    </w:p>
    <w:p w14:paraId="7F7B7676" w14:textId="77777777" w:rsidR="000B18D4" w:rsidRPr="003C6DF9" w:rsidRDefault="000B18D4" w:rsidP="003C6DF9">
      <w:pPr>
        <w:ind w:firstLine="567"/>
        <w:rPr>
          <w:rFonts w:eastAsia="Arial"/>
          <w:lang w:val="vi-VN"/>
        </w:rPr>
      </w:pPr>
      <w:r w:rsidRPr="003C6DF9">
        <w:rPr>
          <w:rFonts w:eastAsia="Arial"/>
          <w:lang w:val="vi-VN"/>
        </w:rPr>
        <w:t>6. Đối với diện tích rừng đã được quy hoạch cho mục đích sử dụng khác không phải lâm nghiệp nhưng chưa được cấp có thẩm quyền quyết định chuyển mục đích sử dụng rừng sang mục đích khác thì áp dụng quy định về chuyển mục đích sử dụng đối với loại rừng tương ứng trước khi phê duyệt quy hoạch đưa diện tích rừng đó sang mục đích khác không phải lâm nghiệp.</w:t>
      </w:r>
    </w:p>
    <w:p w14:paraId="328ABE67" w14:textId="77777777" w:rsidR="00A6340A" w:rsidRPr="003C6DF9" w:rsidRDefault="00A6340A" w:rsidP="003C6DF9">
      <w:pPr>
        <w:ind w:firstLine="567"/>
        <w:rPr>
          <w:i/>
          <w:iCs/>
        </w:rPr>
      </w:pPr>
      <w:r w:rsidRPr="003C6DF9">
        <w:rPr>
          <w:i/>
          <w:iCs/>
        </w:rPr>
        <w:t>7. Đối với hoạt động thăm dò, khai thác khoáng sản nhóm III làm vật liệu xây dựng, khai thác khoáng sản nhóm IV để phục vụ thi công các công trình, dự án, nhiệm vụ quy định tại khoản 1 Điều 2 Nghị quyết số 66.4/2025/NQ-CP ngày 21 tháng 9 năm 2025 của Chính phủ, tổ chức, cá nhân khai thác khoáng sản lập hồ sơ và thực hiện trình tự, thủ tục trình Hội đồng nhân dân cấp tỉnh quyết định chủ trương chuyển mục đích sử dụng rừng sang mục đích khác theo quy định sau:</w:t>
      </w:r>
    </w:p>
    <w:p w14:paraId="0FB7546E" w14:textId="77777777" w:rsidR="00A6340A" w:rsidRPr="003C6DF9" w:rsidRDefault="00A6340A" w:rsidP="003C6DF9">
      <w:pPr>
        <w:ind w:firstLine="567"/>
        <w:rPr>
          <w:i/>
          <w:iCs/>
        </w:rPr>
      </w:pPr>
      <w:r w:rsidRPr="003C6DF9">
        <w:rPr>
          <w:i/>
          <w:iCs/>
        </w:rPr>
        <w:t>a) Hồ sơ gồm: Hồ sơ theo quy định tại điểm a, điểm d và điểm đ khoản 2 Điều này; Giấy phép thăm dò, khai thác khoáng sản đối với trường hợp phải được cấp có thẩm quyền cấp phép;</w:t>
      </w:r>
    </w:p>
    <w:p w14:paraId="072EBFBB" w14:textId="77777777" w:rsidR="00A6340A" w:rsidRPr="003C6DF9" w:rsidRDefault="00A6340A" w:rsidP="003C6DF9">
      <w:pPr>
        <w:ind w:firstLine="567"/>
        <w:rPr>
          <w:i/>
          <w:iCs/>
        </w:rPr>
      </w:pPr>
      <w:r w:rsidRPr="003C6DF9">
        <w:rPr>
          <w:i/>
          <w:iCs/>
        </w:rPr>
        <w:t>b) Trình tự, thủ tục</w:t>
      </w:r>
    </w:p>
    <w:p w14:paraId="277E0C27" w14:textId="77777777" w:rsidR="00A6340A" w:rsidRPr="003C6DF9" w:rsidRDefault="00A6340A" w:rsidP="003C6DF9">
      <w:pPr>
        <w:widowControl w:val="0"/>
        <w:tabs>
          <w:tab w:val="left" w:pos="851"/>
        </w:tabs>
        <w:ind w:firstLine="567"/>
        <w:rPr>
          <w:rFonts w:eastAsia="Times New Roman"/>
          <w:i/>
          <w:iCs/>
          <w14:ligatures w14:val="none"/>
        </w:rPr>
      </w:pPr>
      <w:r w:rsidRPr="003C6DF9">
        <w:rPr>
          <w:i/>
          <w:iCs/>
        </w:rPr>
        <w:t xml:space="preserve"> </w:t>
      </w:r>
      <w:r w:rsidRPr="003C6DF9">
        <w:rPr>
          <w:rFonts w:eastAsia="Times New Roman"/>
          <w:i/>
          <w:iCs/>
          <w14:ligatures w14:val="none"/>
        </w:rPr>
        <w:t>Tổ chức, cá nhân gửi trực tiếp hoặc qua dịch vụ bưu chính hoặc qua môi trường điện tử 01 bộ hồ sơ theo quy định tại điểm a khoản này đến Sở Nông nghiệp và Môi trường;</w:t>
      </w:r>
    </w:p>
    <w:p w14:paraId="29A4F5E2" w14:textId="77777777" w:rsidR="00A6340A" w:rsidRPr="003C6DF9" w:rsidRDefault="00A6340A" w:rsidP="003C6DF9">
      <w:pPr>
        <w:tabs>
          <w:tab w:val="left" w:pos="1467"/>
        </w:tabs>
        <w:ind w:firstLine="567"/>
        <w:rPr>
          <w:i/>
          <w:iCs/>
        </w:rPr>
      </w:pPr>
      <w:r w:rsidRPr="003C6DF9">
        <w:rPr>
          <w:i/>
          <w:iCs/>
        </w:rPr>
        <w:t xml:space="preserve">Cơ quan tiếp nhận hồ sơ kiểm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w:t>
      </w:r>
      <w:r w:rsidRPr="003C6DF9">
        <w:rPr>
          <w:i/>
          <w:iCs/>
        </w:rPr>
        <w:lastRenderedPageBreak/>
        <w:t>trường hợp hồ sơ không hợp lệ thì thông báo bằng văn bản cho tổ chức, cá nhân và nêu rõ lý do;</w:t>
      </w:r>
    </w:p>
    <w:p w14:paraId="38799E0B" w14:textId="77777777" w:rsidR="00A6340A" w:rsidRPr="003C6DF9" w:rsidRDefault="00A6340A" w:rsidP="003C6DF9">
      <w:pPr>
        <w:widowControl w:val="0"/>
        <w:tabs>
          <w:tab w:val="left" w:pos="851"/>
        </w:tabs>
        <w:ind w:firstLine="567"/>
        <w:rPr>
          <w:rFonts w:eastAsia="Times New Roman"/>
          <w:i/>
          <w:iCs/>
          <w14:ligatures w14:val="none"/>
        </w:rPr>
      </w:pPr>
      <w:r w:rsidRPr="003C6DF9">
        <w:rPr>
          <w:rFonts w:eastAsia="Times New Roman"/>
          <w:i/>
          <w:iCs/>
          <w14:ligatures w14:val="none"/>
        </w:rPr>
        <w:t xml:space="preserve">Trong thời gian 05 ngày làm việc kể từ ngày nhận đủ hồ sơ hợp lệ, Sở Nông nghiệp và Môi trường chủ trì </w:t>
      </w:r>
      <w:r w:rsidRPr="003C6DF9">
        <w:rPr>
          <w:i/>
          <w:iCs/>
          <w:spacing w:val="-2"/>
        </w:rPr>
        <w:t>kiểm tra, xác minh hồ sơ và</w:t>
      </w:r>
      <w:r w:rsidRPr="003C6DF9">
        <w:rPr>
          <w:rFonts w:eastAsia="Times New Roman"/>
          <w:i/>
          <w:iCs/>
          <w14:ligatures w14:val="none"/>
        </w:rPr>
        <w:t xml:space="preserve"> thực địa, báo cáo Ủy ban nhân dân cấp tỉnh trình Hội đồng nhân dân cấp tỉnh xem xét, quyết định chủ trương chuyển mục đích sử dụng rừng sang mục đích khác. </w:t>
      </w:r>
    </w:p>
    <w:p w14:paraId="2CB0D5A7" w14:textId="0FE56A58" w:rsidR="00A6340A" w:rsidRPr="003C6DF9" w:rsidRDefault="00A6340A" w:rsidP="003C6DF9">
      <w:pPr>
        <w:ind w:firstLine="567"/>
      </w:pPr>
      <w:r w:rsidRPr="003C6DF9">
        <w:rPr>
          <w:rFonts w:eastAsia="Times New Roman"/>
          <w:i/>
          <w:iCs/>
          <w14:ligatures w14:val="none"/>
        </w:rPr>
        <w:t>Trong thời gian 03 ngày làm việc kể từ ngày nhận được báo cáo của Sở Nông nghiệp và Môi trường, Ủy ban nhân dân cấp tỉnh trình Hội đồng nhân dân cấp tỉnh xem xét, quyết định chủ trương chuyển mục đích sử dụng rừng sang mục đích khác. Hồ sơ bao gồm: Tờ trình của Ủy ban nhân dân cấp tỉnh theo Mẫu số 20 Phụ lục II</w:t>
      </w:r>
      <w:r w:rsidR="00646520" w:rsidRPr="003C6DF9">
        <w:rPr>
          <w:rFonts w:eastAsia="Times New Roman"/>
          <w:i/>
          <w:iCs/>
          <w14:ligatures w14:val="none"/>
        </w:rPr>
        <w:t>A</w:t>
      </w:r>
      <w:r w:rsidRPr="003C6DF9">
        <w:rPr>
          <w:rFonts w:eastAsia="Times New Roman"/>
          <w:i/>
          <w:iCs/>
          <w14:ligatures w14:val="none"/>
        </w:rPr>
        <w:t xml:space="preserve"> ban hành kèm theo Nghị định này; hồ sơ theo quy định tại điểm a khoản này.</w:t>
      </w:r>
    </w:p>
    <w:p w14:paraId="1701305A" w14:textId="77777777" w:rsidR="00A6340A" w:rsidRPr="003C6DF9" w:rsidRDefault="00A6340A" w:rsidP="003C6DF9">
      <w:pPr>
        <w:widowControl w:val="0"/>
        <w:tabs>
          <w:tab w:val="left" w:pos="851"/>
        </w:tabs>
        <w:ind w:firstLine="567"/>
        <w:rPr>
          <w:i/>
          <w:iCs/>
        </w:rPr>
      </w:pPr>
      <w:r w:rsidRPr="003C6DF9">
        <w:rPr>
          <w:i/>
          <w:iCs/>
        </w:rPr>
        <w:t>Hội đồng nhân dân cấp tỉnh xem xét, quyết định chủ trương chuyển mục đích sử dụng rừng sang mục đích khác theo quy định của pháp luật.</w:t>
      </w:r>
    </w:p>
    <w:p w14:paraId="23A8A784" w14:textId="77777777" w:rsidR="00A6340A" w:rsidRPr="003C6DF9" w:rsidRDefault="00A6340A" w:rsidP="003C6DF9">
      <w:pPr>
        <w:tabs>
          <w:tab w:val="left" w:pos="1467"/>
        </w:tabs>
        <w:ind w:firstLine="567"/>
        <w:rPr>
          <w:spacing w:val="-2"/>
        </w:rPr>
      </w:pPr>
      <w:r w:rsidRPr="003C6DF9">
        <w:rPr>
          <w:i/>
          <w:iCs/>
        </w:rPr>
        <w:t>8.</w:t>
      </w:r>
      <w:r w:rsidRPr="003C6DF9">
        <w:rPr>
          <w:spacing w:val="-2"/>
        </w:rPr>
        <w:t xml:space="preserve"> </w:t>
      </w:r>
      <w:r w:rsidRPr="003C6DF9">
        <w:rPr>
          <w:i/>
          <w:spacing w:val="-2"/>
        </w:rPr>
        <w:t>Sở Nông nghiệp và Môi trường chịu trách nhiệm về tính hợp lệ của hồ sơ, kết quả kiểm tra, xác minh báo cáo thuyết minh hiện trạng rừng, bản đồ hiện trạng rừng khu vực đề nghị chủ trương chuyển mục đích sử dụng rừng sang mục đích khác, kết quả thẩm định và nội dung báo cáo Ủy ban nhân dân cấp tỉnh; Ủy ban nhân dân cấp tỉnh chịu trách nhiệm về nội dung và hồ sơ đề nghị quyết định chủ trương chuyển mục đích sử dụng rừng sang mục đích khác; Hội đồng nhân dân cấp tỉnh chịu trách nhiệm về quyết định phê duyệt chủ trương chuyển mục đích sử dụng rừng sang mục đích khác, kiểm tra, giám sát việc tổ chức thực hiện chủ trương chuyển mục đích sử dụng rừng sang mục đích khác.</w:t>
      </w:r>
      <w:r w:rsidRPr="003C6DF9">
        <w:rPr>
          <w:i/>
        </w:rPr>
        <w:t>”</w:t>
      </w:r>
      <w:r w:rsidRPr="003C6DF9">
        <w:t xml:space="preserve">. </w:t>
      </w:r>
    </w:p>
    <w:p w14:paraId="06040E0E" w14:textId="5A8338C8" w:rsidR="000B18D4" w:rsidRPr="003C6DF9" w:rsidRDefault="00A6340A" w:rsidP="003C6DF9">
      <w:pPr>
        <w:numPr>
          <w:ilvl w:val="0"/>
          <w:numId w:val="2"/>
        </w:numPr>
        <w:jc w:val="left"/>
        <w:rPr>
          <w:rFonts w:eastAsia="Arial"/>
          <w:bCs/>
        </w:rPr>
      </w:pPr>
      <w:r w:rsidRPr="003C6DF9">
        <w:rPr>
          <w:rFonts w:eastAsia="Arial"/>
          <w:bCs/>
        </w:rPr>
        <w:t xml:space="preserve"> </w:t>
      </w:r>
      <w:r w:rsidR="000B18D4" w:rsidRPr="003C6DF9">
        <w:rPr>
          <w:rFonts w:eastAsia="Arial"/>
          <w:bCs/>
          <w:lang w:val="vi-VN"/>
        </w:rPr>
        <w:t xml:space="preserve">Sửa đổi, bổ sung Điều </w:t>
      </w:r>
      <w:r w:rsidR="000B18D4" w:rsidRPr="003C6DF9">
        <w:rPr>
          <w:rFonts w:eastAsia="Arial"/>
          <w:bCs/>
        </w:rPr>
        <w:t>41a</w:t>
      </w:r>
      <w:r w:rsidR="000B18D4" w:rsidRPr="003C6DF9">
        <w:rPr>
          <w:rFonts w:eastAsia="Arial"/>
          <w:bCs/>
          <w:lang w:val="vi-VN"/>
        </w:rPr>
        <w:t xml:space="preserve"> như sau:</w:t>
      </w:r>
      <w:r w:rsidR="000B18D4" w:rsidRPr="003C6DF9">
        <w:rPr>
          <w:rFonts w:eastAsia="Arial"/>
          <w:bCs/>
        </w:rPr>
        <w:t xml:space="preserve">  </w:t>
      </w:r>
    </w:p>
    <w:p w14:paraId="649BD11A" w14:textId="77777777" w:rsidR="000B18D4" w:rsidRPr="003C6DF9" w:rsidRDefault="000B18D4" w:rsidP="003C6DF9">
      <w:pPr>
        <w:tabs>
          <w:tab w:val="left" w:pos="1467"/>
        </w:tabs>
        <w:ind w:firstLine="567"/>
        <w:rPr>
          <w:rFonts w:eastAsia="Arial"/>
          <w:b/>
          <w:bCs/>
        </w:rPr>
      </w:pPr>
      <w:r w:rsidRPr="003C6DF9">
        <w:rPr>
          <w:rFonts w:eastAsia="Times New Roman"/>
          <w:b/>
          <w:bCs/>
          <w14:ligatures w14:val="none"/>
        </w:rPr>
        <w:t>“</w:t>
      </w:r>
      <w:r w:rsidRPr="003C6DF9">
        <w:rPr>
          <w:rFonts w:eastAsia="Times New Roman"/>
          <w:b/>
          <w:bCs/>
          <w:lang w:val="vi"/>
          <w14:ligatures w14:val="none"/>
        </w:rPr>
        <w:t>Điều 41a. Tiêu chí xác định dự án được chuyển mục đích sử dụng rừng tự nhiên sang mục đích khác</w:t>
      </w:r>
    </w:p>
    <w:p w14:paraId="2927F242" w14:textId="77777777" w:rsidR="003A69F4" w:rsidRPr="003C6DF9" w:rsidRDefault="003A69F4" w:rsidP="003C6DF9">
      <w:pPr>
        <w:tabs>
          <w:tab w:val="left" w:pos="1467"/>
        </w:tabs>
        <w:ind w:firstLine="567"/>
        <w:rPr>
          <w:i/>
          <w:iCs/>
        </w:rPr>
      </w:pPr>
      <w:r w:rsidRPr="003C6DF9">
        <w:rPr>
          <w:i/>
          <w:iCs/>
        </w:rPr>
        <w:t>1. Dự án đầu tư công theo quy định của pháp luật.</w:t>
      </w:r>
    </w:p>
    <w:p w14:paraId="7C859A1A" w14:textId="77777777" w:rsidR="003A69F4" w:rsidRPr="003C6DF9" w:rsidRDefault="003A69F4" w:rsidP="003C6DF9">
      <w:pPr>
        <w:tabs>
          <w:tab w:val="left" w:pos="1467"/>
        </w:tabs>
        <w:ind w:firstLine="567"/>
        <w:rPr>
          <w:i/>
          <w:iCs/>
        </w:rPr>
      </w:pPr>
      <w:r w:rsidRPr="003C6DF9">
        <w:rPr>
          <w:i/>
          <w:iCs/>
        </w:rPr>
        <w:t>2.</w:t>
      </w:r>
      <w:r w:rsidRPr="003C6DF9">
        <w:t xml:space="preserve"> </w:t>
      </w:r>
      <w:r w:rsidRPr="003C6DF9">
        <w:rPr>
          <w:i/>
          <w:iCs/>
        </w:rPr>
        <w:t>Các dự án đầu tư không thuộc đối tượng theo quy định của khoản 1 Điều này, gồm:</w:t>
      </w:r>
    </w:p>
    <w:p w14:paraId="2C75C644" w14:textId="77777777" w:rsidR="003A69F4" w:rsidRPr="003C6DF9" w:rsidRDefault="003A69F4" w:rsidP="003C6DF9">
      <w:pPr>
        <w:tabs>
          <w:tab w:val="left" w:pos="1467"/>
        </w:tabs>
        <w:ind w:firstLine="567"/>
      </w:pPr>
      <w:r w:rsidRPr="003C6DF9">
        <w:t>a) Dự án thuộc thẩm quyền của Quốc hội,</w:t>
      </w:r>
      <w:r w:rsidRPr="003C6DF9">
        <w:rPr>
          <w:i/>
          <w:iCs/>
        </w:rPr>
        <w:t xml:space="preserve"> Thủ tướng Chính phủ </w:t>
      </w:r>
      <w:r w:rsidRPr="003C6DF9">
        <w:t>quyết định, chấp thuận chủ trương đầu tư.</w:t>
      </w:r>
    </w:p>
    <w:p w14:paraId="3D43EB0E" w14:textId="77777777" w:rsidR="003A69F4" w:rsidRPr="003C6DF9" w:rsidRDefault="003A69F4" w:rsidP="003C6DF9">
      <w:pPr>
        <w:tabs>
          <w:tab w:val="left" w:pos="1467"/>
        </w:tabs>
        <w:ind w:firstLine="567"/>
        <w:rPr>
          <w:strike/>
        </w:rPr>
      </w:pPr>
      <w:r w:rsidRPr="003C6DF9">
        <w:t>b) Dự án phục vụ quốc phòng, an ninh.</w:t>
      </w:r>
    </w:p>
    <w:p w14:paraId="719D5572" w14:textId="77777777" w:rsidR="003A69F4" w:rsidRPr="003C6DF9" w:rsidRDefault="003A69F4" w:rsidP="003C6DF9">
      <w:pPr>
        <w:tabs>
          <w:tab w:val="left" w:pos="1467"/>
        </w:tabs>
        <w:ind w:firstLine="567"/>
      </w:pPr>
      <w:r w:rsidRPr="003C6DF9">
        <w:t>c) Dự án khẩn cấp theo quy định của pháp luật về tình trạng khẩn cấp; dự án đột xuất, khẩn cấp trong phòng, chống thiên tai, dịch bệnh, cháy, nổ; dự án cấp bách để giải quyết những vấn đề phát sinh trong thực tiễn theo quyết định của Quốc hội, Chính phủ, Thủ tướng Chính phủ.</w:t>
      </w:r>
    </w:p>
    <w:p w14:paraId="554FC3B3" w14:textId="77777777" w:rsidR="00011CEF" w:rsidRPr="003C6DF9" w:rsidRDefault="00011CEF" w:rsidP="003C6DF9">
      <w:pPr>
        <w:tabs>
          <w:tab w:val="left" w:pos="1467"/>
        </w:tabs>
        <w:ind w:firstLine="567"/>
      </w:pPr>
      <w:r w:rsidRPr="003C6DF9">
        <w:rPr>
          <w:color w:val="000000" w:themeColor="text1"/>
        </w:rPr>
        <w:t xml:space="preserve">d) </w:t>
      </w:r>
      <w:r w:rsidRPr="003C6DF9">
        <w:rPr>
          <w:rFonts w:eastAsia="Times New Roman"/>
          <w:color w:val="000000" w:themeColor="text1"/>
          <w14:ligatures w14:val="none"/>
        </w:rPr>
        <w:t>Dự án cấp thiết để phát triển kinh tế - xã hội, gồm: giao thông, thủy lợi</w:t>
      </w:r>
      <w:r w:rsidRPr="003C6DF9">
        <w:rPr>
          <w:rFonts w:eastAsia="Times New Roman"/>
          <w:i/>
          <w:iCs/>
          <w:color w:val="000000" w:themeColor="text1"/>
          <w14:ligatures w14:val="none"/>
        </w:rPr>
        <w:t>; trường học, bệnh viện, trạm y tế, nước sinh hoạt; bố trí</w:t>
      </w:r>
      <w:r w:rsidRPr="003C6DF9">
        <w:rPr>
          <w:rFonts w:eastAsia="Times New Roman"/>
          <w:i/>
          <w:iCs/>
          <w:color w:val="000000" w:themeColor="text1"/>
          <w:lang w:val="vi-VN"/>
          <w14:ligatures w14:val="none"/>
        </w:rPr>
        <w:t>, sắp xếp</w:t>
      </w:r>
      <w:r w:rsidRPr="003C6DF9">
        <w:rPr>
          <w:rFonts w:eastAsia="Times New Roman"/>
          <w:i/>
          <w:iCs/>
          <w:color w:val="000000" w:themeColor="text1"/>
          <w14:ligatures w14:val="none"/>
        </w:rPr>
        <w:t xml:space="preserve"> ổn định dân cư tập trung ở </w:t>
      </w:r>
      <w:r w:rsidRPr="003C6DF9">
        <w:rPr>
          <w:rFonts w:eastAsia="Times New Roman"/>
          <w:i/>
          <w:iCs/>
          <w:color w:val="000000" w:themeColor="text1"/>
          <w:lang w:val="vi-VN"/>
          <w14:ligatures w14:val="none"/>
        </w:rPr>
        <w:t>vùng đồng bào dân tộc thiểu số</w:t>
      </w:r>
      <w:r w:rsidRPr="003C6DF9">
        <w:rPr>
          <w:rFonts w:eastAsia="Times New Roman"/>
          <w:i/>
          <w:iCs/>
          <w:color w:val="000000" w:themeColor="text1"/>
          <w14:ligatures w14:val="none"/>
        </w:rPr>
        <w:t xml:space="preserve"> và miền núi; </w:t>
      </w:r>
      <w:r w:rsidRPr="003C6DF9">
        <w:rPr>
          <w:rFonts w:eastAsia="Times New Roman"/>
          <w:color w:val="000000" w:themeColor="text1"/>
          <w14:ligatures w14:val="none"/>
        </w:rPr>
        <w:t xml:space="preserve">hồ nước ngọt, xử lý rác thải trên các đảo; nguồn điện, dự án lưới điện nhằm bảo đảm an ninh năng </w:t>
      </w:r>
      <w:r w:rsidRPr="003C6DF9">
        <w:rPr>
          <w:rFonts w:eastAsia="Times New Roman"/>
          <w14:ligatures w14:val="none"/>
        </w:rPr>
        <w:t xml:space="preserve">lượng </w:t>
      </w:r>
      <w:r w:rsidRPr="003C6DF9">
        <w:rPr>
          <w:rFonts w:eastAsia="Times New Roman"/>
          <w14:ligatures w14:val="none"/>
        </w:rPr>
        <w:lastRenderedPageBreak/>
        <w:t xml:space="preserve">quốc gia; tôn tạo di tích cách mạng, tôn tạo di tích lịch sử - văn hóa là di tích quốc gia, di tích quốc gia đặc biệt; phát triển khu công nghiệp, cụm công nghiệp; thăm dò, khai thác khoáng sản được </w:t>
      </w:r>
      <w:r w:rsidRPr="003C6DF9">
        <w:rPr>
          <w:rFonts w:eastAsia="Times New Roman"/>
          <w:i/>
          <w:iCs/>
          <w14:ligatures w14:val="none"/>
        </w:rPr>
        <w:t xml:space="preserve">cấp có thẩm quyền </w:t>
      </w:r>
      <w:r w:rsidRPr="003C6DF9">
        <w:rPr>
          <w:rFonts w:eastAsia="Times New Roman"/>
          <w14:ligatures w14:val="none"/>
        </w:rPr>
        <w:t xml:space="preserve">cấp giấy phép theo quy định của pháp luật </w:t>
      </w:r>
      <w:r w:rsidRPr="003C6DF9">
        <w:rPr>
          <w:rFonts w:eastAsia="Times New Roman"/>
          <w:i/>
          <w:iCs/>
          <w14:ligatures w14:val="none"/>
        </w:rPr>
        <w:t xml:space="preserve">về địa chất và </w:t>
      </w:r>
      <w:r w:rsidRPr="003C6DF9">
        <w:rPr>
          <w:rFonts w:eastAsia="Times New Roman"/>
          <w14:ligatures w14:val="none"/>
        </w:rPr>
        <w:t>khoáng sản; du lịch sinh thái, nghỉ dưỡng, giải trí.</w:t>
      </w:r>
    </w:p>
    <w:p w14:paraId="70137C99" w14:textId="77777777" w:rsidR="00011CEF" w:rsidRPr="003C6DF9" w:rsidRDefault="00011CEF" w:rsidP="003C6DF9">
      <w:pPr>
        <w:tabs>
          <w:tab w:val="left" w:pos="1467"/>
        </w:tabs>
        <w:ind w:firstLine="567"/>
        <w:rPr>
          <w:i/>
          <w:iCs/>
        </w:rPr>
      </w:pPr>
      <w:r w:rsidRPr="003C6DF9">
        <w:rPr>
          <w:i/>
          <w:iCs/>
        </w:rPr>
        <w:t>3. Hoạt động thăm dò, khai thác khoáng sản nhóm III làm vật liệu xây dựng, khai thác khoáng sản nhóm IV để phục vụ thi công các công trình, dự án, nhiệm vụ quy định tại khoản 1 Điều 2 Nghị quyết số 66.4/2025/NQ-CP ngày 21 tháng 9 năm 2025 của Chính phủ.</w:t>
      </w:r>
    </w:p>
    <w:p w14:paraId="369FD9DE" w14:textId="77777777" w:rsidR="00011CEF" w:rsidRPr="003C6DF9" w:rsidRDefault="00011CEF" w:rsidP="003C6DF9">
      <w:pPr>
        <w:ind w:firstLine="567"/>
        <w:rPr>
          <w:rFonts w:eastAsia="Arial"/>
          <w:spacing w:val="-4"/>
        </w:rPr>
      </w:pPr>
      <w:r w:rsidRPr="003C6DF9">
        <w:rPr>
          <w:i/>
          <w:iCs/>
          <w:spacing w:val="-4"/>
        </w:rPr>
        <w:t>4. Không chuyển mục đích sử dụng rừng sang mục đích khác thuộc phân khu bảo vệ nghiêm ngặt của rừng đặc dụng, trừ trường hợp dự án thuộc thẩm quyền của Quốc hội, Thủ tướng Chính phủ chấp thuận, quyết định chủ trương đầu tư và trường hợp xây dựng các trụ đỡ của đường cáp trên không theo quy định tại khoản 2 Điều 15 Nghị định số 156/2018/NĐ-CP ngày 16 tháng 11 năm 2018 của Chính phủ.”.</w:t>
      </w:r>
    </w:p>
    <w:p w14:paraId="71E45A37" w14:textId="77777777" w:rsidR="000B18D4" w:rsidRPr="003C6DF9" w:rsidRDefault="000B18D4" w:rsidP="003C6DF9">
      <w:pPr>
        <w:numPr>
          <w:ilvl w:val="0"/>
          <w:numId w:val="2"/>
        </w:numPr>
        <w:jc w:val="left"/>
        <w:rPr>
          <w:rFonts w:eastAsia="Arial"/>
        </w:rPr>
      </w:pPr>
      <w:r w:rsidRPr="003C6DF9">
        <w:rPr>
          <w:rFonts w:eastAsia="Arial"/>
        </w:rPr>
        <w:t xml:space="preserve"> </w:t>
      </w:r>
      <w:r w:rsidRPr="003C6DF9">
        <w:rPr>
          <w:rFonts w:eastAsia="Arial"/>
          <w:lang w:val="vi-VN"/>
        </w:rPr>
        <w:t xml:space="preserve">Sửa đổi, bổ sung </w:t>
      </w:r>
      <w:r w:rsidRPr="003C6DF9">
        <w:rPr>
          <w:rFonts w:eastAsia="Arial"/>
        </w:rPr>
        <w:t xml:space="preserve">khoản 2 </w:t>
      </w:r>
      <w:r w:rsidRPr="003C6DF9">
        <w:rPr>
          <w:rFonts w:eastAsia="Arial"/>
          <w:lang w:val="vi-VN"/>
        </w:rPr>
        <w:t xml:space="preserve">Điều </w:t>
      </w:r>
      <w:r w:rsidRPr="003C6DF9">
        <w:rPr>
          <w:rFonts w:eastAsia="Arial"/>
        </w:rPr>
        <w:t>41b</w:t>
      </w:r>
      <w:r w:rsidRPr="003C6DF9">
        <w:rPr>
          <w:rFonts w:eastAsia="Arial"/>
          <w:lang w:val="vi-VN"/>
        </w:rPr>
        <w:t xml:space="preserve"> như sau:</w:t>
      </w:r>
      <w:r w:rsidRPr="003C6DF9">
        <w:rPr>
          <w:rFonts w:eastAsia="Arial"/>
        </w:rPr>
        <w:t xml:space="preserve">  </w:t>
      </w:r>
    </w:p>
    <w:p w14:paraId="6065E577" w14:textId="77777777" w:rsidR="000B18D4" w:rsidRPr="003C6DF9" w:rsidRDefault="000B18D4" w:rsidP="003C6DF9">
      <w:pPr>
        <w:widowControl w:val="0"/>
        <w:tabs>
          <w:tab w:val="left" w:pos="1467"/>
        </w:tabs>
        <w:autoSpaceDE w:val="0"/>
        <w:autoSpaceDN w:val="0"/>
        <w:ind w:firstLine="567"/>
        <w:rPr>
          <w:rFonts w:eastAsia="Times New Roman"/>
          <w:lang w:val="vi"/>
          <w14:ligatures w14:val="none"/>
        </w:rPr>
      </w:pPr>
      <w:r w:rsidRPr="003C6DF9">
        <w:rPr>
          <w:rFonts w:eastAsia="Times New Roman"/>
          <w14:ligatures w14:val="none"/>
        </w:rPr>
        <w:t>“</w:t>
      </w:r>
      <w:r w:rsidRPr="003C6DF9">
        <w:rPr>
          <w:rFonts w:eastAsia="Times New Roman"/>
          <w:lang w:val="vi"/>
          <w14:ligatures w14:val="none"/>
        </w:rPr>
        <w:t>2. Đối với dự án đã được Quốc hội, Thủ tướng Chính phủ, Hội đồng nhân dân cấp tỉnh</w:t>
      </w:r>
      <w:r w:rsidRPr="003C6DF9">
        <w:rPr>
          <w:rFonts w:eastAsia="Times New Roman"/>
          <w14:ligatures w14:val="none"/>
        </w:rPr>
        <w:t>,</w:t>
      </w:r>
      <w:r w:rsidRPr="003C6DF9">
        <w:rPr>
          <w:rFonts w:eastAsia="Times New Roman"/>
          <w:i/>
          <w:iCs/>
          <w14:ligatures w14:val="none"/>
        </w:rPr>
        <w:t xml:space="preserve"> </w:t>
      </w:r>
      <w:r w:rsidRPr="003C6DF9">
        <w:rPr>
          <w:rFonts w:eastAsia="Times New Roman"/>
          <w:lang w:val="vi"/>
          <w14:ligatures w14:val="none"/>
        </w:rPr>
        <w:t>chấp thuận hoặc quyết định chủ trương đầu tư dự án theo quy định của Luật Đầu tư, Luật Đầu tư công, Luật Đầu tư theo phương thức đối tác công tư, Luật Dầu khí nếu có thay đổi về quy mô diện tích rừng cần chuyển mục đích sử dụng sang mục đích khác để thực hiện dự án thì thực hiện như sau:</w:t>
      </w:r>
    </w:p>
    <w:p w14:paraId="4020FF3D" w14:textId="77777777" w:rsidR="000B18D4" w:rsidRPr="003C6DF9" w:rsidRDefault="000B18D4" w:rsidP="003C6DF9">
      <w:pPr>
        <w:widowControl w:val="0"/>
        <w:tabs>
          <w:tab w:val="left" w:pos="1467"/>
        </w:tabs>
        <w:autoSpaceDE w:val="0"/>
        <w:autoSpaceDN w:val="0"/>
        <w:ind w:firstLine="567"/>
        <w:rPr>
          <w:rFonts w:eastAsia="Times New Roman"/>
          <w:lang w:val="vi"/>
          <w14:ligatures w14:val="none"/>
        </w:rPr>
      </w:pPr>
      <w:r w:rsidRPr="003C6DF9">
        <w:rPr>
          <w:rFonts w:eastAsia="Times New Roman"/>
          <w:lang w:val="vi"/>
          <w14:ligatures w14:val="none"/>
        </w:rPr>
        <w:t>a) Dự án thay đổi</w:t>
      </w:r>
      <w:r w:rsidRPr="003C6DF9">
        <w:rPr>
          <w:rFonts w:eastAsia="Times New Roman"/>
          <w14:ligatures w14:val="none"/>
        </w:rPr>
        <w:t xml:space="preserve"> vị trí, </w:t>
      </w:r>
      <w:r w:rsidRPr="003C6DF9">
        <w:rPr>
          <w:rFonts w:eastAsia="Times New Roman"/>
          <w:lang w:val="vi"/>
          <w14:ligatures w14:val="none"/>
        </w:rPr>
        <w:t>quy mô diện tích rừng cần chuyển mục đích sử dụng sang  mục đích khác nhưng không thuộc trường hợp phải điều chỉnh chủ trương đầu tư dự án theo quy định của Luật Đầu tư, Luật Đầu tư công, Luật Đầu tư theo phương thức đối tác công tư, Luật Dầu khí thì</w:t>
      </w:r>
      <w:r w:rsidRPr="003C6DF9">
        <w:rPr>
          <w:rFonts w:eastAsia="Times New Roman"/>
          <w14:ligatures w14:val="none"/>
        </w:rPr>
        <w:t xml:space="preserve"> </w:t>
      </w:r>
      <w:r w:rsidRPr="003C6DF9">
        <w:rPr>
          <w:rFonts w:eastAsia="Times New Roman"/>
          <w:i/>
          <w:iCs/>
          <w14:ligatures w14:val="none"/>
        </w:rPr>
        <w:t>Chủ tịch</w:t>
      </w:r>
      <w:r w:rsidRPr="003C6DF9">
        <w:rPr>
          <w:rFonts w:eastAsia="Times New Roman"/>
          <w:lang w:val="vi"/>
          <w14:ligatures w14:val="none"/>
        </w:rPr>
        <w:t xml:space="preserve"> Ủy ban nhân dân cấp tỉnh hoặc </w:t>
      </w:r>
      <w:r w:rsidRPr="003C6DF9">
        <w:rPr>
          <w:rFonts w:eastAsia="Times New Roman"/>
          <w:i/>
          <w:iCs/>
          <w14:ligatures w14:val="none"/>
        </w:rPr>
        <w:t>Chủ tịch</w:t>
      </w:r>
      <w:r w:rsidRPr="003C6DF9">
        <w:rPr>
          <w:rFonts w:eastAsia="Times New Roman"/>
          <w14:ligatures w14:val="none"/>
        </w:rPr>
        <w:t xml:space="preserve"> </w:t>
      </w:r>
      <w:r w:rsidRPr="003C6DF9">
        <w:rPr>
          <w:rFonts w:eastAsia="Times New Roman"/>
          <w:lang w:val="vi"/>
          <w14:ligatures w14:val="none"/>
        </w:rPr>
        <w:t xml:space="preserve">Ủy ban nhân dân </w:t>
      </w:r>
      <w:r w:rsidRPr="003C6DF9">
        <w:rPr>
          <w:rFonts w:eastAsia="Times New Roman"/>
          <w:i/>
          <w:iCs/>
          <w:lang w:val="vi"/>
          <w14:ligatures w14:val="none"/>
        </w:rPr>
        <w:t>cấp</w:t>
      </w:r>
      <w:r w:rsidRPr="003C6DF9">
        <w:rPr>
          <w:rFonts w:eastAsia="Times New Roman"/>
          <w:i/>
          <w:iCs/>
          <w14:ligatures w14:val="none"/>
        </w:rPr>
        <w:t xml:space="preserve"> xã</w:t>
      </w:r>
      <w:r w:rsidRPr="003C6DF9">
        <w:rPr>
          <w:rFonts w:eastAsia="Times New Roman"/>
          <w:lang w:val="vi"/>
          <w14:ligatures w14:val="none"/>
        </w:rPr>
        <w:t xml:space="preserve"> quyết định chuyển mục đích sử dụng rừng sang mục đích khác đối với diện tích rừng có sự thay đổi; trình tự, thủ tục thực hiện theo quy định tại Điều 42 Nghị định này.</w:t>
      </w:r>
    </w:p>
    <w:p w14:paraId="4CECAE69" w14:textId="77777777" w:rsidR="000B18D4" w:rsidRPr="003C6DF9" w:rsidRDefault="000B18D4" w:rsidP="003C6DF9">
      <w:pPr>
        <w:widowControl w:val="0"/>
        <w:tabs>
          <w:tab w:val="left" w:pos="1467"/>
        </w:tabs>
        <w:autoSpaceDE w:val="0"/>
        <w:autoSpaceDN w:val="0"/>
        <w:ind w:firstLine="567"/>
        <w:rPr>
          <w:rFonts w:eastAsia="Times New Roman"/>
          <w:spacing w:val="-2"/>
          <w:lang w:val="vi"/>
          <w14:ligatures w14:val="none"/>
        </w:rPr>
      </w:pPr>
      <w:r w:rsidRPr="003C6DF9">
        <w:rPr>
          <w:rFonts w:eastAsia="Times New Roman"/>
          <w:spacing w:val="-2"/>
          <w:lang w:val="vi"/>
          <w14:ligatures w14:val="none"/>
        </w:rPr>
        <w:t>b) Dự án thay đổi</w:t>
      </w:r>
      <w:r w:rsidRPr="003C6DF9">
        <w:rPr>
          <w:rFonts w:eastAsia="Times New Roman"/>
          <w:i/>
          <w:iCs/>
          <w:spacing w:val="-2"/>
          <w14:ligatures w14:val="none"/>
        </w:rPr>
        <w:t xml:space="preserve"> vị trí,</w:t>
      </w:r>
      <w:r w:rsidRPr="003C6DF9">
        <w:rPr>
          <w:rFonts w:eastAsia="Times New Roman"/>
          <w:i/>
          <w:iCs/>
          <w:spacing w:val="-2"/>
          <w:lang w:val="vi"/>
          <w14:ligatures w14:val="none"/>
        </w:rPr>
        <w:t xml:space="preserve"> </w:t>
      </w:r>
      <w:r w:rsidRPr="003C6DF9">
        <w:rPr>
          <w:rFonts w:eastAsia="Times New Roman"/>
          <w:spacing w:val="-2"/>
          <w:lang w:val="vi"/>
          <w14:ligatures w14:val="none"/>
        </w:rPr>
        <w:t>quy mô diện tích rừng cần chuyển mục đích sử dụng sang mục đích khác thuộc trường hợp phải điều chỉnh chủ trương đầu tư thì thực hiện điều chỉnh chủ trương đầu tư dự án theo quy định của pháp luật về đầu tư, đầu tư công, đầu tư theo phương thức đối tác công tư, dầu khí và pháp luật có liên quan.</w:t>
      </w:r>
    </w:p>
    <w:p w14:paraId="2EEBD786" w14:textId="77777777" w:rsidR="000B18D4" w:rsidRPr="003C6DF9" w:rsidRDefault="000B18D4" w:rsidP="003C6DF9">
      <w:pPr>
        <w:widowControl w:val="0"/>
        <w:tabs>
          <w:tab w:val="left" w:pos="1467"/>
        </w:tabs>
        <w:autoSpaceDE w:val="0"/>
        <w:autoSpaceDN w:val="0"/>
        <w:ind w:firstLine="567"/>
        <w:rPr>
          <w:rFonts w:eastAsia="Times New Roman"/>
          <w:spacing w:val="-4"/>
          <w14:ligatures w14:val="none"/>
        </w:rPr>
      </w:pPr>
      <w:r w:rsidRPr="003C6DF9">
        <w:rPr>
          <w:rFonts w:eastAsia="Times New Roman"/>
          <w:spacing w:val="-4"/>
          <w:lang w:val="vi"/>
          <w14:ligatures w14:val="none"/>
        </w:rPr>
        <w:t>c) Dự án điều chỉnh chủ trương đầu tư, trong đó có thay đổi về</w:t>
      </w:r>
      <w:r w:rsidRPr="003C6DF9">
        <w:rPr>
          <w:rFonts w:eastAsia="Times New Roman"/>
          <w:i/>
          <w:iCs/>
          <w:spacing w:val="-4"/>
          <w14:ligatures w14:val="none"/>
        </w:rPr>
        <w:t xml:space="preserve"> vị trí,</w:t>
      </w:r>
      <w:r w:rsidRPr="003C6DF9">
        <w:rPr>
          <w:rFonts w:eastAsia="Times New Roman"/>
          <w:i/>
          <w:iCs/>
          <w:spacing w:val="-4"/>
          <w:lang w:val="vi"/>
          <w14:ligatures w14:val="none"/>
        </w:rPr>
        <w:t xml:space="preserve"> </w:t>
      </w:r>
      <w:r w:rsidRPr="003C6DF9">
        <w:rPr>
          <w:rFonts w:eastAsia="Times New Roman"/>
          <w:spacing w:val="-4"/>
          <w:lang w:val="vi"/>
          <w14:ligatures w14:val="none"/>
        </w:rPr>
        <w:t xml:space="preserve">quy mô diện tích rừng cần chuyển mục đích sử dụng sang mục đích khác đã được quyết định chủ trương chuyển mục đích sử dụng rừng sang mục đích khác, </w:t>
      </w:r>
      <w:r w:rsidRPr="003C6DF9">
        <w:rPr>
          <w:rFonts w:eastAsia="Times New Roman"/>
          <w:spacing w:val="-4"/>
          <w14:ligatures w14:val="none"/>
        </w:rPr>
        <w:t>c</w:t>
      </w:r>
      <w:r w:rsidRPr="003C6DF9">
        <w:rPr>
          <w:rFonts w:eastAsia="Times New Roman"/>
          <w:spacing w:val="-4"/>
          <w:lang w:val="vi"/>
          <w14:ligatures w14:val="none"/>
        </w:rPr>
        <w:t>ơ quan chủ trì thẩm định lấy ý kiến của Bộ Nông nghiệp và</w:t>
      </w:r>
      <w:r w:rsidRPr="003C6DF9">
        <w:rPr>
          <w:rFonts w:eastAsia="Times New Roman"/>
          <w:i/>
          <w:iCs/>
          <w:spacing w:val="-4"/>
          <w14:ligatures w14:val="none"/>
        </w:rPr>
        <w:t xml:space="preserve"> Môi trường</w:t>
      </w:r>
      <w:r w:rsidRPr="003C6DF9">
        <w:rPr>
          <w:rFonts w:eastAsia="Times New Roman"/>
          <w:i/>
          <w:iCs/>
          <w:spacing w:val="-4"/>
          <w:lang w:val="vi"/>
          <w14:ligatures w14:val="none"/>
        </w:rPr>
        <w:t xml:space="preserve">, </w:t>
      </w:r>
      <w:r w:rsidRPr="003C6DF9">
        <w:rPr>
          <w:rFonts w:eastAsia="Times New Roman"/>
          <w:spacing w:val="-4"/>
          <w:lang w:val="vi"/>
          <w14:ligatures w14:val="none"/>
        </w:rPr>
        <w:t>Ủy ban nhân dân cấp tỉnh hoặc Sở Nông nghiệp và</w:t>
      </w:r>
      <w:r w:rsidRPr="003C6DF9">
        <w:rPr>
          <w:rFonts w:eastAsia="Times New Roman"/>
          <w:i/>
          <w:iCs/>
          <w:spacing w:val="-4"/>
          <w14:ligatures w14:val="none"/>
        </w:rPr>
        <w:t xml:space="preserve"> Môi trường</w:t>
      </w:r>
      <w:r w:rsidRPr="003C6DF9">
        <w:rPr>
          <w:rFonts w:eastAsia="Times New Roman"/>
          <w:spacing w:val="-4"/>
          <w:lang w:val="vi"/>
          <w14:ligatures w14:val="none"/>
        </w:rPr>
        <w:t xml:space="preserve">, Ủy ban nhân dân </w:t>
      </w:r>
      <w:r w:rsidRPr="003C6DF9">
        <w:rPr>
          <w:rFonts w:eastAsia="Times New Roman"/>
          <w:i/>
          <w:iCs/>
          <w:spacing w:val="-4"/>
          <w:lang w:val="vi"/>
          <w14:ligatures w14:val="none"/>
        </w:rPr>
        <w:t>cấp</w:t>
      </w:r>
      <w:r w:rsidRPr="003C6DF9">
        <w:rPr>
          <w:rFonts w:eastAsia="Times New Roman"/>
          <w:i/>
          <w:iCs/>
          <w:spacing w:val="-4"/>
          <w14:ligatures w14:val="none"/>
        </w:rPr>
        <w:t xml:space="preserve"> xã</w:t>
      </w:r>
      <w:r w:rsidRPr="003C6DF9">
        <w:rPr>
          <w:rFonts w:eastAsia="Times New Roman"/>
          <w:spacing w:val="-4"/>
          <w:lang w:val="vi"/>
          <w14:ligatures w14:val="none"/>
        </w:rPr>
        <w:t xml:space="preserve"> nơi thực hiện dự án theo quy định tại điểm c khoản 4 Điều 41 Nghị định này.</w:t>
      </w:r>
      <w:r w:rsidRPr="003C6DF9">
        <w:rPr>
          <w:rFonts w:eastAsia="Times New Roman"/>
          <w:spacing w:val="-4"/>
          <w14:ligatures w14:val="none"/>
        </w:rPr>
        <w:t>”.</w:t>
      </w:r>
    </w:p>
    <w:p w14:paraId="28B8004E" w14:textId="77777777" w:rsidR="000B18D4" w:rsidRPr="003C6DF9" w:rsidRDefault="000B18D4" w:rsidP="003C6DF9">
      <w:pPr>
        <w:numPr>
          <w:ilvl w:val="0"/>
          <w:numId w:val="2"/>
        </w:numPr>
        <w:jc w:val="left"/>
        <w:rPr>
          <w:rFonts w:eastAsia="Arial"/>
          <w:bCs/>
        </w:rPr>
      </w:pPr>
      <w:r w:rsidRPr="003C6DF9">
        <w:rPr>
          <w:rFonts w:eastAsia="Arial"/>
          <w:bCs/>
        </w:rPr>
        <w:t xml:space="preserve"> </w:t>
      </w:r>
      <w:r w:rsidRPr="003C6DF9">
        <w:rPr>
          <w:rFonts w:eastAsia="Arial"/>
          <w:bCs/>
          <w:lang w:val="vi-VN"/>
        </w:rPr>
        <w:t xml:space="preserve">Sửa đổi, bổ sung Điều </w:t>
      </w:r>
      <w:r w:rsidRPr="003C6DF9">
        <w:rPr>
          <w:rFonts w:eastAsia="Arial"/>
          <w:bCs/>
        </w:rPr>
        <w:t>42</w:t>
      </w:r>
      <w:r w:rsidRPr="003C6DF9">
        <w:rPr>
          <w:rFonts w:eastAsia="Arial"/>
          <w:bCs/>
          <w:lang w:val="vi-VN"/>
        </w:rPr>
        <w:t xml:space="preserve"> như sau:</w:t>
      </w:r>
      <w:r w:rsidRPr="003C6DF9">
        <w:rPr>
          <w:rFonts w:eastAsia="Arial"/>
          <w:bCs/>
        </w:rPr>
        <w:t xml:space="preserve">  </w:t>
      </w:r>
    </w:p>
    <w:p w14:paraId="35F074E5" w14:textId="77777777" w:rsidR="000B18D4" w:rsidRPr="003C6DF9" w:rsidRDefault="000B18D4" w:rsidP="003C6DF9">
      <w:pPr>
        <w:tabs>
          <w:tab w:val="left" w:pos="1467"/>
        </w:tabs>
        <w:ind w:firstLine="567"/>
        <w:rPr>
          <w:rFonts w:eastAsia="Arial"/>
        </w:rPr>
      </w:pPr>
      <w:r w:rsidRPr="003C6DF9">
        <w:rPr>
          <w:rFonts w:eastAsia="Arial"/>
        </w:rPr>
        <w:t>“</w:t>
      </w:r>
      <w:r w:rsidRPr="003C6DF9">
        <w:rPr>
          <w:rFonts w:eastAsia="Arial"/>
          <w:b/>
        </w:rPr>
        <w:t>Điều 42. Trình tự, thủ tục quyết</w:t>
      </w:r>
      <w:r w:rsidRPr="003C6DF9">
        <w:rPr>
          <w:rFonts w:eastAsia="Arial"/>
          <w:b/>
          <w:lang w:val="vi-VN"/>
        </w:rPr>
        <w:t xml:space="preserve"> định </w:t>
      </w:r>
      <w:r w:rsidRPr="003C6DF9">
        <w:rPr>
          <w:rFonts w:eastAsia="Arial"/>
          <w:b/>
        </w:rPr>
        <w:t>chuyển mục đích sử dụng rừng sang mục đích khác</w:t>
      </w:r>
    </w:p>
    <w:p w14:paraId="64C156BF" w14:textId="77777777" w:rsidR="000B18D4" w:rsidRPr="003C6DF9" w:rsidRDefault="000B18D4" w:rsidP="003C6DF9">
      <w:pPr>
        <w:tabs>
          <w:tab w:val="left" w:pos="1467"/>
        </w:tabs>
        <w:ind w:firstLine="567"/>
        <w:rPr>
          <w:rFonts w:eastAsia="Arial"/>
          <w:i/>
          <w:iCs/>
        </w:rPr>
      </w:pPr>
      <w:r w:rsidRPr="003C6DF9">
        <w:rPr>
          <w:rFonts w:eastAsia="Arial"/>
        </w:rPr>
        <w:t>1. Thẩm quyền quyết định chuyển mục đích sử dụng rừng sang mục đích khác thực hiện theo quy định tại Điều 23 Luật Lâm nghiệp</w:t>
      </w:r>
      <w:r w:rsidRPr="003C6DF9">
        <w:rPr>
          <w:rFonts w:eastAsia="Arial"/>
          <w:i/>
          <w:iCs/>
        </w:rPr>
        <w:t xml:space="preserve"> được sửa đổi, bổ sung </w:t>
      </w:r>
      <w:r w:rsidRPr="003C6DF9">
        <w:rPr>
          <w:rFonts w:eastAsia="Arial"/>
          <w:i/>
          <w:iCs/>
        </w:rPr>
        <w:lastRenderedPageBreak/>
        <w:t xml:space="preserve">tại khoản 7 Điều 8 Luật sửa đổi, bổ sung một số điều của 15 luật trong lĩnh vực nông nghiệp và môi trường. </w:t>
      </w:r>
    </w:p>
    <w:p w14:paraId="6829CA41" w14:textId="77777777" w:rsidR="000B18D4" w:rsidRPr="003C6DF9" w:rsidRDefault="000B18D4" w:rsidP="003C6DF9">
      <w:pPr>
        <w:tabs>
          <w:tab w:val="left" w:pos="1467"/>
        </w:tabs>
        <w:ind w:firstLine="567"/>
        <w:rPr>
          <w:rFonts w:eastAsia="Arial"/>
        </w:rPr>
      </w:pPr>
      <w:r w:rsidRPr="003C6DF9">
        <w:rPr>
          <w:rFonts w:eastAsia="Arial"/>
        </w:rPr>
        <w:t xml:space="preserve">2. Hồ sơ bao gồm: </w:t>
      </w:r>
    </w:p>
    <w:p w14:paraId="26411CE5" w14:textId="7CFACAA6" w:rsidR="000B18D4" w:rsidRPr="003C6DF9" w:rsidRDefault="000B18D4" w:rsidP="003C6DF9">
      <w:pPr>
        <w:tabs>
          <w:tab w:val="left" w:pos="1467"/>
        </w:tabs>
        <w:ind w:firstLine="567"/>
        <w:rPr>
          <w:rFonts w:eastAsia="Arial"/>
        </w:rPr>
      </w:pPr>
      <w:r w:rsidRPr="003C6DF9">
        <w:rPr>
          <w:rFonts w:eastAsia="Arial"/>
        </w:rPr>
        <w:t>a) Đề nghị quyết định chuyển mục đích sử dụng rừng sang mục đích khác theo Mẫu số 21 (đối với tổ chức), Mẫu số 22 (đối với cá nhân) Phụ lục II</w:t>
      </w:r>
      <w:r w:rsidR="00983D3F" w:rsidRPr="003C6DF9">
        <w:rPr>
          <w:rFonts w:eastAsia="Arial"/>
        </w:rPr>
        <w:t>A</w:t>
      </w:r>
      <w:r w:rsidRPr="003C6DF9">
        <w:rPr>
          <w:rFonts w:eastAsia="Arial"/>
        </w:rPr>
        <w:t xml:space="preserve"> ban hành kèm theo Nghị định này;</w:t>
      </w:r>
    </w:p>
    <w:p w14:paraId="2AFE4BA5" w14:textId="77777777" w:rsidR="000B18D4" w:rsidRPr="003C6DF9" w:rsidRDefault="000B18D4" w:rsidP="003C6DF9">
      <w:pPr>
        <w:tabs>
          <w:tab w:val="left" w:pos="1467"/>
        </w:tabs>
        <w:ind w:firstLine="567"/>
        <w:rPr>
          <w:rFonts w:eastAsia="Arial"/>
        </w:rPr>
      </w:pPr>
      <w:r w:rsidRPr="003C6DF9">
        <w:rPr>
          <w:rFonts w:eastAsia="Arial"/>
        </w:rPr>
        <w:t>b) Bản sao Quyết định chủ trương chuyển mục đích sử dụng rừng sang mục đích khác của cấp có thẩm quyền hoặc bản sao văn bản chấp thuận, quyết định chủ trương đầu tư đối với dự án thuộc thẩm quyền của Quốc hội, Thủ tướng Chính phủ, Hội đồng nhân dân cấp tỉnh chấp thuận, quyết định chủ trương đầu tư theo quy định của Luật Đầu tư, Luật Đầu tư công, Luật Đầu tư theo phương thức đối tác công tư, Luật Dầu khí;</w:t>
      </w:r>
    </w:p>
    <w:p w14:paraId="78A8B33C" w14:textId="77777777" w:rsidR="000B18D4" w:rsidRPr="003C6DF9" w:rsidRDefault="000B18D4" w:rsidP="003C6DF9">
      <w:pPr>
        <w:tabs>
          <w:tab w:val="left" w:pos="1467"/>
        </w:tabs>
        <w:ind w:firstLine="567"/>
        <w:rPr>
          <w:rFonts w:eastAsia="Arial"/>
          <w:lang w:val="vi-VN"/>
        </w:rPr>
      </w:pPr>
      <w:r w:rsidRPr="003C6DF9">
        <w:rPr>
          <w:rFonts w:eastAsia="Arial"/>
          <w:lang w:val="vi-VN"/>
        </w:rPr>
        <w:t xml:space="preserve">c) </w:t>
      </w:r>
      <w:r w:rsidRPr="003C6DF9">
        <w:rPr>
          <w:rFonts w:eastAsia="Arial"/>
          <w:i/>
          <w:iCs/>
        </w:rPr>
        <w:t>Xác nhận bằng văn bản</w:t>
      </w:r>
      <w:r w:rsidRPr="003C6DF9">
        <w:rPr>
          <w:rFonts w:eastAsia="Arial"/>
          <w:i/>
          <w:iCs/>
          <w:lang w:val="vi-VN"/>
        </w:rPr>
        <w:t xml:space="preserve"> </w:t>
      </w:r>
      <w:r w:rsidRPr="003C6DF9">
        <w:rPr>
          <w:rFonts w:eastAsia="Arial"/>
          <w:i/>
          <w:iCs/>
        </w:rPr>
        <w:t xml:space="preserve">của Quỹ Bảo vệ và Phát triển rừng cấp tỉnh </w:t>
      </w:r>
      <w:r w:rsidRPr="003C6DF9">
        <w:rPr>
          <w:rFonts w:eastAsia="Arial"/>
        </w:rPr>
        <w:t xml:space="preserve">về việc </w:t>
      </w:r>
      <w:r w:rsidRPr="003C6DF9">
        <w:rPr>
          <w:rFonts w:eastAsia="Arial"/>
          <w:lang w:val="vi-VN"/>
        </w:rPr>
        <w:t>hoàn thành nghĩa vụ nộp tiền trồng rừng thay thế đối với diện tích đề nghị chuyển mục đích sử dụng rừng sang mục đích khác;</w:t>
      </w:r>
    </w:p>
    <w:p w14:paraId="7AF0EAC5" w14:textId="77777777" w:rsidR="000B18D4" w:rsidRPr="003C6DF9" w:rsidRDefault="000B18D4" w:rsidP="003C6DF9">
      <w:pPr>
        <w:ind w:firstLine="567"/>
        <w:rPr>
          <w:rFonts w:eastAsia="Arial"/>
          <w:i/>
          <w:iCs/>
        </w:rPr>
      </w:pPr>
      <w:r w:rsidRPr="003C6DF9">
        <w:rPr>
          <w:rFonts w:eastAsia="Arial"/>
        </w:rPr>
        <w:t xml:space="preserve">d) Báo cáo thuyết minh hiện trạng rừng và bản đồ hiện trạng rừng theo quy định tại điểm d khoản 2 Điều 41 Nghị định này. </w:t>
      </w:r>
    </w:p>
    <w:p w14:paraId="076B9004" w14:textId="77777777" w:rsidR="000B18D4" w:rsidRPr="003C6DF9" w:rsidRDefault="000B18D4" w:rsidP="003C6DF9">
      <w:pPr>
        <w:ind w:firstLine="567"/>
        <w:rPr>
          <w:rFonts w:eastAsia="Arial"/>
        </w:rPr>
      </w:pPr>
      <w:r w:rsidRPr="003C6DF9">
        <w:rPr>
          <w:rFonts w:eastAsia="Arial"/>
        </w:rPr>
        <w:t xml:space="preserve">3. Trình tự, thủ tục </w:t>
      </w:r>
    </w:p>
    <w:p w14:paraId="44809416" w14:textId="77777777" w:rsidR="000B18D4" w:rsidRPr="003C6DF9" w:rsidRDefault="000B18D4" w:rsidP="003C6DF9">
      <w:pPr>
        <w:ind w:firstLine="567"/>
        <w:rPr>
          <w:rFonts w:eastAsia="Arial"/>
        </w:rPr>
      </w:pPr>
      <w:r w:rsidRPr="003C6DF9">
        <w:rPr>
          <w:rFonts w:eastAsia="Arial"/>
        </w:rPr>
        <w:t>a) Tổ chức, cá nhân có dự án đề nghị quyết định chuyển mục đích sử dụng rừng sang mục đích khác gửi trực tiếp hoặc qua dịch vụ bưu chính hoặc qua môi trường điện tử 01 bộ hồ sơ theo quy định tại khoản 2 Điều này đến</w:t>
      </w:r>
      <w:r w:rsidRPr="003C6DF9">
        <w:rPr>
          <w:rFonts w:eastAsia="Arial"/>
          <w:i/>
          <w:iCs/>
        </w:rPr>
        <w:t xml:space="preserve"> </w:t>
      </w:r>
      <w:r w:rsidRPr="003C6DF9">
        <w:rPr>
          <w:rFonts w:eastAsia="Arial"/>
        </w:rPr>
        <w:t>Sở Nông nghiệp và</w:t>
      </w:r>
      <w:r w:rsidRPr="003C6DF9">
        <w:rPr>
          <w:rFonts w:eastAsia="Arial"/>
          <w:i/>
          <w:iCs/>
        </w:rPr>
        <w:t xml:space="preserve"> Môi trường </w:t>
      </w:r>
      <w:r w:rsidRPr="003C6DF9">
        <w:rPr>
          <w:rFonts w:eastAsia="Arial"/>
        </w:rPr>
        <w:t>đối với tổ chức hoặc cơ quan chuyên môn về</w:t>
      </w:r>
      <w:r w:rsidRPr="003C6DF9">
        <w:rPr>
          <w:rFonts w:eastAsia="Arial"/>
          <w:i/>
          <w:iCs/>
        </w:rPr>
        <w:t xml:space="preserve"> nông nghiệp và môi trường cấp xã </w:t>
      </w:r>
      <w:r w:rsidRPr="003C6DF9">
        <w:rPr>
          <w:rFonts w:eastAsia="Arial"/>
        </w:rPr>
        <w:t>đối với cá nhân;</w:t>
      </w:r>
    </w:p>
    <w:p w14:paraId="13BDF765" w14:textId="77777777" w:rsidR="000B18D4" w:rsidRPr="003C6DF9" w:rsidRDefault="000B18D4" w:rsidP="003C6DF9">
      <w:pPr>
        <w:tabs>
          <w:tab w:val="left" w:pos="1467"/>
        </w:tabs>
        <w:ind w:firstLine="567"/>
        <w:rPr>
          <w:rFonts w:eastAsia="Arial"/>
          <w:i/>
          <w:iCs/>
          <w:lang w:val="vi-VN"/>
        </w:rPr>
      </w:pPr>
      <w:r w:rsidRPr="003C6DF9">
        <w:rPr>
          <w:rFonts w:eastAsia="Arial"/>
          <w:i/>
          <w:iCs/>
        </w:rPr>
        <w:t xml:space="preserve">Cơ quan tiếp nhận hồ sơ </w:t>
      </w:r>
      <w:r w:rsidRPr="003C6DF9">
        <w:rPr>
          <w:rFonts w:eastAsia="Arial"/>
          <w:i/>
          <w:iCs/>
          <w:lang w:val="vi-VN"/>
        </w:rPr>
        <w:t>kiểm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w:t>
      </w:r>
      <w:r w:rsidRPr="003C6DF9">
        <w:rPr>
          <w:rFonts w:eastAsia="Arial"/>
          <w:i/>
          <w:iCs/>
        </w:rPr>
        <w:t>,</w:t>
      </w:r>
      <w:r w:rsidRPr="003C6DF9">
        <w:rPr>
          <w:rFonts w:eastAsia="Arial"/>
          <w:i/>
          <w:iCs/>
          <w:lang w:val="vi-VN"/>
        </w:rPr>
        <w:t xml:space="preserve"> trường hợp hồ sơ </w:t>
      </w:r>
      <w:r w:rsidRPr="003C6DF9">
        <w:rPr>
          <w:rFonts w:eastAsia="Arial"/>
          <w:i/>
          <w:iCs/>
        </w:rPr>
        <w:t>không hợp lệ thì</w:t>
      </w:r>
      <w:r w:rsidRPr="003C6DF9">
        <w:rPr>
          <w:rFonts w:eastAsia="Arial"/>
          <w:i/>
          <w:iCs/>
          <w:lang w:val="vi-VN"/>
        </w:rPr>
        <w:t xml:space="preserve"> thông báo bằng văn bản cho </w:t>
      </w:r>
      <w:r w:rsidRPr="003C6DF9">
        <w:rPr>
          <w:rFonts w:eastAsia="Arial"/>
          <w:i/>
          <w:iCs/>
        </w:rPr>
        <w:t>tổ chức, cá nhân</w:t>
      </w:r>
      <w:r w:rsidRPr="003C6DF9">
        <w:rPr>
          <w:rFonts w:eastAsia="Arial"/>
          <w:i/>
          <w:iCs/>
          <w:lang w:val="vi-VN"/>
        </w:rPr>
        <w:t xml:space="preserve"> và nêu rõ lý do;</w:t>
      </w:r>
    </w:p>
    <w:p w14:paraId="79C8AAA4" w14:textId="1424D2E0" w:rsidR="000B18D4" w:rsidRPr="003C6DF9" w:rsidRDefault="000B18D4" w:rsidP="003C6DF9">
      <w:pPr>
        <w:tabs>
          <w:tab w:val="left" w:pos="1467"/>
        </w:tabs>
        <w:ind w:firstLine="567"/>
        <w:rPr>
          <w:rFonts w:eastAsia="Arial"/>
          <w:lang w:val="vi-VN"/>
        </w:rPr>
      </w:pPr>
      <w:r w:rsidRPr="003C6DF9">
        <w:rPr>
          <w:rFonts w:eastAsia="Arial"/>
        </w:rPr>
        <w:t xml:space="preserve">b) </w:t>
      </w:r>
      <w:r w:rsidRPr="003C6DF9">
        <w:rPr>
          <w:rFonts w:eastAsia="Arial"/>
          <w:lang w:val="vi-VN"/>
        </w:rPr>
        <w:t xml:space="preserve">Trong thời gian </w:t>
      </w:r>
      <w:r w:rsidRPr="003C6DF9">
        <w:rPr>
          <w:rFonts w:eastAsia="Arial"/>
          <w:i/>
          <w:iCs/>
        </w:rPr>
        <w:t xml:space="preserve">05 </w:t>
      </w:r>
      <w:r w:rsidRPr="003C6DF9">
        <w:rPr>
          <w:rFonts w:eastAsia="Arial"/>
          <w:i/>
          <w:iCs/>
          <w:lang w:val="vi-VN"/>
        </w:rPr>
        <w:t>ngày</w:t>
      </w:r>
      <w:r w:rsidRPr="003C6DF9">
        <w:rPr>
          <w:rFonts w:eastAsia="Arial"/>
          <w:i/>
          <w:iCs/>
        </w:rPr>
        <w:t xml:space="preserve"> làm việc</w:t>
      </w:r>
      <w:r w:rsidRPr="003C6DF9">
        <w:rPr>
          <w:rFonts w:eastAsia="Arial"/>
          <w:lang w:val="vi-VN"/>
        </w:rPr>
        <w:t xml:space="preserve"> kể từ ngày nhận được </w:t>
      </w:r>
      <w:r w:rsidRPr="003C6DF9">
        <w:rPr>
          <w:rFonts w:eastAsia="Arial"/>
          <w:i/>
          <w:iCs/>
        </w:rPr>
        <w:t>hồ sơ hợp</w:t>
      </w:r>
      <w:r w:rsidR="008E3A1E" w:rsidRPr="003C6DF9">
        <w:rPr>
          <w:rFonts w:eastAsia="Arial"/>
          <w:i/>
          <w:iCs/>
        </w:rPr>
        <w:t xml:space="preserve"> lệ</w:t>
      </w:r>
      <w:r w:rsidRPr="003C6DF9">
        <w:rPr>
          <w:rFonts w:eastAsia="Arial"/>
          <w:i/>
          <w:iCs/>
        </w:rPr>
        <w:t xml:space="preserve">, </w:t>
      </w:r>
      <w:r w:rsidRPr="003C6DF9">
        <w:rPr>
          <w:rFonts w:eastAsia="Arial"/>
          <w:lang w:val="vi-VN"/>
        </w:rPr>
        <w:t xml:space="preserve">Sở </w:t>
      </w:r>
      <w:r w:rsidRPr="003C6DF9">
        <w:rPr>
          <w:rFonts w:eastAsia="Arial"/>
          <w:i/>
          <w:iCs/>
          <w:lang w:val="vi-VN"/>
        </w:rPr>
        <w:t>Nông nghiệp và</w:t>
      </w:r>
      <w:r w:rsidRPr="003C6DF9">
        <w:rPr>
          <w:rFonts w:eastAsia="Arial"/>
          <w:i/>
          <w:iCs/>
        </w:rPr>
        <w:t xml:space="preserve"> Môi trường</w:t>
      </w:r>
      <w:r w:rsidRPr="003C6DF9">
        <w:rPr>
          <w:rFonts w:eastAsia="Arial"/>
          <w:lang w:val="vi-VN"/>
        </w:rPr>
        <w:t xml:space="preserve"> lập Tờ trình đề nghị </w:t>
      </w:r>
      <w:r w:rsidRPr="003C6DF9">
        <w:rPr>
          <w:rFonts w:eastAsia="Arial"/>
          <w:i/>
          <w:iCs/>
        </w:rPr>
        <w:t>Chủ tịch</w:t>
      </w:r>
      <w:r w:rsidRPr="003C6DF9">
        <w:rPr>
          <w:rFonts w:eastAsia="Arial"/>
        </w:rPr>
        <w:t xml:space="preserve"> </w:t>
      </w:r>
      <w:r w:rsidRPr="003C6DF9">
        <w:rPr>
          <w:rFonts w:eastAsia="Arial"/>
          <w:lang w:val="vi-VN"/>
        </w:rPr>
        <w:t xml:space="preserve">Ủy ban nhân dân cấp tỉnh quyết định chuyển mục đích sử dụng rừng sang mục đích khác đối với tổ chức theo Mẫu số </w:t>
      </w:r>
      <w:r w:rsidRPr="003C6DF9">
        <w:rPr>
          <w:rFonts w:eastAsia="Arial"/>
        </w:rPr>
        <w:t>23</w:t>
      </w:r>
      <w:r w:rsidRPr="003C6DF9">
        <w:rPr>
          <w:rFonts w:eastAsia="Arial"/>
          <w:lang w:val="vi-VN"/>
        </w:rPr>
        <w:t xml:space="preserve"> Phụ lục II</w:t>
      </w:r>
      <w:r w:rsidR="00983D3F" w:rsidRPr="003C6DF9">
        <w:rPr>
          <w:rFonts w:eastAsia="Arial"/>
        </w:rPr>
        <w:t>A</w:t>
      </w:r>
      <w:r w:rsidRPr="003C6DF9">
        <w:rPr>
          <w:rFonts w:eastAsia="Arial"/>
          <w:lang w:val="vi-VN"/>
        </w:rPr>
        <w:t xml:space="preserve"> </w:t>
      </w:r>
      <w:r w:rsidRPr="003C6DF9">
        <w:rPr>
          <w:rFonts w:eastAsia="Arial"/>
        </w:rPr>
        <w:t xml:space="preserve">ban hành </w:t>
      </w:r>
      <w:r w:rsidRPr="003C6DF9">
        <w:rPr>
          <w:rFonts w:eastAsia="Arial"/>
          <w:lang w:val="vi-VN"/>
        </w:rPr>
        <w:t>kèm theo Nghị định này, kèm theo hồ sơ theo quy định tại khoản 2 Điều này. Cơ quan chuyên môn về</w:t>
      </w:r>
      <w:r w:rsidRPr="003C6DF9">
        <w:rPr>
          <w:rFonts w:eastAsia="Arial"/>
        </w:rPr>
        <w:t xml:space="preserve"> </w:t>
      </w:r>
      <w:r w:rsidRPr="003C6DF9">
        <w:rPr>
          <w:rFonts w:eastAsia="Arial"/>
          <w:i/>
          <w:iCs/>
        </w:rPr>
        <w:t>nông nghiệp và môi trường cấp xã</w:t>
      </w:r>
      <w:r w:rsidRPr="003C6DF9">
        <w:rPr>
          <w:rFonts w:eastAsia="Arial"/>
          <w:lang w:val="vi-VN"/>
        </w:rPr>
        <w:t xml:space="preserve"> lập Tờ trình đề nghị </w:t>
      </w:r>
      <w:r w:rsidRPr="003C6DF9">
        <w:rPr>
          <w:rFonts w:eastAsia="Arial"/>
          <w:i/>
          <w:iCs/>
        </w:rPr>
        <w:t>Chủ tịch</w:t>
      </w:r>
      <w:r w:rsidRPr="003C6DF9">
        <w:rPr>
          <w:rFonts w:eastAsia="Arial"/>
        </w:rPr>
        <w:t xml:space="preserve"> </w:t>
      </w:r>
      <w:r w:rsidRPr="003C6DF9">
        <w:rPr>
          <w:rFonts w:eastAsia="Arial"/>
          <w:lang w:val="vi-VN"/>
        </w:rPr>
        <w:t xml:space="preserve">Ủy ban nhân dân </w:t>
      </w:r>
      <w:r w:rsidRPr="003C6DF9">
        <w:rPr>
          <w:rFonts w:eastAsia="Arial"/>
          <w:i/>
          <w:iCs/>
          <w:lang w:val="vi-VN"/>
        </w:rPr>
        <w:t>cấp</w:t>
      </w:r>
      <w:r w:rsidRPr="003C6DF9">
        <w:rPr>
          <w:rFonts w:eastAsia="Arial"/>
          <w:i/>
          <w:iCs/>
        </w:rPr>
        <w:t xml:space="preserve"> xã</w:t>
      </w:r>
      <w:r w:rsidRPr="003C6DF9">
        <w:rPr>
          <w:rFonts w:eastAsia="Arial"/>
          <w:lang w:val="vi-VN"/>
        </w:rPr>
        <w:t xml:space="preserve"> quyết định chuyển mục đích sử dụng rừng</w:t>
      </w:r>
      <w:r w:rsidRPr="003C6DF9">
        <w:rPr>
          <w:rFonts w:eastAsia="Arial"/>
          <w:i/>
          <w:iCs/>
          <w:lang w:val="vi-VN"/>
        </w:rPr>
        <w:t xml:space="preserve"> </w:t>
      </w:r>
      <w:r w:rsidRPr="003C6DF9">
        <w:rPr>
          <w:rFonts w:eastAsia="Arial"/>
          <w:lang w:val="vi-VN"/>
        </w:rPr>
        <w:t xml:space="preserve">sang mục đích khác đối với cá nhân theo Mẫu số </w:t>
      </w:r>
      <w:r w:rsidRPr="003C6DF9">
        <w:rPr>
          <w:rFonts w:eastAsia="Arial"/>
        </w:rPr>
        <w:t>24</w:t>
      </w:r>
      <w:r w:rsidRPr="003C6DF9">
        <w:rPr>
          <w:rFonts w:eastAsia="Arial"/>
          <w:lang w:val="vi-VN"/>
        </w:rPr>
        <w:t xml:space="preserve"> Phụ lục II</w:t>
      </w:r>
      <w:r w:rsidR="00983D3F" w:rsidRPr="003C6DF9">
        <w:rPr>
          <w:rFonts w:eastAsia="Arial"/>
        </w:rPr>
        <w:t>A</w:t>
      </w:r>
      <w:r w:rsidRPr="003C6DF9">
        <w:rPr>
          <w:rFonts w:eastAsia="Arial"/>
          <w:lang w:val="vi-VN"/>
        </w:rPr>
        <w:t xml:space="preserve"> </w:t>
      </w:r>
      <w:r w:rsidRPr="003C6DF9">
        <w:rPr>
          <w:rFonts w:eastAsia="Arial"/>
        </w:rPr>
        <w:t xml:space="preserve">ban hành </w:t>
      </w:r>
      <w:r w:rsidRPr="003C6DF9">
        <w:rPr>
          <w:rFonts w:eastAsia="Arial"/>
          <w:lang w:val="vi-VN"/>
        </w:rPr>
        <w:t>kèm theo Nghị định này và kèm theo hồ sơ theo quy định tại khoản 2 Điều này;</w:t>
      </w:r>
    </w:p>
    <w:p w14:paraId="22474453" w14:textId="0754AF61" w:rsidR="000B18D4" w:rsidRPr="003C6DF9" w:rsidRDefault="000B18D4" w:rsidP="003C6DF9">
      <w:pPr>
        <w:tabs>
          <w:tab w:val="left" w:pos="1467"/>
        </w:tabs>
        <w:ind w:firstLine="567"/>
        <w:rPr>
          <w:rFonts w:eastAsia="Arial"/>
        </w:rPr>
      </w:pPr>
      <w:r w:rsidRPr="003C6DF9">
        <w:rPr>
          <w:rFonts w:eastAsia="Arial"/>
        </w:rPr>
        <w:t xml:space="preserve">c) Trong thời gian </w:t>
      </w:r>
      <w:r w:rsidRPr="003C6DF9">
        <w:rPr>
          <w:rFonts w:eastAsia="Arial"/>
          <w:i/>
          <w:iCs/>
        </w:rPr>
        <w:t>03 ngày làm việc</w:t>
      </w:r>
      <w:r w:rsidRPr="003C6DF9">
        <w:rPr>
          <w:rFonts w:eastAsia="Arial"/>
        </w:rPr>
        <w:t xml:space="preserve"> kể từ ngày nhận được Tờ trình và hồ sơ, </w:t>
      </w:r>
      <w:r w:rsidRPr="003C6DF9">
        <w:rPr>
          <w:rFonts w:eastAsia="Arial"/>
          <w:i/>
          <w:iCs/>
        </w:rPr>
        <w:t>Chủ tịch</w:t>
      </w:r>
      <w:r w:rsidRPr="003C6DF9">
        <w:rPr>
          <w:rFonts w:eastAsia="Arial"/>
        </w:rPr>
        <w:t xml:space="preserve"> Ủy ban nhân cấp tỉnh xem xét, ban hành quyết định chuyển mục đích sử dụng rừng sang mục đích khác đối với tổ chức theo Mẫu số 25 Phụ lục II</w:t>
      </w:r>
      <w:r w:rsidR="00983D3F" w:rsidRPr="003C6DF9">
        <w:rPr>
          <w:rFonts w:eastAsia="Arial"/>
        </w:rPr>
        <w:t>A</w:t>
      </w:r>
      <w:r w:rsidRPr="003C6DF9">
        <w:rPr>
          <w:rFonts w:eastAsia="Arial"/>
        </w:rPr>
        <w:t xml:space="preserve"> ban hành kèm theo Nghị định này, </w:t>
      </w:r>
      <w:r w:rsidRPr="003C6DF9">
        <w:rPr>
          <w:rFonts w:eastAsia="Arial"/>
          <w:i/>
          <w:iCs/>
        </w:rPr>
        <w:t>Chủ tịch</w:t>
      </w:r>
      <w:r w:rsidRPr="003C6DF9">
        <w:rPr>
          <w:rFonts w:eastAsia="Arial"/>
        </w:rPr>
        <w:t xml:space="preserve"> Ủy ban nhân dân cấp xã xem xét, ban </w:t>
      </w:r>
      <w:r w:rsidRPr="003C6DF9">
        <w:rPr>
          <w:rFonts w:eastAsia="Arial"/>
        </w:rPr>
        <w:lastRenderedPageBreak/>
        <w:t>hành Quyết định chuyển mục đích sử dụng rừng sang mục đích khác đối với cá nhân theo Mẫu số 26 Phụ lục II</w:t>
      </w:r>
      <w:r w:rsidR="00983D3F" w:rsidRPr="003C6DF9">
        <w:rPr>
          <w:rFonts w:eastAsia="Arial"/>
        </w:rPr>
        <w:t>A</w:t>
      </w:r>
      <w:r w:rsidRPr="003C6DF9">
        <w:rPr>
          <w:rFonts w:eastAsia="Arial"/>
        </w:rPr>
        <w:t xml:space="preserve"> ban hành kèm theo Nghị định này. </w:t>
      </w:r>
      <w:r w:rsidRPr="003C6DF9">
        <w:rPr>
          <w:rFonts w:eastAsia="Arial"/>
          <w:lang w:val="vi-VN"/>
        </w:rPr>
        <w:t>Trường hợp không quyết định chuyển mục đích sử dụng rừng sang mục đích khác</w:t>
      </w:r>
      <w:r w:rsidRPr="003C6DF9">
        <w:rPr>
          <w:rFonts w:eastAsia="Arial"/>
        </w:rPr>
        <w:t xml:space="preserve">, </w:t>
      </w:r>
      <w:r w:rsidRPr="003C6DF9">
        <w:rPr>
          <w:rFonts w:eastAsia="Arial"/>
          <w:i/>
          <w:iCs/>
        </w:rPr>
        <w:t>Chủ tịch</w:t>
      </w:r>
      <w:r w:rsidRPr="003C6DF9">
        <w:rPr>
          <w:rFonts w:eastAsia="Arial"/>
        </w:rPr>
        <w:t xml:space="preserve"> </w:t>
      </w:r>
      <w:r w:rsidRPr="003C6DF9">
        <w:rPr>
          <w:rFonts w:eastAsia="Arial"/>
          <w:lang w:val="vi-VN"/>
        </w:rPr>
        <w:t xml:space="preserve">Ủy ban nhân dân cấp tỉnh hoặc </w:t>
      </w:r>
      <w:r w:rsidRPr="003C6DF9">
        <w:rPr>
          <w:rFonts w:eastAsia="Arial"/>
          <w:i/>
          <w:iCs/>
        </w:rPr>
        <w:t xml:space="preserve">Chủ tịch </w:t>
      </w:r>
      <w:r w:rsidRPr="003C6DF9">
        <w:rPr>
          <w:rFonts w:eastAsia="Arial"/>
          <w:i/>
          <w:iCs/>
          <w:lang w:val="vi-VN"/>
        </w:rPr>
        <w:t xml:space="preserve">Ủy ban nhân dân cấp </w:t>
      </w:r>
      <w:r w:rsidRPr="003C6DF9">
        <w:rPr>
          <w:rFonts w:eastAsia="Arial"/>
          <w:i/>
          <w:iCs/>
        </w:rPr>
        <w:t>xã</w:t>
      </w:r>
      <w:r w:rsidRPr="003C6DF9">
        <w:rPr>
          <w:rFonts w:eastAsia="Arial"/>
          <w:lang w:val="vi-VN"/>
        </w:rPr>
        <w:t xml:space="preserve"> trả lời </w:t>
      </w:r>
      <w:r w:rsidRPr="003C6DF9">
        <w:rPr>
          <w:rFonts w:eastAsia="Arial"/>
        </w:rPr>
        <w:t xml:space="preserve">bằng </w:t>
      </w:r>
      <w:r w:rsidRPr="003C6DF9">
        <w:rPr>
          <w:rFonts w:eastAsia="Arial"/>
          <w:lang w:val="vi-VN"/>
        </w:rPr>
        <w:t>văn bản và nêu rõ lý do</w:t>
      </w:r>
      <w:r w:rsidRPr="003C6DF9">
        <w:rPr>
          <w:rFonts w:eastAsia="Arial"/>
        </w:rPr>
        <w:t>.</w:t>
      </w:r>
    </w:p>
    <w:p w14:paraId="2314E99D" w14:textId="56D8D316" w:rsidR="000B18D4" w:rsidRPr="003C6DF9" w:rsidRDefault="000B18D4" w:rsidP="003C6DF9">
      <w:pPr>
        <w:tabs>
          <w:tab w:val="left" w:pos="1467"/>
        </w:tabs>
        <w:ind w:firstLine="567"/>
        <w:rPr>
          <w:rFonts w:eastAsia="Arial"/>
        </w:rPr>
      </w:pPr>
      <w:r w:rsidRPr="003C6DF9">
        <w:rPr>
          <w:rFonts w:eastAsia="Arial"/>
        </w:rPr>
        <w:t>4. Việc xây dựng các công trình kết cấu hạ tầng phục vụ bảo vệ và phát triển rừng phải phù hợp với phương án quản lý rừng bền vững được cấp có thẩm quyền phê duyệt. Chủ rừng xây dựng Phương án sử dụng rừng theo Mẫu số 27 Phụ lục II</w:t>
      </w:r>
      <w:r w:rsidR="00983D3F" w:rsidRPr="003C6DF9">
        <w:rPr>
          <w:rFonts w:eastAsia="Arial"/>
        </w:rPr>
        <w:t>A</w:t>
      </w:r>
      <w:r w:rsidRPr="003C6DF9">
        <w:rPr>
          <w:rFonts w:eastAsia="Arial"/>
        </w:rPr>
        <w:t xml:space="preserve"> ban hành kèm theo Nghị định này trình </w:t>
      </w:r>
      <w:r w:rsidRPr="003C6DF9">
        <w:rPr>
          <w:rFonts w:eastAsia="Arial"/>
          <w:i/>
          <w:iCs/>
        </w:rPr>
        <w:t>Chủ tịch</w:t>
      </w:r>
      <w:r w:rsidRPr="003C6DF9">
        <w:rPr>
          <w:rFonts w:eastAsia="Arial"/>
        </w:rPr>
        <w:t xml:space="preserve"> Ủy ban nhân dân cấp tỉnh hoặc bộ, ngành phê duyệt theo trình tự, thủ tục sau đây: </w:t>
      </w:r>
    </w:p>
    <w:p w14:paraId="7452EE1E" w14:textId="06535BA4" w:rsidR="000B18D4" w:rsidRPr="003C6DF9" w:rsidRDefault="000B18D4" w:rsidP="003C6DF9">
      <w:pPr>
        <w:tabs>
          <w:tab w:val="left" w:pos="1467"/>
        </w:tabs>
        <w:ind w:firstLine="567"/>
        <w:rPr>
          <w:rFonts w:eastAsia="Arial"/>
        </w:rPr>
      </w:pPr>
      <w:r w:rsidRPr="003C6DF9">
        <w:rPr>
          <w:rFonts w:eastAsia="Arial"/>
        </w:rPr>
        <w:t>a) Hồ sơ đề nghị phê duyệt Phương án sử dụng rừng bao gồm: Phương án sử dụng rừng theo Mẫu số 27 Phụ lục II</w:t>
      </w:r>
      <w:r w:rsidR="00983D3F" w:rsidRPr="003C6DF9">
        <w:rPr>
          <w:rFonts w:eastAsia="Arial"/>
        </w:rPr>
        <w:t>A</w:t>
      </w:r>
      <w:r w:rsidRPr="003C6DF9">
        <w:rPr>
          <w:rFonts w:eastAsia="Arial"/>
        </w:rPr>
        <w:t xml:space="preserve"> ban hành kèm theo Nghị định này; văn bản đề nghị phê duyệt Phương án sử dụng rừng theo Mẫu số 28 Phụ lục II</w:t>
      </w:r>
      <w:r w:rsidR="00983D3F" w:rsidRPr="003C6DF9">
        <w:rPr>
          <w:rFonts w:eastAsia="Arial"/>
        </w:rPr>
        <w:t>A</w:t>
      </w:r>
      <w:r w:rsidRPr="003C6DF9">
        <w:rPr>
          <w:rFonts w:eastAsia="Arial"/>
        </w:rPr>
        <w:t xml:space="preserve"> ban hành kèm theo Nghị định này;</w:t>
      </w:r>
    </w:p>
    <w:p w14:paraId="2C85FD0B" w14:textId="77777777" w:rsidR="000B18D4" w:rsidRPr="003C6DF9" w:rsidRDefault="000B18D4" w:rsidP="003C6DF9">
      <w:pPr>
        <w:tabs>
          <w:tab w:val="left" w:pos="1467"/>
        </w:tabs>
        <w:ind w:firstLine="567"/>
        <w:rPr>
          <w:rFonts w:eastAsia="Arial"/>
        </w:rPr>
      </w:pPr>
      <w:r w:rsidRPr="003C6DF9">
        <w:rPr>
          <w:rFonts w:eastAsia="Arial"/>
        </w:rPr>
        <w:t>b) Chủ rừng gửi trực tiếp hoặc qua dịch vụ bưu chính hoặc qua môi trường điện tử 01 bộ hồ sơ theo quy định tại điểm a khoản này đến Sở Nông nghiệp và</w:t>
      </w:r>
      <w:r w:rsidRPr="003C6DF9">
        <w:rPr>
          <w:rFonts w:eastAsia="Arial"/>
          <w:i/>
          <w:iCs/>
        </w:rPr>
        <w:t xml:space="preserve"> Môi trường</w:t>
      </w:r>
      <w:r w:rsidRPr="003C6DF9">
        <w:rPr>
          <w:rFonts w:eastAsia="Arial"/>
        </w:rPr>
        <w:t xml:space="preserve"> đối với khu rừng thuộc địa phương quản lý hoặc đến cơ quan chuyên môn trực thuộc bộ, ngành được giao tiếp nhận hồ sơ đối với khu rừng thuộc bộ, ngành quản lý;</w:t>
      </w:r>
    </w:p>
    <w:p w14:paraId="2B496A7C" w14:textId="77777777" w:rsidR="000B18D4" w:rsidRPr="003C6DF9" w:rsidRDefault="000B18D4" w:rsidP="003C6DF9">
      <w:pPr>
        <w:tabs>
          <w:tab w:val="left" w:pos="1467"/>
        </w:tabs>
        <w:ind w:firstLine="567"/>
        <w:rPr>
          <w:rFonts w:eastAsia="Arial"/>
          <w:i/>
          <w:iCs/>
          <w:lang w:val="vi-VN"/>
        </w:rPr>
      </w:pPr>
      <w:r w:rsidRPr="003C6DF9">
        <w:rPr>
          <w:rFonts w:eastAsia="Arial"/>
          <w:i/>
          <w:iCs/>
        </w:rPr>
        <w:t xml:space="preserve">Cơ quan tiếp nhận hồ sơ </w:t>
      </w:r>
      <w:r w:rsidRPr="003C6DF9">
        <w:rPr>
          <w:rFonts w:eastAsia="Arial"/>
          <w:i/>
          <w:iCs/>
          <w:lang w:val="vi-VN"/>
        </w:rPr>
        <w:t>kiểm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w:t>
      </w:r>
      <w:r w:rsidRPr="003C6DF9">
        <w:rPr>
          <w:rFonts w:eastAsia="Arial"/>
          <w:i/>
          <w:iCs/>
        </w:rPr>
        <w:t>,</w:t>
      </w:r>
      <w:r w:rsidRPr="003C6DF9">
        <w:rPr>
          <w:rFonts w:eastAsia="Arial"/>
          <w:i/>
          <w:iCs/>
          <w:lang w:val="vi-VN"/>
        </w:rPr>
        <w:t xml:space="preserve"> trường hợp hồ sơ </w:t>
      </w:r>
      <w:r w:rsidRPr="003C6DF9">
        <w:rPr>
          <w:rFonts w:eastAsia="Arial"/>
          <w:i/>
          <w:iCs/>
        </w:rPr>
        <w:t>không hợp lệ thì</w:t>
      </w:r>
      <w:r w:rsidRPr="003C6DF9">
        <w:rPr>
          <w:rFonts w:eastAsia="Arial"/>
          <w:i/>
          <w:iCs/>
          <w:lang w:val="vi-VN"/>
        </w:rPr>
        <w:t xml:space="preserve"> thông báo bằng văn bản cho </w:t>
      </w:r>
      <w:r w:rsidRPr="003C6DF9">
        <w:rPr>
          <w:rFonts w:eastAsia="Arial"/>
          <w:i/>
          <w:iCs/>
        </w:rPr>
        <w:t>chủ rừng</w:t>
      </w:r>
      <w:r w:rsidRPr="003C6DF9">
        <w:rPr>
          <w:rFonts w:eastAsia="Arial"/>
          <w:i/>
          <w:iCs/>
          <w:lang w:val="vi-VN"/>
        </w:rPr>
        <w:t xml:space="preserve"> và nêu rõ lý do;</w:t>
      </w:r>
    </w:p>
    <w:p w14:paraId="3A86E892" w14:textId="77777777" w:rsidR="000B18D4" w:rsidRPr="003C6DF9" w:rsidRDefault="000B18D4" w:rsidP="003C6DF9">
      <w:pPr>
        <w:tabs>
          <w:tab w:val="left" w:pos="1467"/>
        </w:tabs>
        <w:ind w:firstLine="567"/>
        <w:rPr>
          <w:rFonts w:eastAsia="Arial"/>
        </w:rPr>
      </w:pPr>
      <w:r w:rsidRPr="003C6DF9">
        <w:rPr>
          <w:rFonts w:eastAsia="Arial"/>
        </w:rPr>
        <w:t>c) Trong thời gian 10 ngày kể từ ngày nhận được hồ sơ hợp lệ, Sở Nông nghiệp và</w:t>
      </w:r>
      <w:r w:rsidRPr="003C6DF9">
        <w:rPr>
          <w:rFonts w:eastAsia="Arial"/>
          <w:i/>
          <w:iCs/>
        </w:rPr>
        <w:t xml:space="preserve"> Môi trường</w:t>
      </w:r>
      <w:r w:rsidRPr="003C6DF9">
        <w:rPr>
          <w:rFonts w:eastAsia="Arial"/>
        </w:rPr>
        <w:t xml:space="preserve"> hoặc cơ quan chuyên môn trực thuộc bộ, ngành kiểm tra, xác minh và tổng hợp trình </w:t>
      </w:r>
      <w:r w:rsidRPr="003C6DF9">
        <w:rPr>
          <w:rFonts w:eastAsia="Arial"/>
          <w:i/>
          <w:iCs/>
        </w:rPr>
        <w:t>Chủ tịch</w:t>
      </w:r>
      <w:r w:rsidRPr="003C6DF9">
        <w:rPr>
          <w:rFonts w:eastAsia="Arial"/>
        </w:rPr>
        <w:t xml:space="preserve"> Ủy ban nhân dân cấp tỉnh hoặc bộ, ngành xem xét, phê duyệt. Hồ sơ trình phê duyệt gồm: hồ sơ quy định tại điểm a khoản này, tờ trình và báo cáo kết quả kiểm tra, xác minh;</w:t>
      </w:r>
    </w:p>
    <w:p w14:paraId="6494F47D" w14:textId="46EF5B4C" w:rsidR="000B18D4" w:rsidRPr="003C6DF9" w:rsidRDefault="000B18D4" w:rsidP="003C6DF9">
      <w:pPr>
        <w:tabs>
          <w:tab w:val="left" w:pos="1467"/>
        </w:tabs>
        <w:ind w:firstLine="567"/>
        <w:rPr>
          <w:rFonts w:eastAsia="Arial"/>
        </w:rPr>
      </w:pPr>
      <w:r w:rsidRPr="003C6DF9">
        <w:rPr>
          <w:rFonts w:eastAsia="Arial"/>
        </w:rPr>
        <w:t>d) Trong thời gian 05 ngày kể từ ngày nhận được tờ trình và hồ sơ của Sở Nông nghiệp và</w:t>
      </w:r>
      <w:r w:rsidRPr="003C6DF9">
        <w:rPr>
          <w:rFonts w:eastAsia="Arial"/>
          <w:i/>
          <w:iCs/>
        </w:rPr>
        <w:t xml:space="preserve"> Môi trường</w:t>
      </w:r>
      <w:r w:rsidRPr="003C6DF9">
        <w:rPr>
          <w:rFonts w:eastAsia="Arial"/>
        </w:rPr>
        <w:t xml:space="preserve"> hoặc cơ quan chuyên môn trực thuộc bộ, ngành, </w:t>
      </w:r>
      <w:r w:rsidRPr="003C6DF9">
        <w:rPr>
          <w:rFonts w:eastAsia="Arial"/>
          <w:i/>
          <w:iCs/>
        </w:rPr>
        <w:t>Chủ tịch</w:t>
      </w:r>
      <w:r w:rsidRPr="003C6DF9">
        <w:rPr>
          <w:rFonts w:eastAsia="Arial"/>
        </w:rPr>
        <w:t xml:space="preserve"> Ủy ban nhân dân cấp tỉnh hoặc bộ, ngành xem xét, quyết định phê duyệt Phương án sử dụng rừng theo Mẫu số 29 Phụ lục II</w:t>
      </w:r>
      <w:r w:rsidR="00983D3F" w:rsidRPr="003C6DF9">
        <w:rPr>
          <w:rFonts w:eastAsia="Arial"/>
        </w:rPr>
        <w:t>A</w:t>
      </w:r>
      <w:r w:rsidRPr="003C6DF9">
        <w:rPr>
          <w:rFonts w:eastAsia="Arial"/>
        </w:rPr>
        <w:t xml:space="preserve"> ban hành kèm theo Nghị định này. Trường hợp không phê duyệt, </w:t>
      </w:r>
      <w:r w:rsidRPr="003C6DF9">
        <w:rPr>
          <w:rFonts w:eastAsia="Arial"/>
          <w:i/>
          <w:iCs/>
        </w:rPr>
        <w:t>Chủ tịch</w:t>
      </w:r>
      <w:r w:rsidRPr="003C6DF9">
        <w:rPr>
          <w:rFonts w:eastAsia="Arial"/>
        </w:rPr>
        <w:t xml:space="preserve"> Ủy ban nhân dân cấp tỉnh hoặc bộ, ngành trả lời bằng văn bản và nêu rõ lý do.</w:t>
      </w:r>
      <w:bookmarkStart w:id="15" w:name="_Hlk208994328"/>
    </w:p>
    <w:p w14:paraId="41745C3E" w14:textId="77777777" w:rsidR="000B18D4" w:rsidRPr="003C6DF9" w:rsidRDefault="000B18D4" w:rsidP="003C6DF9">
      <w:pPr>
        <w:tabs>
          <w:tab w:val="left" w:pos="1467"/>
        </w:tabs>
        <w:ind w:firstLine="567"/>
        <w:rPr>
          <w:rFonts w:eastAsia="Arial"/>
        </w:rPr>
      </w:pPr>
      <w:r w:rsidRPr="003C6DF9">
        <w:rPr>
          <w:rFonts w:eastAsia="Calibri"/>
          <w:kern w:val="2"/>
        </w:rPr>
        <w:t xml:space="preserve">5. Đối với diện tích rừng đã được cấp có thẩm quyền quyết định chủ trương chuyển mục đích sử dụng rừng sang mục đích khác hoặc quyết định chuyển mục đích sử dụng rừng sang mục đích khác để thực hiện dự án nhưng dự án không có nhu cầu sử dụng hoặc sử dụng ít hơn diện tích rừng đã được quyết định thì </w:t>
      </w:r>
      <w:r w:rsidRPr="003C6DF9">
        <w:rPr>
          <w:rFonts w:eastAsia="Calibri"/>
          <w:i/>
          <w:iCs/>
          <w:kern w:val="2"/>
        </w:rPr>
        <w:t>Chủ tịch</w:t>
      </w:r>
      <w:r w:rsidRPr="003C6DF9">
        <w:rPr>
          <w:rFonts w:eastAsia="Calibri"/>
          <w:kern w:val="2"/>
        </w:rPr>
        <w:t xml:space="preserve"> Ủy ban nhân dân cấp tỉnh hoặc </w:t>
      </w:r>
      <w:r w:rsidRPr="003C6DF9">
        <w:rPr>
          <w:rFonts w:eastAsia="Calibri"/>
          <w:i/>
          <w:iCs/>
          <w:kern w:val="2"/>
        </w:rPr>
        <w:t>Chủ tịch</w:t>
      </w:r>
      <w:r w:rsidRPr="003C6DF9">
        <w:rPr>
          <w:rFonts w:eastAsia="Calibri"/>
          <w:kern w:val="2"/>
        </w:rPr>
        <w:t xml:space="preserve"> ủy ban nhân dân cấp </w:t>
      </w:r>
      <w:r w:rsidRPr="003C6DF9">
        <w:rPr>
          <w:rFonts w:eastAsia="Calibri"/>
          <w:i/>
          <w:iCs/>
          <w:kern w:val="2"/>
        </w:rPr>
        <w:t>xã có trách nhiệm thực hiện theo thẩm quyền các nội dung sau</w:t>
      </w:r>
      <w:r w:rsidRPr="003C6DF9">
        <w:rPr>
          <w:rFonts w:eastAsia="Calibri"/>
          <w:kern w:val="2"/>
        </w:rPr>
        <w:t xml:space="preserve">: </w:t>
      </w:r>
    </w:p>
    <w:p w14:paraId="28038187" w14:textId="77777777" w:rsidR="000B18D4" w:rsidRPr="003C6DF9" w:rsidRDefault="000B18D4" w:rsidP="003C6DF9">
      <w:pPr>
        <w:tabs>
          <w:tab w:val="left" w:pos="1467"/>
        </w:tabs>
        <w:ind w:firstLine="567"/>
        <w:rPr>
          <w:rFonts w:eastAsia="Calibri"/>
          <w:i/>
          <w:iCs/>
          <w:strike/>
          <w:kern w:val="2"/>
        </w:rPr>
      </w:pPr>
      <w:r w:rsidRPr="003C6DF9">
        <w:rPr>
          <w:rFonts w:eastAsia="Calibri"/>
          <w:i/>
          <w:iCs/>
          <w:kern w:val="2"/>
        </w:rPr>
        <w:lastRenderedPageBreak/>
        <w:t>a) Quyết định b</w:t>
      </w:r>
      <w:r w:rsidRPr="003C6DF9">
        <w:rPr>
          <w:rFonts w:eastAsia="Calibri"/>
          <w:i/>
          <w:iCs/>
          <w:kern w:val="2"/>
          <w:lang w:val="vi-VN"/>
        </w:rPr>
        <w:t xml:space="preserve">ãi bỏ, </w:t>
      </w:r>
      <w:r w:rsidRPr="003C6DF9">
        <w:rPr>
          <w:rFonts w:eastAsia="Calibri"/>
          <w:i/>
          <w:iCs/>
          <w:kern w:val="2"/>
        </w:rPr>
        <w:t xml:space="preserve">điều chỉnh, thay thế quyết định chuyển mục đích sử dụng rừng sang mục đích khác đối với trường hợp diện tích rừng đã được quyết định chuyển mục đích sử dụng rừng sang mục đích khác. </w:t>
      </w:r>
    </w:p>
    <w:p w14:paraId="298CEB11" w14:textId="77777777" w:rsidR="000B18D4" w:rsidRPr="003C6DF9" w:rsidRDefault="000B18D4" w:rsidP="003C6DF9">
      <w:pPr>
        <w:tabs>
          <w:tab w:val="left" w:pos="1467"/>
        </w:tabs>
        <w:ind w:firstLine="567"/>
        <w:rPr>
          <w:rFonts w:ascii="Times New Roman Italic" w:eastAsia="Calibri" w:hAnsi="Times New Roman Italic"/>
          <w:i/>
          <w:iCs/>
          <w:spacing w:val="-4"/>
          <w:kern w:val="2"/>
        </w:rPr>
      </w:pPr>
      <w:r w:rsidRPr="003C6DF9">
        <w:rPr>
          <w:rFonts w:ascii="Times New Roman Italic" w:eastAsia="Calibri" w:hAnsi="Times New Roman Italic"/>
          <w:i/>
          <w:iCs/>
          <w:spacing w:val="-4"/>
          <w:kern w:val="2"/>
        </w:rPr>
        <w:t>b) Tổ chức quản lý, bảo vệ rừng tương tự với loại rừng trước đó được quyết định chủ trương hoặc quyết định chuyển mục đích sử dụng rừng sang mục đích khác.</w:t>
      </w:r>
    </w:p>
    <w:p w14:paraId="1E22A88B" w14:textId="77777777" w:rsidR="000B18D4" w:rsidRPr="003C6DF9" w:rsidRDefault="000B18D4" w:rsidP="003C6DF9">
      <w:pPr>
        <w:tabs>
          <w:tab w:val="left" w:pos="1467"/>
        </w:tabs>
        <w:ind w:firstLine="567"/>
        <w:rPr>
          <w:rFonts w:eastAsia="Calibri"/>
          <w:i/>
          <w:iCs/>
          <w:kern w:val="2"/>
        </w:rPr>
      </w:pPr>
      <w:r w:rsidRPr="003C6DF9">
        <w:rPr>
          <w:rFonts w:eastAsia="Calibri"/>
          <w:i/>
          <w:iCs/>
          <w:kern w:val="2"/>
        </w:rPr>
        <w:t>c) Rà soát, đưa vào quy hoạch loại rừng tương ứng trước khi được cấp có thẩm quyền quyết định chủ trương hoặc quyết định chuyển mục đích sử dụng rừng sang mục đích khác ở kỳ quy hoạch hoặc điều chỉnh quy hoạch gần nhất.</w:t>
      </w:r>
    </w:p>
    <w:bookmarkEnd w:id="15"/>
    <w:p w14:paraId="32A8AD45" w14:textId="77777777" w:rsidR="000B18D4" w:rsidRPr="003C6DF9" w:rsidRDefault="000B18D4" w:rsidP="003C6DF9">
      <w:pPr>
        <w:tabs>
          <w:tab w:val="left" w:pos="1467"/>
        </w:tabs>
        <w:ind w:firstLine="567"/>
        <w:rPr>
          <w:rFonts w:eastAsia="Arial"/>
          <w:spacing w:val="-4"/>
        </w:rPr>
      </w:pPr>
      <w:r w:rsidRPr="003C6DF9">
        <w:rPr>
          <w:rFonts w:eastAsia="Arial"/>
          <w:spacing w:val="-4"/>
        </w:rPr>
        <w:t xml:space="preserve">6. </w:t>
      </w:r>
      <w:r w:rsidRPr="003C6DF9">
        <w:rPr>
          <w:rFonts w:eastAsia="Arial"/>
          <w:i/>
          <w:iCs/>
          <w:spacing w:val="-4"/>
        </w:rPr>
        <w:t>Chủ tịch</w:t>
      </w:r>
      <w:r w:rsidRPr="003C6DF9">
        <w:rPr>
          <w:rFonts w:eastAsia="Arial"/>
          <w:spacing w:val="-4"/>
        </w:rPr>
        <w:t xml:space="preserve"> Ủy ban nhân dân cấp tỉnh, </w:t>
      </w:r>
      <w:r w:rsidRPr="003C6DF9">
        <w:rPr>
          <w:rFonts w:eastAsia="Arial"/>
          <w:i/>
          <w:iCs/>
          <w:spacing w:val="-4"/>
        </w:rPr>
        <w:t>Chủ tịch</w:t>
      </w:r>
      <w:r w:rsidRPr="003C6DF9">
        <w:rPr>
          <w:rFonts w:eastAsia="Arial"/>
          <w:spacing w:val="-4"/>
        </w:rPr>
        <w:t xml:space="preserve"> Ủy ban nhân dân cấp xã chịu trách nhiệm về việc quyết định chuyển mục đích sử dụng rừng sang mục đích khác.”.</w:t>
      </w:r>
    </w:p>
    <w:p w14:paraId="0C0C0291" w14:textId="77777777" w:rsidR="000B18D4" w:rsidRPr="003C6DF9" w:rsidRDefault="000B18D4" w:rsidP="003C6DF9">
      <w:pPr>
        <w:numPr>
          <w:ilvl w:val="0"/>
          <w:numId w:val="2"/>
        </w:numPr>
        <w:jc w:val="left"/>
        <w:rPr>
          <w:rFonts w:eastAsia="Arial"/>
          <w:bCs/>
        </w:rPr>
      </w:pPr>
      <w:r w:rsidRPr="003C6DF9">
        <w:rPr>
          <w:rFonts w:eastAsia="Arial"/>
          <w:bCs/>
        </w:rPr>
        <w:t xml:space="preserve"> </w:t>
      </w:r>
      <w:r w:rsidRPr="003C6DF9">
        <w:rPr>
          <w:rFonts w:eastAsia="Arial"/>
          <w:bCs/>
          <w:lang w:val="vi-VN"/>
        </w:rPr>
        <w:t xml:space="preserve">Sửa đổi, bổ sung Điều </w:t>
      </w:r>
      <w:r w:rsidRPr="003C6DF9">
        <w:rPr>
          <w:rFonts w:eastAsia="Arial"/>
          <w:bCs/>
        </w:rPr>
        <w:t>43</w:t>
      </w:r>
      <w:r w:rsidRPr="003C6DF9">
        <w:rPr>
          <w:rFonts w:eastAsia="Arial"/>
          <w:bCs/>
          <w:lang w:val="vi-VN"/>
        </w:rPr>
        <w:t xml:space="preserve"> như sau:</w:t>
      </w:r>
      <w:r w:rsidRPr="003C6DF9">
        <w:rPr>
          <w:rFonts w:eastAsia="Arial"/>
          <w:bCs/>
        </w:rPr>
        <w:t xml:space="preserve">  </w:t>
      </w:r>
    </w:p>
    <w:p w14:paraId="43CB27A1" w14:textId="77777777" w:rsidR="000B18D4" w:rsidRPr="003C6DF9" w:rsidRDefault="000B18D4" w:rsidP="003C6DF9">
      <w:pPr>
        <w:ind w:firstLine="567"/>
        <w:rPr>
          <w:rFonts w:eastAsia="Arial"/>
          <w:b/>
        </w:rPr>
      </w:pPr>
      <w:r w:rsidRPr="003C6DF9">
        <w:rPr>
          <w:rFonts w:eastAsia="Arial"/>
          <w:b/>
        </w:rPr>
        <w:t xml:space="preserve">“Điều 43. Trình tự, thủ tục thu hồi rừng </w:t>
      </w:r>
    </w:p>
    <w:p w14:paraId="63BC12BE" w14:textId="77777777" w:rsidR="000B18D4" w:rsidRPr="003C6DF9" w:rsidRDefault="000B18D4" w:rsidP="003C6DF9">
      <w:pPr>
        <w:ind w:firstLine="567"/>
        <w:rPr>
          <w:rFonts w:eastAsia="Arial"/>
          <w:bCs/>
          <w:i/>
          <w:iCs/>
        </w:rPr>
      </w:pPr>
      <w:r w:rsidRPr="003C6DF9">
        <w:rPr>
          <w:rFonts w:eastAsia="Arial"/>
          <w:bCs/>
          <w:i/>
          <w:iCs/>
        </w:rPr>
        <w:t>1. Việc thu hồi rừng trong các trường hợp quy định tại các điểm a, b, c, d, đ và e khoản 1 Điều 22 Luật Lâm nghiệp phải dựa trên căn cứ sau đây:</w:t>
      </w:r>
    </w:p>
    <w:p w14:paraId="4127F943" w14:textId="77777777" w:rsidR="000B18D4" w:rsidRPr="003C6DF9" w:rsidRDefault="000B18D4" w:rsidP="003C6DF9">
      <w:pPr>
        <w:ind w:firstLine="567"/>
        <w:rPr>
          <w:rFonts w:ascii="Times New Roman Italic" w:eastAsia="Arial" w:hAnsi="Times New Roman Italic"/>
          <w:bCs/>
          <w:i/>
          <w:iCs/>
          <w:spacing w:val="-2"/>
        </w:rPr>
      </w:pPr>
      <w:r w:rsidRPr="003C6DF9">
        <w:rPr>
          <w:rFonts w:ascii="Times New Roman Italic" w:eastAsia="Arial" w:hAnsi="Times New Roman Italic"/>
          <w:bCs/>
          <w:i/>
          <w:iCs/>
          <w:spacing w:val="-2"/>
        </w:rPr>
        <w:t>a) Văn bản của cơ quan có thẩm quyền giải quyết đã có hiệu lực pháp luật đối với trường hợp quy định tại các điểm a, b và đ khoản 1 Điều 22 Luật Lâm nghiệp;</w:t>
      </w:r>
    </w:p>
    <w:p w14:paraId="35924AF2" w14:textId="77777777" w:rsidR="000B18D4" w:rsidRPr="003C6DF9" w:rsidRDefault="000B18D4" w:rsidP="003C6DF9">
      <w:pPr>
        <w:ind w:firstLine="567"/>
        <w:rPr>
          <w:rFonts w:eastAsia="Arial"/>
          <w:bCs/>
          <w:i/>
          <w:iCs/>
        </w:rPr>
      </w:pPr>
      <w:r w:rsidRPr="003C6DF9">
        <w:rPr>
          <w:rFonts w:eastAsia="Arial"/>
          <w:bCs/>
          <w:i/>
          <w:iCs/>
        </w:rPr>
        <w:t>b) Văn bản trả lại rừng của chủ rừng đối với trường hợp quy định tại điểm c khoản 1 Điều 22 Luật Lâm nghiệp;</w:t>
      </w:r>
    </w:p>
    <w:p w14:paraId="4851E3F4" w14:textId="77777777" w:rsidR="000B18D4" w:rsidRPr="003C6DF9" w:rsidRDefault="000B18D4" w:rsidP="003C6DF9">
      <w:pPr>
        <w:ind w:firstLine="567"/>
        <w:rPr>
          <w:rFonts w:eastAsia="Arial"/>
          <w:bCs/>
          <w:i/>
          <w:iCs/>
        </w:rPr>
      </w:pPr>
      <w:r w:rsidRPr="003C6DF9">
        <w:rPr>
          <w:rFonts w:eastAsia="Arial"/>
          <w:bCs/>
          <w:i/>
          <w:iCs/>
        </w:rPr>
        <w:t>c) Quyết định giao rừng, quyết định cho thuê rừng, quyết định giao rừng đồng thời với giao đất, quyết định cho thuê rừng đồng thời với cho thuê đất đối với trường hợp quy định tại điểm d khoản 1 Điều 22 Luật Lâm nghiệp;</w:t>
      </w:r>
    </w:p>
    <w:p w14:paraId="08A2F0C5" w14:textId="77777777" w:rsidR="000B18D4" w:rsidRPr="003C6DF9" w:rsidRDefault="000B18D4" w:rsidP="003C6DF9">
      <w:pPr>
        <w:ind w:firstLine="567"/>
        <w:rPr>
          <w:rFonts w:eastAsia="Arial"/>
          <w:bCs/>
          <w:i/>
          <w:iCs/>
        </w:rPr>
      </w:pPr>
      <w:r w:rsidRPr="003C6DF9">
        <w:rPr>
          <w:rFonts w:eastAsia="Arial"/>
          <w:bCs/>
          <w:i/>
          <w:iCs/>
        </w:rPr>
        <w:t>d) Giấy chứng tử hoặc quyết định tuyên bố một người là đã chết theo quy định của pháp luật đối với trường hợp quy định tại điểm e khoản 1 Điều 22 Luật Lâm nghiệp.</w:t>
      </w:r>
    </w:p>
    <w:p w14:paraId="6DFB62F8" w14:textId="77777777" w:rsidR="000B18D4" w:rsidRPr="003C6DF9" w:rsidRDefault="000B18D4" w:rsidP="003C6DF9">
      <w:pPr>
        <w:ind w:firstLine="567"/>
        <w:rPr>
          <w:rFonts w:eastAsia="Arial"/>
          <w:bCs/>
          <w:i/>
          <w:iCs/>
        </w:rPr>
      </w:pPr>
      <w:r w:rsidRPr="003C6DF9">
        <w:rPr>
          <w:rFonts w:eastAsia="Arial"/>
          <w:bCs/>
          <w:i/>
          <w:iCs/>
        </w:rPr>
        <w:t>2. Trình tự, thủ tục thu hồi rừng</w:t>
      </w:r>
    </w:p>
    <w:p w14:paraId="6010C724" w14:textId="77777777" w:rsidR="000B18D4" w:rsidRPr="003C6DF9" w:rsidRDefault="000B18D4" w:rsidP="003C6DF9">
      <w:pPr>
        <w:ind w:firstLine="567"/>
        <w:rPr>
          <w:rFonts w:eastAsia="Arial"/>
          <w:bCs/>
          <w:i/>
          <w:iCs/>
        </w:rPr>
      </w:pPr>
      <w:r w:rsidRPr="003C6DF9">
        <w:rPr>
          <w:rFonts w:eastAsia="Arial"/>
          <w:bCs/>
          <w:i/>
          <w:iCs/>
        </w:rPr>
        <w:t>a) Trình tự, thủ tục thu hồi rừng thực hiện đồng thời với thu hồi đất theo quy định tại khoản 4 Điều 4 Nghị định số 226/NĐ-CP ngày 15 tháng 8 năm 2025 của Chính phủ.</w:t>
      </w:r>
    </w:p>
    <w:p w14:paraId="7E6D67F4" w14:textId="6600A2CA" w:rsidR="001B0725" w:rsidRPr="003C6DF9" w:rsidRDefault="001B0725" w:rsidP="003C6DF9">
      <w:pPr>
        <w:ind w:firstLine="567"/>
        <w:rPr>
          <w:bCs/>
          <w:i/>
          <w:iCs/>
        </w:rPr>
      </w:pPr>
      <w:r w:rsidRPr="003C6DF9">
        <w:rPr>
          <w:bCs/>
          <w:i/>
          <w:iCs/>
        </w:rPr>
        <w:t>b) Thu hồi rừng đối với trường hợp đã thu hồi đất</w:t>
      </w:r>
    </w:p>
    <w:p w14:paraId="4639EB35" w14:textId="77777777" w:rsidR="001B0725" w:rsidRPr="003C6DF9" w:rsidRDefault="001B0725" w:rsidP="003C6DF9">
      <w:pPr>
        <w:ind w:firstLine="567"/>
        <w:rPr>
          <w:bCs/>
          <w:i/>
          <w:iCs/>
        </w:rPr>
      </w:pPr>
      <w:r w:rsidRPr="003C6DF9">
        <w:rPr>
          <w:bCs/>
          <w:i/>
          <w:iCs/>
        </w:rPr>
        <w:t>Đối với trường hợp đã được cấp có thẩm quyền quyết định thu hồi đất trước ngày Nghị định này có hiệu lực thi hành, Chủ tịch Ủy ban nhân dân cấp xã thông báo bằng văn bản cho chủ rừng về việc thu hồi rừng. Trong thời hạn 07 ngày làm việc kể từ ngày có thông báo của Chủ tịch Ủy ban nhân dân cấp xã, cơ quan chuyên môn về nông nghiệp và môi trường cấp xã có trách nhiệm kiểm tra, xác minh đặc điểm khu rừng, trình Chủ tịch Ủy ban nhân dân cấp xã quyết định thu hồi rừng.</w:t>
      </w:r>
    </w:p>
    <w:p w14:paraId="37013BED" w14:textId="678E5FB4" w:rsidR="001B0725" w:rsidRPr="003C6DF9" w:rsidRDefault="001B0725" w:rsidP="003C6DF9">
      <w:pPr>
        <w:ind w:firstLine="567"/>
        <w:rPr>
          <w:bCs/>
          <w:i/>
          <w:iCs/>
        </w:rPr>
      </w:pPr>
      <w:r w:rsidRPr="003C6DF9">
        <w:rPr>
          <w:bCs/>
          <w:i/>
          <w:iCs/>
        </w:rPr>
        <w:t xml:space="preserve">Hồ sơ trình Chủ tịch Ủy ban nhân dân cấp xã thu hồi rừng, gồm: Tờ trình của cơ quan chuyên môn về nông nghiệp và môi trường cấp xã theo Mẫu số 30 </w:t>
      </w:r>
      <w:r w:rsidRPr="003C6DF9">
        <w:rPr>
          <w:bCs/>
          <w:i/>
          <w:iCs/>
        </w:rPr>
        <w:lastRenderedPageBreak/>
        <w:t>Phụ lục II</w:t>
      </w:r>
      <w:r w:rsidR="00983D3F" w:rsidRPr="003C6DF9">
        <w:rPr>
          <w:bCs/>
          <w:i/>
          <w:iCs/>
        </w:rPr>
        <w:t>A</w:t>
      </w:r>
      <w:r w:rsidRPr="003C6DF9">
        <w:rPr>
          <w:bCs/>
          <w:i/>
          <w:iCs/>
        </w:rPr>
        <w:t xml:space="preserve"> ban hành kèm theo Nghị định này; biên bản kiểm tra xác minh đặc điểm khu rừng; bản sao Quyết định thu hồi đất của cấp có thẩm quyền.</w:t>
      </w:r>
    </w:p>
    <w:p w14:paraId="4564CD9C" w14:textId="5BFA6836" w:rsidR="001B0725" w:rsidRPr="003C6DF9" w:rsidRDefault="001B0725" w:rsidP="003C6DF9">
      <w:pPr>
        <w:ind w:firstLine="567"/>
        <w:rPr>
          <w:bCs/>
          <w:i/>
          <w:iCs/>
        </w:rPr>
      </w:pPr>
      <w:r w:rsidRPr="003C6DF9">
        <w:rPr>
          <w:bCs/>
          <w:i/>
          <w:iCs/>
        </w:rPr>
        <w:t>Trong thời hạn 03 ngày làm việc kể từ ngày nhận được hồ sơ trình của cơ quan chuyên môn về nông nghiệp và môi trường cấp xã, Chủ tịch Ủy ban nhân dân cấp xã xem xét, quyết định thu hồi rừng theo Mẫu số 31 Phụ lục II</w:t>
      </w:r>
      <w:r w:rsidR="00983D3F" w:rsidRPr="003C6DF9">
        <w:rPr>
          <w:bCs/>
          <w:i/>
          <w:iCs/>
        </w:rPr>
        <w:t>A</w:t>
      </w:r>
      <w:r w:rsidRPr="003C6DF9">
        <w:rPr>
          <w:bCs/>
          <w:i/>
          <w:iCs/>
        </w:rPr>
        <w:t xml:space="preserve"> ban hành kèm theo Nghị định này.</w:t>
      </w:r>
    </w:p>
    <w:p w14:paraId="1A83250D" w14:textId="77777777" w:rsidR="000B18D4" w:rsidRPr="003C6DF9" w:rsidRDefault="000B18D4" w:rsidP="003C6DF9">
      <w:pPr>
        <w:ind w:firstLine="567"/>
        <w:rPr>
          <w:rFonts w:eastAsia="Arial"/>
          <w:bCs/>
        </w:rPr>
      </w:pPr>
      <w:r w:rsidRPr="003C6DF9">
        <w:rPr>
          <w:rFonts w:eastAsia="Arial"/>
          <w:bCs/>
        </w:rPr>
        <w:t xml:space="preserve">3. Căn cứ quyết định thu hồi rừng của cấp có thẩm quyền, Ủy ban nhân dân cấp tỉnh, Ủy ban nhân dân </w:t>
      </w:r>
      <w:r w:rsidRPr="003C6DF9">
        <w:rPr>
          <w:rFonts w:eastAsia="Arial"/>
          <w:bCs/>
          <w:i/>
          <w:iCs/>
        </w:rPr>
        <w:t xml:space="preserve">cấp xã </w:t>
      </w:r>
      <w:r w:rsidRPr="003C6DF9">
        <w:rPr>
          <w:rFonts w:eastAsia="Arial"/>
          <w:bCs/>
        </w:rPr>
        <w:t>có trách nhiệm thực hiện việc quản lý rừng theo đúng quy định của pháp luật về lâm nghiệp.”.</w:t>
      </w:r>
    </w:p>
    <w:p w14:paraId="34312656" w14:textId="77777777" w:rsidR="000B18D4" w:rsidRPr="003C6DF9" w:rsidRDefault="000B18D4" w:rsidP="003C6DF9">
      <w:pPr>
        <w:numPr>
          <w:ilvl w:val="0"/>
          <w:numId w:val="2"/>
        </w:numPr>
        <w:jc w:val="left"/>
        <w:rPr>
          <w:rFonts w:eastAsia="Arial"/>
          <w:bCs/>
        </w:rPr>
      </w:pPr>
      <w:r w:rsidRPr="003C6DF9">
        <w:rPr>
          <w:rFonts w:eastAsia="Arial"/>
          <w:bCs/>
        </w:rPr>
        <w:t xml:space="preserve"> </w:t>
      </w:r>
      <w:r w:rsidRPr="003C6DF9">
        <w:rPr>
          <w:rFonts w:eastAsia="Arial"/>
          <w:bCs/>
          <w:lang w:val="vi-VN"/>
        </w:rPr>
        <w:t xml:space="preserve">Sửa đổi, bổ sung </w:t>
      </w:r>
      <w:r w:rsidRPr="003C6DF9">
        <w:rPr>
          <w:rFonts w:eastAsia="Arial"/>
          <w:bCs/>
        </w:rPr>
        <w:t>một số khoản của Điều 45</w:t>
      </w:r>
      <w:r w:rsidRPr="003C6DF9">
        <w:rPr>
          <w:rFonts w:eastAsia="Arial"/>
          <w:bCs/>
          <w:lang w:val="vi-VN"/>
        </w:rPr>
        <w:t xml:space="preserve"> như sau:</w:t>
      </w:r>
    </w:p>
    <w:p w14:paraId="5C987713" w14:textId="77777777" w:rsidR="000B18D4" w:rsidRPr="003C6DF9" w:rsidRDefault="000B18D4" w:rsidP="003C6DF9">
      <w:pPr>
        <w:widowControl w:val="0"/>
        <w:shd w:val="clear" w:color="auto" w:fill="FFFFFF"/>
        <w:ind w:firstLine="567"/>
        <w:rPr>
          <w:rFonts w:eastAsia="Arial"/>
          <w:bCs/>
        </w:rPr>
      </w:pPr>
      <w:r w:rsidRPr="003C6DF9">
        <w:rPr>
          <w:rFonts w:eastAsia="Arial"/>
          <w:bCs/>
        </w:rPr>
        <w:t xml:space="preserve">a) Sửa đổi, bổ sung khoản 2 như sau: </w:t>
      </w:r>
    </w:p>
    <w:p w14:paraId="601CF8D4" w14:textId="77777777" w:rsidR="000B18D4" w:rsidRPr="003C6DF9" w:rsidRDefault="000B18D4" w:rsidP="003C6DF9">
      <w:pPr>
        <w:widowControl w:val="0"/>
        <w:shd w:val="clear" w:color="auto" w:fill="FFFFFF"/>
        <w:ind w:firstLine="567"/>
        <w:rPr>
          <w:rFonts w:eastAsia="Arial"/>
          <w:bCs/>
        </w:rPr>
      </w:pPr>
      <w:r w:rsidRPr="003C6DF9">
        <w:rPr>
          <w:rFonts w:eastAsia="Arial"/>
          <w:bCs/>
          <w:lang w:val="vi-VN"/>
        </w:rPr>
        <w:t>“2</w:t>
      </w:r>
      <w:bookmarkStart w:id="16" w:name="_Hlk209015092"/>
      <w:r w:rsidRPr="003C6DF9">
        <w:rPr>
          <w:rFonts w:eastAsia="Arial"/>
          <w:bCs/>
          <w:lang w:val="vi-VN"/>
        </w:rPr>
        <w:t>. Phương án phòng cháy và chữa cháy rừng do tổ chức, Ủy ban nhân dân cấp xã lập theo quy định tại điểm b, điểm c khoản 1 Điều này phải gửi đến cơ quan Kiểm lâm</w:t>
      </w:r>
      <w:r w:rsidRPr="003C6DF9">
        <w:rPr>
          <w:rFonts w:eastAsia="Arial"/>
          <w:bCs/>
        </w:rPr>
        <w:t xml:space="preserve"> </w:t>
      </w:r>
      <w:r w:rsidRPr="003C6DF9">
        <w:rPr>
          <w:rFonts w:eastAsia="Arial"/>
          <w:bCs/>
          <w:i/>
        </w:rPr>
        <w:t>sở tại</w:t>
      </w:r>
      <w:r w:rsidRPr="003C6DF9">
        <w:rPr>
          <w:rFonts w:eastAsia="Arial"/>
          <w:bCs/>
          <w:lang w:val="vi-VN"/>
        </w:rPr>
        <w:t xml:space="preserve">, </w:t>
      </w:r>
      <w:r w:rsidRPr="003C6DF9">
        <w:rPr>
          <w:rFonts w:eastAsia="Arial"/>
          <w:bCs/>
          <w:i/>
          <w:iCs/>
          <w:lang w:val="vi-VN"/>
        </w:rPr>
        <w:t>Công an cấp</w:t>
      </w:r>
      <w:r w:rsidRPr="003C6DF9">
        <w:rPr>
          <w:rFonts w:eastAsia="Arial"/>
          <w:bCs/>
          <w:lang w:val="vi-VN"/>
        </w:rPr>
        <w:t xml:space="preserve"> </w:t>
      </w:r>
      <w:r w:rsidRPr="003C6DF9">
        <w:rPr>
          <w:rFonts w:eastAsia="Arial"/>
          <w:bCs/>
          <w:i/>
          <w:iCs/>
          <w:lang w:val="vi-VN"/>
        </w:rPr>
        <w:t>xã</w:t>
      </w:r>
      <w:r w:rsidRPr="003C6DF9">
        <w:rPr>
          <w:rFonts w:eastAsia="Arial"/>
          <w:bCs/>
          <w:lang w:val="vi-VN"/>
        </w:rPr>
        <w:t xml:space="preserve"> tham gia ý kiến</w:t>
      </w:r>
      <w:bookmarkEnd w:id="16"/>
      <w:r w:rsidRPr="003C6DF9">
        <w:rPr>
          <w:rFonts w:eastAsia="Arial"/>
          <w:bCs/>
          <w:lang w:val="vi-VN"/>
        </w:rPr>
        <w:t>.</w:t>
      </w:r>
      <w:r w:rsidRPr="003C6DF9">
        <w:rPr>
          <w:rFonts w:eastAsia="Arial"/>
          <w:bCs/>
        </w:rPr>
        <w:t>”.</w:t>
      </w:r>
    </w:p>
    <w:p w14:paraId="5282D08E" w14:textId="77777777" w:rsidR="000B18D4" w:rsidRPr="003C6DF9" w:rsidRDefault="000B18D4" w:rsidP="003C6DF9">
      <w:pPr>
        <w:ind w:firstLine="567"/>
        <w:rPr>
          <w:rFonts w:eastAsia="Arial"/>
          <w:bCs/>
        </w:rPr>
      </w:pPr>
      <w:r w:rsidRPr="003C6DF9">
        <w:rPr>
          <w:rFonts w:eastAsia="Arial"/>
          <w:bCs/>
        </w:rPr>
        <w:t>b) Sửa đổi, bổ sung khoản 4 như sau:</w:t>
      </w:r>
    </w:p>
    <w:p w14:paraId="7F87B4DE" w14:textId="77777777" w:rsidR="000B18D4" w:rsidRPr="003C6DF9" w:rsidRDefault="000B18D4" w:rsidP="003C6DF9">
      <w:pPr>
        <w:widowControl w:val="0"/>
        <w:shd w:val="clear" w:color="auto" w:fill="FFFFFF"/>
        <w:ind w:firstLine="567"/>
        <w:rPr>
          <w:rFonts w:eastAsia="Arial"/>
          <w:bCs/>
          <w:spacing w:val="-4"/>
        </w:rPr>
      </w:pPr>
      <w:r w:rsidRPr="003C6DF9">
        <w:rPr>
          <w:rFonts w:eastAsia="Arial"/>
          <w:bCs/>
          <w:spacing w:val="-4"/>
        </w:rPr>
        <w:t>“</w:t>
      </w:r>
      <w:r w:rsidRPr="003C6DF9">
        <w:rPr>
          <w:rFonts w:eastAsia="Arial"/>
          <w:bCs/>
          <w:spacing w:val="-4"/>
          <w:lang w:val="vi-VN"/>
        </w:rPr>
        <w:t xml:space="preserve">4. Chủ rừng chịu trách nhiệm tổ chức thực tập phương án phòng cháy và chữa cháy rừng theo quy định của pháp luật về </w:t>
      </w:r>
      <w:r w:rsidRPr="003C6DF9">
        <w:rPr>
          <w:rFonts w:eastAsia="Arial"/>
          <w:bCs/>
          <w:i/>
          <w:spacing w:val="-4"/>
          <w:lang w:val="vi-VN"/>
        </w:rPr>
        <w:t>lâm nghiệp và pháp luật có liên quan</w:t>
      </w:r>
      <w:r w:rsidRPr="003C6DF9">
        <w:rPr>
          <w:rFonts w:eastAsia="Arial"/>
          <w:bCs/>
          <w:spacing w:val="-4"/>
        </w:rPr>
        <w:t>.</w:t>
      </w:r>
      <w:r w:rsidRPr="003C6DF9">
        <w:rPr>
          <w:rFonts w:eastAsia="Arial"/>
          <w:bCs/>
          <w:spacing w:val="-4"/>
          <w:lang w:val="vi-VN"/>
        </w:rPr>
        <w:t>”</w:t>
      </w:r>
      <w:r w:rsidRPr="003C6DF9">
        <w:rPr>
          <w:rFonts w:eastAsia="Arial"/>
          <w:bCs/>
          <w:spacing w:val="-4"/>
        </w:rPr>
        <w:t>.</w:t>
      </w:r>
    </w:p>
    <w:p w14:paraId="1432AE53" w14:textId="77777777" w:rsidR="000B18D4" w:rsidRPr="003C6DF9" w:rsidRDefault="000B18D4" w:rsidP="003C6DF9">
      <w:pPr>
        <w:numPr>
          <w:ilvl w:val="0"/>
          <w:numId w:val="2"/>
        </w:numPr>
        <w:jc w:val="left"/>
        <w:rPr>
          <w:rFonts w:eastAsia="Arial"/>
          <w:bCs/>
        </w:rPr>
      </w:pPr>
      <w:r w:rsidRPr="003C6DF9">
        <w:rPr>
          <w:rFonts w:eastAsia="Arial"/>
          <w:bCs/>
        </w:rPr>
        <w:t xml:space="preserve"> </w:t>
      </w:r>
      <w:r w:rsidRPr="003C6DF9">
        <w:rPr>
          <w:rFonts w:eastAsia="Arial"/>
          <w:bCs/>
          <w:lang w:val="vi-VN"/>
        </w:rPr>
        <w:t>Sửa đổi, bổ sung khoản 4 Điều 49</w:t>
      </w:r>
      <w:r w:rsidRPr="003C6DF9">
        <w:rPr>
          <w:rFonts w:eastAsia="Arial"/>
          <w:bCs/>
        </w:rPr>
        <w:t xml:space="preserve"> </w:t>
      </w:r>
      <w:r w:rsidRPr="003C6DF9">
        <w:rPr>
          <w:rFonts w:eastAsia="Arial"/>
          <w:bCs/>
          <w:lang w:val="vi-VN"/>
        </w:rPr>
        <w:t>như sau:</w:t>
      </w:r>
    </w:p>
    <w:p w14:paraId="77565B6C" w14:textId="77777777" w:rsidR="000B18D4" w:rsidRPr="003C6DF9" w:rsidRDefault="000B18D4" w:rsidP="003C6DF9">
      <w:pPr>
        <w:widowControl w:val="0"/>
        <w:tabs>
          <w:tab w:val="left" w:pos="567"/>
        </w:tabs>
        <w:ind w:firstLine="567"/>
        <w:outlineLvl w:val="1"/>
        <w:rPr>
          <w:rFonts w:eastAsia="Arial"/>
          <w:bCs/>
          <w:lang w:val="vi-VN"/>
        </w:rPr>
      </w:pPr>
      <w:r w:rsidRPr="003C6DF9">
        <w:rPr>
          <w:rFonts w:eastAsia="Arial"/>
          <w:bCs/>
          <w:lang w:val="vi-VN"/>
        </w:rPr>
        <w:t xml:space="preserve">“4. </w:t>
      </w:r>
      <w:bookmarkStart w:id="17" w:name="_Hlk209016532"/>
      <w:r w:rsidRPr="003C6DF9">
        <w:rPr>
          <w:rFonts w:eastAsia="Arial"/>
          <w:bCs/>
          <w:lang w:val="vi-VN"/>
        </w:rPr>
        <w:t xml:space="preserve">Việc huấn luyện, bồi dưỡng chuyên môn, nghiệp vụ phòng cháy và chữa cháy rừng cho thực hiện theo quy định của pháp luật về </w:t>
      </w:r>
      <w:r w:rsidRPr="003C6DF9">
        <w:rPr>
          <w:rFonts w:eastAsia="Arial"/>
          <w:bCs/>
          <w:i/>
        </w:rPr>
        <w:t>l</w:t>
      </w:r>
      <w:r w:rsidRPr="003C6DF9">
        <w:rPr>
          <w:rFonts w:eastAsia="Arial"/>
          <w:bCs/>
          <w:i/>
          <w:lang w:val="vi-VN"/>
        </w:rPr>
        <w:t>âm nghiệp và pháp luật có liên quan</w:t>
      </w:r>
      <w:r w:rsidRPr="003C6DF9">
        <w:rPr>
          <w:rFonts w:eastAsia="Arial"/>
          <w:bCs/>
          <w:lang w:val="vi-VN"/>
        </w:rPr>
        <w:t>.</w:t>
      </w:r>
      <w:bookmarkEnd w:id="17"/>
      <w:r w:rsidRPr="003C6DF9">
        <w:rPr>
          <w:rFonts w:eastAsia="Arial"/>
          <w:bCs/>
          <w:lang w:val="vi-VN"/>
        </w:rPr>
        <w:t>”.</w:t>
      </w:r>
    </w:p>
    <w:p w14:paraId="46FE440E" w14:textId="77777777" w:rsidR="000B18D4" w:rsidRPr="003C6DF9" w:rsidRDefault="000B18D4" w:rsidP="003C6DF9">
      <w:pPr>
        <w:numPr>
          <w:ilvl w:val="0"/>
          <w:numId w:val="2"/>
        </w:numPr>
        <w:jc w:val="left"/>
        <w:rPr>
          <w:rFonts w:eastAsia="Arial"/>
          <w:bCs/>
        </w:rPr>
      </w:pPr>
      <w:r w:rsidRPr="003C6DF9">
        <w:rPr>
          <w:rFonts w:eastAsia="Arial"/>
        </w:rPr>
        <w:t xml:space="preserve"> </w:t>
      </w:r>
      <w:r w:rsidRPr="003C6DF9">
        <w:rPr>
          <w:rFonts w:eastAsia="Arial"/>
          <w:lang w:val="vi-VN"/>
        </w:rPr>
        <w:t xml:space="preserve">Bổ sung </w:t>
      </w:r>
      <w:r w:rsidRPr="003C6DF9">
        <w:rPr>
          <w:rFonts w:eastAsia="Arial"/>
        </w:rPr>
        <w:t>Điều 51a vào sau Điều 51</w:t>
      </w:r>
      <w:r w:rsidRPr="003C6DF9">
        <w:rPr>
          <w:rFonts w:eastAsia="Arial"/>
          <w:lang w:val="vi-VN"/>
        </w:rPr>
        <w:t xml:space="preserve"> như sau</w:t>
      </w:r>
      <w:r w:rsidRPr="003C6DF9">
        <w:rPr>
          <w:rFonts w:eastAsia="Arial"/>
          <w:bCs/>
          <w:lang w:val="vi-VN"/>
        </w:rPr>
        <w:t>:</w:t>
      </w:r>
    </w:p>
    <w:p w14:paraId="2385B6D0" w14:textId="77777777" w:rsidR="000B18D4" w:rsidRPr="003C6DF9" w:rsidRDefault="000B18D4" w:rsidP="003C6DF9">
      <w:pPr>
        <w:widowControl w:val="0"/>
        <w:ind w:firstLine="567"/>
        <w:outlineLvl w:val="1"/>
        <w:rPr>
          <w:rFonts w:eastAsia="Arial"/>
          <w:b/>
          <w:bCs/>
          <w:iCs/>
          <w:lang w:val="vi-VN"/>
        </w:rPr>
      </w:pPr>
      <w:r w:rsidRPr="003C6DF9">
        <w:rPr>
          <w:rFonts w:eastAsia="Arial"/>
          <w:b/>
          <w:bCs/>
          <w:iCs/>
          <w:lang w:val="vi-VN"/>
        </w:rPr>
        <w:t>“</w:t>
      </w:r>
      <w:bookmarkStart w:id="18" w:name="_Hlk209017624"/>
      <w:r w:rsidRPr="003C6DF9">
        <w:rPr>
          <w:rFonts w:eastAsia="Arial"/>
          <w:b/>
          <w:bCs/>
          <w:iCs/>
        </w:rPr>
        <w:t>Điều 51a</w:t>
      </w:r>
      <w:r w:rsidRPr="003C6DF9">
        <w:rPr>
          <w:rFonts w:eastAsia="Arial"/>
          <w:b/>
          <w:bCs/>
          <w:iCs/>
          <w:lang w:val="vi-VN"/>
        </w:rPr>
        <w:t>. Chỉ đạo, chỉ huy và huy động lực lư</w:t>
      </w:r>
      <w:r w:rsidRPr="003C6DF9">
        <w:rPr>
          <w:rFonts w:eastAsia="Arial"/>
          <w:b/>
          <w:bCs/>
          <w:iCs/>
        </w:rPr>
        <w:t>ợ</w:t>
      </w:r>
      <w:r w:rsidRPr="003C6DF9">
        <w:rPr>
          <w:rFonts w:eastAsia="Arial"/>
          <w:b/>
          <w:bCs/>
          <w:iCs/>
          <w:lang w:val="vi-VN"/>
        </w:rPr>
        <w:t xml:space="preserve">ng, phương tiện chữa cháy rừng </w:t>
      </w:r>
    </w:p>
    <w:p w14:paraId="5BC3085A" w14:textId="77777777" w:rsidR="000B18D4" w:rsidRPr="003C6DF9" w:rsidRDefault="000B18D4" w:rsidP="003C6DF9">
      <w:pPr>
        <w:widowControl w:val="0"/>
        <w:ind w:firstLine="567"/>
        <w:outlineLvl w:val="1"/>
        <w:rPr>
          <w:rFonts w:eastAsia="Arial"/>
          <w:i/>
          <w:lang w:val="vi-VN"/>
        </w:rPr>
      </w:pPr>
      <w:r w:rsidRPr="003C6DF9">
        <w:rPr>
          <w:rFonts w:eastAsia="Arial"/>
          <w:i/>
        </w:rPr>
        <w:t>1.</w:t>
      </w:r>
      <w:r w:rsidRPr="003C6DF9">
        <w:rPr>
          <w:rFonts w:eastAsia="Arial"/>
          <w:i/>
          <w:lang w:val="vi-VN"/>
        </w:rPr>
        <w:t xml:space="preserve"> Chủ tịch Ủy ban nhân dân cấp tỉnh hoặc người được ủy quyền có mặt tại hiện trường vụ cháy rừng là người chỉ đạo, chỉ huy chữa cháy rừng. Trường hợp khi chưa có mặt người chỉ đạo, chỉ huy chữa cháy rừng quy định tại khoản 1 Điều này, Chủ tịch Ủy ban nhân dân cấp xã hoặc người được ủy quyền có mặt tại hiện trường vụ cháy rừng là người chỉ đạo, chỉ huy chữa cháy rừng.</w:t>
      </w:r>
    </w:p>
    <w:p w14:paraId="642446C6" w14:textId="56561BA9" w:rsidR="000B18D4" w:rsidRPr="003C6DF9" w:rsidRDefault="000B18D4" w:rsidP="003C6DF9">
      <w:pPr>
        <w:widowControl w:val="0"/>
        <w:ind w:firstLine="567"/>
        <w:outlineLvl w:val="1"/>
        <w:rPr>
          <w:rFonts w:eastAsia="Arial"/>
          <w:i/>
        </w:rPr>
      </w:pPr>
      <w:r w:rsidRPr="003C6DF9">
        <w:rPr>
          <w:rFonts w:eastAsia="Arial"/>
          <w:i/>
          <w:lang w:val="vi-VN"/>
        </w:rPr>
        <w:t>2</w:t>
      </w:r>
      <w:r w:rsidRPr="003C6DF9">
        <w:rPr>
          <w:rFonts w:eastAsia="Arial"/>
          <w:i/>
        </w:rPr>
        <w:t>.</w:t>
      </w:r>
      <w:r w:rsidRPr="003C6DF9">
        <w:rPr>
          <w:rFonts w:eastAsia="Arial"/>
          <w:i/>
          <w:lang w:val="vi-VN"/>
        </w:rPr>
        <w:t xml:space="preserve"> Chủ tịch Ủy ban nhân dân cấp tỉnh, cấp xã </w:t>
      </w:r>
      <w:r w:rsidRPr="003C6DF9">
        <w:rPr>
          <w:rFonts w:eastAsia="Arial"/>
          <w:i/>
        </w:rPr>
        <w:t>h</w:t>
      </w:r>
      <w:r w:rsidRPr="003C6DF9">
        <w:rPr>
          <w:rFonts w:eastAsia="Arial"/>
          <w:i/>
          <w:lang w:val="vi-VN"/>
        </w:rPr>
        <w:t xml:space="preserve">uy động, điều phối và phân công lực lượng, người, phương tiện, thiết bị, dụng cụ, tài sản của cơ quan, tổ chức, hộ gia đình, cá nhân, cộng đồng dân cư thuộc phạm vi quản lý tham gia chữa cháy rừng; bảo đảm các điều kiện phục vụ chữa cháy rừng. Việc huy động lực lượng, phương tiện và tài sản chữa cháy rừng phải được thể hiện bằng lệnh huy động theo Mẫu số </w:t>
      </w:r>
      <w:r w:rsidRPr="003C6DF9">
        <w:rPr>
          <w:rFonts w:eastAsia="Arial"/>
          <w:i/>
        </w:rPr>
        <w:t>0</w:t>
      </w:r>
      <w:r w:rsidR="00D65C65" w:rsidRPr="003C6DF9">
        <w:rPr>
          <w:rFonts w:eastAsia="Arial"/>
          <w:i/>
        </w:rPr>
        <w:t>5</w:t>
      </w:r>
      <w:r w:rsidRPr="003C6DF9">
        <w:rPr>
          <w:rFonts w:eastAsia="Arial"/>
          <w:i/>
          <w:lang w:val="vi-VN"/>
        </w:rPr>
        <w:t xml:space="preserve"> Phụ lục </w:t>
      </w:r>
      <w:r w:rsidRPr="003C6DF9">
        <w:rPr>
          <w:rFonts w:eastAsia="Arial"/>
          <w:i/>
        </w:rPr>
        <w:t>III</w:t>
      </w:r>
      <w:r w:rsidRPr="003C6DF9">
        <w:rPr>
          <w:rFonts w:eastAsia="Arial"/>
          <w:i/>
          <w:lang w:val="vi-VN"/>
        </w:rPr>
        <w:t> ban hành kèm theo Nghị định này; trường hợp khẩn cấp, lệnh huy động có thể bằng lời nói, nhưng trong thời hạn không quá 03 ngày làm việc phải thể hiện lệnh đó bằng văn bản. Người ra lệnh phải nêu rõ yêu cầu về người, phương tiện, tài sản cần huy động, thời gian, địa điểm tập kết</w:t>
      </w:r>
      <w:r w:rsidRPr="003C6DF9">
        <w:rPr>
          <w:rFonts w:eastAsia="Arial"/>
          <w:i/>
          <w:iCs/>
          <w:lang w:val="vi-VN"/>
        </w:rPr>
        <w:t>. Trong tình thế cấp thiết, người chỉ đạo, chỉ huy được sử dụng quyền quyết định phá, dỡ nhà, công trình, vật chướng ngại và di chuyển tài sản khi chữa cháy rừng</w:t>
      </w:r>
      <w:r w:rsidRPr="003C6DF9">
        <w:rPr>
          <w:rFonts w:eastAsia="Arial"/>
          <w:i/>
          <w:iCs/>
        </w:rPr>
        <w:t>.</w:t>
      </w:r>
    </w:p>
    <w:p w14:paraId="5EBC1137" w14:textId="77777777" w:rsidR="000B18D4" w:rsidRPr="003C6DF9" w:rsidRDefault="000B18D4" w:rsidP="003C6DF9">
      <w:pPr>
        <w:widowControl w:val="0"/>
        <w:ind w:firstLine="567"/>
        <w:outlineLvl w:val="1"/>
        <w:rPr>
          <w:rFonts w:eastAsia="Arial"/>
          <w:i/>
          <w:lang w:val="vi-VN"/>
        </w:rPr>
      </w:pPr>
      <w:r w:rsidRPr="003C6DF9">
        <w:rPr>
          <w:rFonts w:eastAsia="Arial"/>
          <w:i/>
          <w:lang w:val="vi-VN"/>
        </w:rPr>
        <w:lastRenderedPageBreak/>
        <w:t xml:space="preserve">Chủ tịch Ủy ban nhân dân cấp tỉnh, cấp xã căn cứ tình hình thực tế của địa phương, chỉ đạo xây dựng quy chế phối hợp huy động lực lượng, phương tiện, thiết bị chữa cháy rừng trên địa bàn. </w:t>
      </w:r>
    </w:p>
    <w:p w14:paraId="6FED4B69" w14:textId="77777777" w:rsidR="000B18D4" w:rsidRPr="003C6DF9" w:rsidRDefault="000B18D4" w:rsidP="003C6DF9">
      <w:pPr>
        <w:widowControl w:val="0"/>
        <w:ind w:firstLine="567"/>
        <w:outlineLvl w:val="1"/>
        <w:rPr>
          <w:rFonts w:eastAsia="Arial"/>
          <w:i/>
        </w:rPr>
      </w:pPr>
      <w:r w:rsidRPr="003C6DF9">
        <w:rPr>
          <w:rFonts w:eastAsia="Arial"/>
          <w:i/>
          <w:lang w:val="vi-VN"/>
        </w:rPr>
        <w:t>3</w:t>
      </w:r>
      <w:r w:rsidRPr="003C6DF9">
        <w:rPr>
          <w:rFonts w:eastAsia="Arial"/>
          <w:i/>
        </w:rPr>
        <w:t>.</w:t>
      </w:r>
      <w:r w:rsidRPr="003C6DF9">
        <w:rPr>
          <w:rFonts w:eastAsia="Arial"/>
          <w:i/>
          <w:lang w:val="vi-VN"/>
        </w:rPr>
        <w:t xml:space="preserve"> Thẩm quyền chỉ đạo, chỉ huy chữa cháy rừng trong trường hợp Chủ tịch Ủy ban nhân dân cấp tỉnh hoặc cấp xã chưa có mặt tại hiện trường</w:t>
      </w:r>
      <w:r w:rsidRPr="003C6DF9">
        <w:rPr>
          <w:rFonts w:eastAsia="Arial"/>
          <w:i/>
        </w:rPr>
        <w:t>:</w:t>
      </w:r>
    </w:p>
    <w:p w14:paraId="7D72F294" w14:textId="77777777" w:rsidR="000B18D4" w:rsidRPr="003C6DF9" w:rsidRDefault="000B18D4" w:rsidP="003C6DF9">
      <w:pPr>
        <w:widowControl w:val="0"/>
        <w:ind w:firstLine="567"/>
        <w:outlineLvl w:val="1"/>
        <w:rPr>
          <w:rFonts w:eastAsia="Arial"/>
          <w:i/>
          <w:lang w:val="vi-VN"/>
        </w:rPr>
      </w:pPr>
      <w:r w:rsidRPr="003C6DF9">
        <w:rPr>
          <w:rFonts w:eastAsia="Arial"/>
          <w:i/>
        </w:rPr>
        <w:t xml:space="preserve">a) </w:t>
      </w:r>
      <w:r w:rsidRPr="003C6DF9">
        <w:rPr>
          <w:rFonts w:eastAsia="Arial"/>
          <w:i/>
          <w:lang w:val="vi-VN"/>
        </w:rPr>
        <w:t>Người giữ chức vụ cao nhất của lực lượng Kiểm lâm có mặt tại hiện trường vụ cháy là người chỉ đạo, chỉ huy chữa cháy rừng.</w:t>
      </w:r>
    </w:p>
    <w:p w14:paraId="3DD10649" w14:textId="77777777" w:rsidR="000B18D4" w:rsidRPr="003C6DF9" w:rsidRDefault="000B18D4" w:rsidP="003C6DF9">
      <w:pPr>
        <w:widowControl w:val="0"/>
        <w:ind w:firstLine="567"/>
        <w:outlineLvl w:val="1"/>
        <w:rPr>
          <w:rFonts w:ascii="Times New Roman Italic" w:eastAsia="Arial" w:hAnsi="Times New Roman Italic"/>
          <w:i/>
          <w:spacing w:val="-2"/>
          <w:lang w:val="vi-VN"/>
        </w:rPr>
      </w:pPr>
      <w:r w:rsidRPr="003C6DF9">
        <w:rPr>
          <w:rFonts w:ascii="Times New Roman Italic" w:eastAsia="Arial" w:hAnsi="Times New Roman Italic"/>
          <w:i/>
          <w:spacing w:val="-2"/>
        </w:rPr>
        <w:t xml:space="preserve">b) </w:t>
      </w:r>
      <w:r w:rsidRPr="003C6DF9">
        <w:rPr>
          <w:rFonts w:ascii="Times New Roman Italic" w:eastAsia="Arial" w:hAnsi="Times New Roman Italic"/>
          <w:i/>
          <w:spacing w:val="-2"/>
          <w:lang w:val="vi-VN"/>
        </w:rPr>
        <w:t>Khi cháy rừng tại thôn, tổ dân phố mà chưa có người chỉ đạo, chỉ huy theo quy định tại điểm a khoản này thì Trưởng thôn, Tổ trưởng tổ dân phố là người chỉ đạo, chỉ huy chữa cháy rừng; trường hợp Trưởng thôn, Tổ trưởng tổ dân phố vắng mặt thì người được ủy quyền là người chỉ đạo, chỉ huy chữa cháy rừng.</w:t>
      </w:r>
    </w:p>
    <w:p w14:paraId="16EAF55D" w14:textId="77777777" w:rsidR="000B18D4" w:rsidRPr="003C6DF9" w:rsidRDefault="000B18D4" w:rsidP="003C6DF9">
      <w:pPr>
        <w:widowControl w:val="0"/>
        <w:ind w:firstLine="567"/>
        <w:outlineLvl w:val="1"/>
        <w:rPr>
          <w:rFonts w:eastAsia="Arial"/>
          <w:i/>
          <w:lang w:val="vi-VN"/>
        </w:rPr>
      </w:pPr>
      <w:r w:rsidRPr="003C6DF9">
        <w:rPr>
          <w:rFonts w:eastAsia="Arial"/>
          <w:i/>
        </w:rPr>
        <w:t xml:space="preserve">c) </w:t>
      </w:r>
      <w:r w:rsidRPr="003C6DF9">
        <w:rPr>
          <w:rFonts w:eastAsia="Arial"/>
          <w:i/>
          <w:lang w:val="vi-VN"/>
        </w:rPr>
        <w:t>Trường hợp khi chưa có người chỉ đạo, chỉ huy chữa cháy rừng theo quy định tại điểm a, điểm b khoản này thì chủ rừng là người chỉ đạo, chỉ huy chữa cháy rừng.</w:t>
      </w:r>
    </w:p>
    <w:p w14:paraId="4ED3B844" w14:textId="77777777" w:rsidR="000B18D4" w:rsidRPr="003C6DF9" w:rsidRDefault="000B18D4" w:rsidP="003C6DF9">
      <w:pPr>
        <w:widowControl w:val="0"/>
        <w:ind w:firstLine="567"/>
        <w:outlineLvl w:val="1"/>
        <w:rPr>
          <w:rFonts w:eastAsia="Arial"/>
          <w:i/>
          <w:lang w:val="vi-VN"/>
        </w:rPr>
      </w:pPr>
      <w:r w:rsidRPr="003C6DF9">
        <w:rPr>
          <w:rFonts w:eastAsia="Arial"/>
          <w:i/>
          <w:lang w:val="vi-VN"/>
        </w:rPr>
        <w:t>4</w:t>
      </w:r>
      <w:r w:rsidRPr="003C6DF9">
        <w:rPr>
          <w:rFonts w:eastAsia="Arial"/>
          <w:i/>
        </w:rPr>
        <w:t>.</w:t>
      </w:r>
      <w:r w:rsidRPr="003C6DF9">
        <w:rPr>
          <w:rFonts w:eastAsia="Arial"/>
          <w:i/>
          <w:lang w:val="vi-VN"/>
        </w:rPr>
        <w:t xml:space="preserve"> Nhiệm vụ của người chỉ đạo, chỉ huy chữa cháy rừng</w:t>
      </w:r>
    </w:p>
    <w:p w14:paraId="2B50ED7C" w14:textId="77777777" w:rsidR="000B18D4" w:rsidRPr="003C6DF9" w:rsidRDefault="000B18D4" w:rsidP="003C6DF9">
      <w:pPr>
        <w:widowControl w:val="0"/>
        <w:ind w:firstLine="567"/>
        <w:outlineLvl w:val="1"/>
        <w:rPr>
          <w:rFonts w:eastAsia="Arial"/>
          <w:i/>
          <w:lang w:val="vi-VN"/>
        </w:rPr>
      </w:pPr>
      <w:r w:rsidRPr="003C6DF9">
        <w:rPr>
          <w:rFonts w:eastAsia="Arial"/>
          <w:i/>
        </w:rPr>
        <w:t xml:space="preserve">a) </w:t>
      </w:r>
      <w:r w:rsidRPr="003C6DF9">
        <w:rPr>
          <w:rFonts w:eastAsia="Arial"/>
          <w:i/>
          <w:lang w:val="vi-VN"/>
        </w:rPr>
        <w:t>Nhiệm vụ của người chỉ đạo chữa cháy rừng: chỉ đạo toàn diện hoạt động chữa cháy rừng; huy động, điều phối và phân công các lực lượng, người, phương tiện, thiết bị, tài sản của cơ quan, tổ chức, hộ gia đình, cá nhân thuộc phạm vi quản lý tham gia chữa cháy rừng; bảo đảm các điều kiện chữa cháy rừng như giao thông, trật tự, thông tin liên lạc, hậu cần, y tế.</w:t>
      </w:r>
    </w:p>
    <w:p w14:paraId="5AB36D49" w14:textId="77777777" w:rsidR="000B18D4" w:rsidRPr="003C6DF9" w:rsidRDefault="000B18D4" w:rsidP="003C6DF9">
      <w:pPr>
        <w:widowControl w:val="0"/>
        <w:ind w:firstLine="567"/>
        <w:outlineLvl w:val="1"/>
        <w:rPr>
          <w:rFonts w:eastAsia="Arial"/>
          <w:i/>
          <w:lang w:val="vi-VN"/>
        </w:rPr>
      </w:pPr>
      <w:r w:rsidRPr="003C6DF9">
        <w:rPr>
          <w:rFonts w:eastAsia="Arial"/>
          <w:i/>
        </w:rPr>
        <w:t xml:space="preserve">b) </w:t>
      </w:r>
      <w:r w:rsidRPr="003C6DF9">
        <w:rPr>
          <w:rFonts w:eastAsia="Arial"/>
          <w:i/>
          <w:lang w:val="vi-VN"/>
        </w:rPr>
        <w:t>Nhiệm vụ của người chỉ huy chữa cháy rừng: trực tiếp điều hành các lực lượng, phương tiện tham gia chữa cháy rừng; tổ chức khảo sát đám cháy; xác định vị trí, hướng chữa cháy chính và việc triển khai lực lượng, phương tiện, thiết bị cần thiết để chữa cháy, các biện pháp để chữa cháy; tổ chức thực hiện các biện pháp bảo đảm an toàn cho lực lượng, phương tiện tham gia chữa cháy, các hoạt động hỗ trợ trong công tác chữa cháy rừng.</w:t>
      </w:r>
    </w:p>
    <w:p w14:paraId="30746F0C" w14:textId="77777777" w:rsidR="000B18D4" w:rsidRPr="003C6DF9" w:rsidRDefault="000B18D4" w:rsidP="003C6DF9">
      <w:pPr>
        <w:widowControl w:val="0"/>
        <w:ind w:firstLine="567"/>
        <w:outlineLvl w:val="1"/>
        <w:rPr>
          <w:rFonts w:eastAsia="Arial"/>
          <w:i/>
          <w:lang w:val="vi-VN"/>
        </w:rPr>
      </w:pPr>
      <w:r w:rsidRPr="003C6DF9">
        <w:rPr>
          <w:rFonts w:eastAsia="Arial"/>
          <w:i/>
          <w:lang w:val="vi-VN"/>
        </w:rPr>
        <w:t>c) Quyết định phân chia khu vực chữa cháy và điều phối, chỉ định người chỉ huy của từng lực lượng chữa cháy rừng theo từng khu vực; phối hợp với các lực lượng tổ chức bảo vệ khu vực chữa cháy, hiện trường vụ cháy; áp dụng các biện pháp bảo vệ tài liệu, đồ vật phục vụ công tác điều tra vụ cháy, xác định nguyên nhân cháy rừng.</w:t>
      </w:r>
    </w:p>
    <w:p w14:paraId="7DD4FDEA" w14:textId="77777777" w:rsidR="000B18D4" w:rsidRPr="003C6DF9" w:rsidRDefault="000B18D4" w:rsidP="003C6DF9">
      <w:pPr>
        <w:widowControl w:val="0"/>
        <w:ind w:firstLine="567"/>
        <w:outlineLvl w:val="1"/>
        <w:rPr>
          <w:rFonts w:eastAsia="Arial"/>
          <w:i/>
          <w:lang w:val="vi-VN"/>
        </w:rPr>
      </w:pPr>
      <w:r w:rsidRPr="003C6DF9">
        <w:rPr>
          <w:rFonts w:eastAsia="Arial"/>
          <w:i/>
          <w:lang w:val="vi-VN"/>
        </w:rPr>
        <w:t>d) Tổ chức tập hợp lực lượng, thu hồi phương tiện trở về đơn vị khi kết thúc nhiệm vụ chữa cháy rừng; sau khi dập tắt đám cháy, yêu cầu phải thường xuyên kiểm tra hiện trường để đám cháy không bùng phát trở lại.</w:t>
      </w:r>
    </w:p>
    <w:p w14:paraId="6F1E030D" w14:textId="77777777" w:rsidR="000B18D4" w:rsidRPr="003C6DF9" w:rsidRDefault="000B18D4" w:rsidP="003C6DF9">
      <w:pPr>
        <w:widowControl w:val="0"/>
        <w:ind w:firstLine="567"/>
        <w:outlineLvl w:val="1"/>
        <w:rPr>
          <w:rFonts w:eastAsia="Arial"/>
          <w:i/>
        </w:rPr>
      </w:pPr>
      <w:r w:rsidRPr="003C6DF9">
        <w:rPr>
          <w:rFonts w:eastAsia="Arial"/>
          <w:i/>
          <w:lang w:val="vi-VN"/>
        </w:rPr>
        <w:t>đ) Báo cáo lãnh đạo cấp trên trực tiếp quản lý hoặc theo yêu cầu của cấp có thẩm quyền về tình hình, diễn biến của đám cháy. Thực hiện các nhiệm vụ khác theo quy định pháp luật về phòng cháy, chữa cháy và cứu nạn cứu hộ.</w:t>
      </w:r>
      <w:bookmarkEnd w:id="18"/>
      <w:r w:rsidRPr="003C6DF9">
        <w:rPr>
          <w:rFonts w:eastAsia="Arial"/>
          <w:i/>
        </w:rPr>
        <w:t>”.</w:t>
      </w:r>
    </w:p>
    <w:p w14:paraId="6D67EC1A" w14:textId="77777777" w:rsidR="000B18D4" w:rsidRPr="003C6DF9" w:rsidRDefault="000B18D4" w:rsidP="003C6DF9">
      <w:pPr>
        <w:numPr>
          <w:ilvl w:val="0"/>
          <w:numId w:val="2"/>
        </w:numPr>
        <w:jc w:val="left"/>
        <w:rPr>
          <w:rFonts w:eastAsia="Arial"/>
          <w:bCs/>
        </w:rPr>
      </w:pPr>
      <w:r w:rsidRPr="003C6DF9">
        <w:rPr>
          <w:rFonts w:eastAsia="Arial"/>
        </w:rPr>
        <w:t xml:space="preserve"> </w:t>
      </w:r>
      <w:r w:rsidRPr="003C6DF9">
        <w:rPr>
          <w:rFonts w:eastAsia="Arial"/>
          <w:lang w:val="vi-VN"/>
        </w:rPr>
        <w:t xml:space="preserve">Bổ sung </w:t>
      </w:r>
      <w:r w:rsidRPr="003C6DF9">
        <w:rPr>
          <w:rFonts w:eastAsia="Arial"/>
        </w:rPr>
        <w:t>Điều 52a vào sau Điều 52</w:t>
      </w:r>
      <w:r w:rsidRPr="003C6DF9">
        <w:rPr>
          <w:rFonts w:eastAsia="Arial"/>
          <w:lang w:val="vi-VN"/>
        </w:rPr>
        <w:t xml:space="preserve"> như sau</w:t>
      </w:r>
      <w:r w:rsidRPr="003C6DF9">
        <w:rPr>
          <w:rFonts w:eastAsia="Arial"/>
          <w:bCs/>
          <w:lang w:val="vi-VN"/>
        </w:rPr>
        <w:t>:</w:t>
      </w:r>
    </w:p>
    <w:p w14:paraId="46D98E51" w14:textId="77777777" w:rsidR="000B18D4" w:rsidRPr="003C6DF9" w:rsidRDefault="000B18D4" w:rsidP="003C6DF9">
      <w:pPr>
        <w:widowControl w:val="0"/>
        <w:ind w:firstLine="567"/>
        <w:outlineLvl w:val="1"/>
        <w:rPr>
          <w:rFonts w:eastAsia="Arial"/>
          <w:b/>
          <w:bCs/>
          <w:lang w:val="vi-VN"/>
        </w:rPr>
      </w:pPr>
      <w:r w:rsidRPr="003C6DF9">
        <w:rPr>
          <w:rFonts w:eastAsia="Arial"/>
          <w:b/>
          <w:bCs/>
        </w:rPr>
        <w:t>“Điều 52a.</w:t>
      </w:r>
      <w:r w:rsidRPr="003C6DF9">
        <w:rPr>
          <w:rFonts w:eastAsia="Arial"/>
          <w:b/>
          <w:bCs/>
          <w:lang w:val="vi-VN"/>
        </w:rPr>
        <w:t xml:space="preserve"> Chế độ, chính sách đối với người được điều động, huy động trực tiếp chữa cháy và phục vụ chữa cháy rừng bị thương, bị chết</w:t>
      </w:r>
    </w:p>
    <w:p w14:paraId="2335906B" w14:textId="77777777" w:rsidR="000B18D4" w:rsidRPr="003C6DF9" w:rsidRDefault="000B18D4" w:rsidP="003C6DF9">
      <w:pPr>
        <w:ind w:firstLine="567"/>
        <w:rPr>
          <w:rFonts w:eastAsia="Arial"/>
          <w:i/>
          <w:iCs/>
          <w:lang w:val="vi-VN"/>
        </w:rPr>
      </w:pPr>
      <w:r w:rsidRPr="003C6DF9">
        <w:rPr>
          <w:rFonts w:eastAsia="Arial"/>
          <w:i/>
          <w:iCs/>
        </w:rPr>
        <w:lastRenderedPageBreak/>
        <w:t>1.</w:t>
      </w:r>
      <w:r w:rsidRPr="003C6DF9">
        <w:rPr>
          <w:rFonts w:eastAsia="Arial"/>
          <w:i/>
          <w:iCs/>
          <w:lang w:val="vi-VN"/>
        </w:rPr>
        <w:t xml:space="preserve"> Người tham gia chữa cháy rừng </w:t>
      </w:r>
      <w:r w:rsidRPr="003C6DF9">
        <w:rPr>
          <w:rFonts w:eastAsia="Arial"/>
          <w:i/>
          <w:iCs/>
        </w:rPr>
        <w:t>có</w:t>
      </w:r>
      <w:r w:rsidRPr="003C6DF9">
        <w:rPr>
          <w:rFonts w:eastAsia="Arial"/>
          <w:i/>
          <w:iCs/>
          <w:lang w:val="vi-VN"/>
        </w:rPr>
        <w:t xml:space="preserve"> </w:t>
      </w:r>
      <w:r w:rsidRPr="003C6DF9">
        <w:rPr>
          <w:rFonts w:eastAsia="Arial"/>
          <w:i/>
          <w:iCs/>
        </w:rPr>
        <w:t xml:space="preserve">đóng </w:t>
      </w:r>
      <w:r w:rsidRPr="003C6DF9">
        <w:rPr>
          <w:rFonts w:eastAsia="Arial"/>
          <w:i/>
          <w:iCs/>
          <w:lang w:val="vi-VN"/>
        </w:rPr>
        <w:t>bảo hiểm xã hội, bảo hiểm y tế, nếu bị tai nạn, bị thương hoặc chết trong thời gian chữa cháy rừng được hưởng chế độ về tai nạn lao động, tử tuất theo quy định của pháp luật về lao động, bảo hiểm xã hội, bảo hiểm y tế và an toàn, vệ sinh lao động. Thời gian tính từ khi được huy động đến khi bị tai nạn, bị thương hoặc chết.</w:t>
      </w:r>
    </w:p>
    <w:p w14:paraId="58F22E4A" w14:textId="05CBA93B" w:rsidR="000B18D4" w:rsidRPr="003C6DF9" w:rsidRDefault="000B18D4" w:rsidP="003C6DF9">
      <w:pPr>
        <w:ind w:firstLine="567"/>
        <w:rPr>
          <w:rFonts w:eastAsia="Arial"/>
          <w:i/>
          <w:iCs/>
          <w:lang w:val="vi-VN"/>
        </w:rPr>
      </w:pPr>
      <w:r w:rsidRPr="003C6DF9">
        <w:rPr>
          <w:rFonts w:eastAsia="Arial"/>
          <w:i/>
          <w:iCs/>
        </w:rPr>
        <w:t>2.</w:t>
      </w:r>
      <w:r w:rsidRPr="003C6DF9">
        <w:rPr>
          <w:rFonts w:eastAsia="Arial"/>
          <w:i/>
          <w:iCs/>
          <w:lang w:val="vi-VN"/>
        </w:rPr>
        <w:t xml:space="preserve"> Người tham gia chữa cháy rừng không đóng bảo hiểm xã hội, bảo hiểm y tế khi bị tai nạn, bị thương hoặc chết thì được hưởng chế độ, chính sách như Dân quân theo quy định tại Điều 14</w:t>
      </w:r>
      <w:r w:rsidR="001D75B6" w:rsidRPr="003C6DF9">
        <w:rPr>
          <w:rFonts w:eastAsia="Arial"/>
          <w:i/>
          <w:iCs/>
        </w:rPr>
        <w:t xml:space="preserve"> và</w:t>
      </w:r>
      <w:r w:rsidRPr="003C6DF9">
        <w:rPr>
          <w:rFonts w:eastAsia="Arial"/>
          <w:i/>
          <w:iCs/>
          <w:lang w:val="vi-VN"/>
        </w:rPr>
        <w:t xml:space="preserve"> Điều 15 </w:t>
      </w:r>
      <w:r w:rsidR="001D75B6" w:rsidRPr="003C6DF9">
        <w:rPr>
          <w:rFonts w:eastAsia="Arial"/>
          <w:i/>
          <w:iCs/>
        </w:rPr>
        <w:t xml:space="preserve">của </w:t>
      </w:r>
      <w:r w:rsidRPr="003C6DF9">
        <w:rPr>
          <w:rFonts w:eastAsia="Arial"/>
          <w:i/>
          <w:iCs/>
          <w:lang w:val="vi-VN"/>
        </w:rPr>
        <w:t xml:space="preserve">Nghị định số 72/2020/NĐ-CP ngày 15 tháng 8 năm 2020 của Chính phủ </w:t>
      </w:r>
      <w:r w:rsidRPr="003C6DF9">
        <w:rPr>
          <w:rFonts w:eastAsia="Arial"/>
          <w:i/>
          <w:iCs/>
        </w:rPr>
        <w:t>q</w:t>
      </w:r>
      <w:r w:rsidRPr="003C6DF9">
        <w:rPr>
          <w:rFonts w:eastAsia="Arial"/>
          <w:i/>
          <w:iCs/>
          <w:lang w:val="vi-VN"/>
        </w:rPr>
        <w:t>uy định chi tiết một số điều của Luật Dân quân tự vệ về tổ chức xây dựng lực lượng và chế độ, chính sách đối với Dân quân tự vệ.</w:t>
      </w:r>
    </w:p>
    <w:p w14:paraId="5DE6A96B" w14:textId="77777777" w:rsidR="000B18D4" w:rsidRPr="003C6DF9" w:rsidRDefault="000B18D4" w:rsidP="003C6DF9">
      <w:pPr>
        <w:widowControl w:val="0"/>
        <w:ind w:firstLine="567"/>
        <w:outlineLvl w:val="1"/>
        <w:rPr>
          <w:rFonts w:eastAsia="Times New Roman"/>
          <w:i/>
          <w:iCs/>
        </w:rPr>
      </w:pPr>
      <w:r w:rsidRPr="003C6DF9">
        <w:rPr>
          <w:rFonts w:eastAsia="Arial"/>
          <w:i/>
          <w:iCs/>
        </w:rPr>
        <w:t>3.</w:t>
      </w:r>
      <w:r w:rsidRPr="003C6DF9">
        <w:rPr>
          <w:rFonts w:eastAsia="Arial"/>
          <w:i/>
          <w:iCs/>
          <w:lang w:val="vi-VN"/>
        </w:rPr>
        <w:t xml:space="preserve"> </w:t>
      </w:r>
      <w:r w:rsidRPr="003C6DF9">
        <w:rPr>
          <w:rFonts w:eastAsia="Arial"/>
          <w:i/>
          <w:iCs/>
        </w:rPr>
        <w:t>N</w:t>
      </w:r>
      <w:r w:rsidRPr="003C6DF9">
        <w:rPr>
          <w:rFonts w:eastAsia="Arial"/>
          <w:i/>
          <w:iCs/>
          <w:lang w:val="vi-VN"/>
        </w:rPr>
        <w:t>gười được điều động, huy động trực tiếp chữa cháy và phục vụ chữa cháy rừng bị thương, bị chết</w:t>
      </w:r>
      <w:r w:rsidRPr="003C6DF9">
        <w:rPr>
          <w:rFonts w:eastAsia="Arial"/>
        </w:rPr>
        <w:t xml:space="preserve"> </w:t>
      </w:r>
      <w:r w:rsidRPr="003C6DF9">
        <w:rPr>
          <w:rFonts w:eastAsia="Arial"/>
          <w:i/>
          <w:iCs/>
        </w:rPr>
        <w:t>thì đ</w:t>
      </w:r>
      <w:r w:rsidRPr="003C6DF9">
        <w:rPr>
          <w:rFonts w:eastAsia="Arial"/>
          <w:i/>
          <w:iCs/>
          <w:lang w:val="vi-VN"/>
        </w:rPr>
        <w:t xml:space="preserve">ược xét công nhận là </w:t>
      </w:r>
      <w:r w:rsidRPr="003C6DF9">
        <w:rPr>
          <w:rFonts w:eastAsia="Arial"/>
          <w:i/>
          <w:iCs/>
        </w:rPr>
        <w:t xml:space="preserve">thương binh, </w:t>
      </w:r>
      <w:r w:rsidRPr="003C6DF9">
        <w:rPr>
          <w:rFonts w:eastAsia="Arial"/>
          <w:i/>
          <w:iCs/>
          <w:lang w:val="vi-VN"/>
        </w:rPr>
        <w:t xml:space="preserve">liệt sĩ áp dụng theo quy định </w:t>
      </w:r>
      <w:r w:rsidRPr="003C6DF9">
        <w:rPr>
          <w:rFonts w:eastAsia="Arial"/>
          <w:i/>
          <w:iCs/>
        </w:rPr>
        <w:t>của</w:t>
      </w:r>
      <w:r w:rsidRPr="003C6DF9">
        <w:rPr>
          <w:rFonts w:eastAsia="Arial"/>
          <w:i/>
          <w:iCs/>
          <w:lang w:val="vi-VN"/>
        </w:rPr>
        <w:t xml:space="preserve"> Pháp lệnh Ưu đãi người có công với cách mạng </w:t>
      </w:r>
      <w:r w:rsidRPr="003C6DF9">
        <w:rPr>
          <w:rFonts w:eastAsia="Arial"/>
          <w:i/>
          <w:iCs/>
        </w:rPr>
        <w:t>v</w:t>
      </w:r>
      <w:r w:rsidRPr="003C6DF9">
        <w:rPr>
          <w:rFonts w:eastAsia="Arial"/>
          <w:i/>
          <w:iCs/>
          <w:lang w:val="vi-VN"/>
        </w:rPr>
        <w:t>à pháp luật có liên quan.</w:t>
      </w:r>
      <w:r w:rsidRPr="003C6DF9">
        <w:rPr>
          <w:rFonts w:eastAsia="Times New Roman"/>
          <w:i/>
          <w:iCs/>
          <w:lang w:val="vi-VN"/>
        </w:rPr>
        <w:t>”.</w:t>
      </w:r>
      <w:r w:rsidRPr="003C6DF9">
        <w:rPr>
          <w:rFonts w:eastAsia="Times New Roman"/>
          <w:i/>
          <w:iCs/>
        </w:rPr>
        <w:t xml:space="preserve"> </w:t>
      </w:r>
    </w:p>
    <w:p w14:paraId="0906DA36" w14:textId="2570C18F" w:rsidR="001D75B6" w:rsidRPr="003C6DF9" w:rsidRDefault="001D75B6" w:rsidP="003C6DF9">
      <w:pPr>
        <w:pStyle w:val="ListParagraph"/>
        <w:numPr>
          <w:ilvl w:val="0"/>
          <w:numId w:val="2"/>
        </w:numPr>
        <w:contextualSpacing w:val="0"/>
        <w:rPr>
          <w:rFonts w:eastAsia="Arial"/>
          <w:bCs/>
        </w:rPr>
      </w:pPr>
      <w:r w:rsidRPr="003C6DF9">
        <w:rPr>
          <w:rFonts w:eastAsia="Arial"/>
          <w:lang w:val="en-US"/>
        </w:rPr>
        <w:t xml:space="preserve"> </w:t>
      </w:r>
      <w:r w:rsidR="00180055">
        <w:rPr>
          <w:rFonts w:eastAsia="Arial"/>
          <w:lang w:val="en-US"/>
        </w:rPr>
        <w:t>Sửa đổi, b</w:t>
      </w:r>
      <w:r w:rsidRPr="003C6DF9">
        <w:rPr>
          <w:rFonts w:eastAsia="Arial"/>
        </w:rPr>
        <w:t>ổ sung khoản 3 Điều 69 như sau</w:t>
      </w:r>
      <w:r w:rsidRPr="003C6DF9">
        <w:rPr>
          <w:rFonts w:eastAsia="Arial"/>
          <w:bCs/>
        </w:rPr>
        <w:t>:</w:t>
      </w:r>
    </w:p>
    <w:p w14:paraId="66EDEFFA" w14:textId="77777777" w:rsidR="001D75B6" w:rsidRPr="003C6DF9" w:rsidRDefault="001D75B6" w:rsidP="003C6DF9">
      <w:pPr>
        <w:tabs>
          <w:tab w:val="left" w:pos="1467"/>
        </w:tabs>
        <w:ind w:firstLine="567"/>
      </w:pPr>
      <w:r w:rsidRPr="003C6DF9">
        <w:t>“3. Chủ rừng là tổ chức có khoán bảo vệ rừng</w:t>
      </w:r>
    </w:p>
    <w:p w14:paraId="511C4A06" w14:textId="77777777" w:rsidR="001D75B6" w:rsidRPr="003C6DF9" w:rsidRDefault="001D75B6" w:rsidP="003C6DF9">
      <w:pPr>
        <w:tabs>
          <w:tab w:val="left" w:pos="1467"/>
        </w:tabs>
        <w:ind w:firstLine="567"/>
      </w:pPr>
      <w:r w:rsidRPr="003C6DF9">
        <w:rPr>
          <w:i/>
          <w:iCs/>
        </w:rPr>
        <w:t>a)</w:t>
      </w:r>
      <w:r w:rsidRPr="003C6DF9">
        <w:t xml:space="preserve"> Trước ngày 01 tháng 6 hằng năm, căn cứ số tiền thực nhận từ Quỹ Bảo vệ và phát triển rừng cấp tỉnh, chủ rừng là tổ chức có khoán bảo vệ rừng xác định số tiền chi trả cho bên nhận khoán bảo vệ rừng.</w:t>
      </w:r>
    </w:p>
    <w:p w14:paraId="455099DA" w14:textId="210445EA" w:rsidR="001D75B6" w:rsidRPr="003C6DF9" w:rsidRDefault="001D75B6" w:rsidP="003C6DF9">
      <w:pPr>
        <w:tabs>
          <w:tab w:val="left" w:pos="1467"/>
        </w:tabs>
        <w:ind w:firstLine="567"/>
        <w:rPr>
          <w:i/>
          <w:iCs/>
        </w:rPr>
      </w:pPr>
      <w:r w:rsidRPr="003C6DF9">
        <w:rPr>
          <w:i/>
          <w:iCs/>
        </w:rPr>
        <w:t xml:space="preserve">b) </w:t>
      </w:r>
      <w:r w:rsidRPr="003C6DF9">
        <w:rPr>
          <w:rFonts w:eastAsia="Arial"/>
          <w:i/>
          <w:iCs/>
        </w:rPr>
        <w:t xml:space="preserve">Mức khoán bảo vệ rừng trên 1 ha không vượt quá kinh phí được tính theo định mức kinh tế - kỹ thuật tuần tra bảo vệ rừng </w:t>
      </w:r>
      <w:r w:rsidR="00360647" w:rsidRPr="003C6DF9">
        <w:rPr>
          <w:rFonts w:eastAsia="Arial"/>
          <w:i/>
          <w:iCs/>
        </w:rPr>
        <w:t>theo quy định của Bộ trưởng</w:t>
      </w:r>
      <w:r w:rsidRPr="003C6DF9">
        <w:rPr>
          <w:rFonts w:eastAsia="Arial"/>
          <w:i/>
          <w:iCs/>
        </w:rPr>
        <w:t xml:space="preserve"> Bộ Nông nghiệp và Môi trường nhân với đơn giá nhân công trên địa bàn tỉnh.”.</w:t>
      </w:r>
    </w:p>
    <w:p w14:paraId="74FE5438" w14:textId="77777777" w:rsidR="000B18D4" w:rsidRPr="003C6DF9" w:rsidRDefault="000B18D4" w:rsidP="003C6DF9">
      <w:pPr>
        <w:numPr>
          <w:ilvl w:val="0"/>
          <w:numId w:val="2"/>
        </w:numPr>
        <w:jc w:val="left"/>
        <w:rPr>
          <w:rFonts w:eastAsia="Arial"/>
          <w:bCs/>
        </w:rPr>
      </w:pPr>
      <w:bookmarkStart w:id="19" w:name="_Hlk212014844"/>
      <w:r w:rsidRPr="003C6DF9">
        <w:rPr>
          <w:rFonts w:eastAsia="Arial"/>
        </w:rPr>
        <w:t xml:space="preserve"> </w:t>
      </w:r>
      <w:r w:rsidRPr="003C6DF9">
        <w:rPr>
          <w:rFonts w:eastAsia="Arial"/>
          <w:lang w:val="vi-VN"/>
        </w:rPr>
        <w:t>Sửa đổi, bổ sung khoản 4 Điều 70 như sau:</w:t>
      </w:r>
    </w:p>
    <w:p w14:paraId="5BF1ED31" w14:textId="77777777" w:rsidR="000B18D4" w:rsidRPr="003C6DF9" w:rsidRDefault="000B18D4" w:rsidP="003C6DF9">
      <w:pPr>
        <w:ind w:firstLine="567"/>
        <w:rPr>
          <w:rFonts w:eastAsia="Arial"/>
          <w:lang w:val="vi-VN"/>
        </w:rPr>
      </w:pPr>
      <w:r w:rsidRPr="003C6DF9">
        <w:rPr>
          <w:rFonts w:eastAsia="Arial"/>
          <w:lang w:val="vi-VN"/>
        </w:rPr>
        <w:t xml:space="preserve">“4. Ủy ban nhân dân cấp xã, tổ chức khác được Nhà nước giao trách nhiệm quản lý rừng xây dựng phương án sử dụng tiền dịch vụ môi trường rừng phục vụ cho công tác quản lý, bảo vệ rừng trình </w:t>
      </w:r>
      <w:r w:rsidRPr="003C6DF9">
        <w:rPr>
          <w:rFonts w:eastAsia="Arial"/>
          <w:i/>
          <w:lang w:val="vi-VN"/>
        </w:rPr>
        <w:t>Hội đồng nhân dân cấp xã</w:t>
      </w:r>
      <w:r w:rsidRPr="003C6DF9">
        <w:rPr>
          <w:rFonts w:eastAsia="Arial"/>
          <w:lang w:val="vi-VN"/>
        </w:rPr>
        <w:t xml:space="preserve"> phê duyệt gửi Quỹ Bảo vệ và phát triển rừng cấp tỉnh. Nội dung chi bao gồm:</w:t>
      </w:r>
    </w:p>
    <w:p w14:paraId="6B254C96" w14:textId="77777777" w:rsidR="000B18D4" w:rsidRPr="003C6DF9" w:rsidRDefault="000B18D4" w:rsidP="003C6DF9">
      <w:pPr>
        <w:ind w:firstLine="567"/>
        <w:rPr>
          <w:rFonts w:eastAsia="Arial"/>
          <w:lang w:val="vi-VN"/>
        </w:rPr>
      </w:pPr>
      <w:r w:rsidRPr="003C6DF9">
        <w:rPr>
          <w:rFonts w:eastAsia="Arial"/>
          <w:lang w:val="vi-VN"/>
        </w:rPr>
        <w:t>a)</w:t>
      </w:r>
      <w:r w:rsidRPr="003C6DF9">
        <w:rPr>
          <w:rFonts w:eastAsia="Arial"/>
          <w:vertAlign w:val="superscript"/>
          <w:lang w:val="vi-VN"/>
        </w:rPr>
        <w:t xml:space="preserve"> </w:t>
      </w:r>
      <w:r w:rsidRPr="003C6DF9">
        <w:rPr>
          <w:rFonts w:eastAsia="Arial"/>
          <w:lang w:val="vi-VN"/>
        </w:rPr>
        <w:t>Chi cho người bảo vệ rừng bao gồm: tiền công, công tác phí, bảo hiểm, đồ dùng bảo hộ và các khoản chi khác;</w:t>
      </w:r>
    </w:p>
    <w:p w14:paraId="10F803E4" w14:textId="77777777" w:rsidR="000B18D4" w:rsidRPr="003C6DF9" w:rsidRDefault="000B18D4" w:rsidP="003C6DF9">
      <w:pPr>
        <w:ind w:firstLine="567"/>
        <w:rPr>
          <w:rFonts w:eastAsia="Arial"/>
          <w:lang w:val="vi-VN"/>
        </w:rPr>
      </w:pPr>
      <w:r w:rsidRPr="003C6DF9">
        <w:rPr>
          <w:rFonts w:eastAsia="Arial"/>
          <w:lang w:val="vi-VN"/>
        </w:rPr>
        <w:t>b)</w:t>
      </w:r>
      <w:r w:rsidRPr="003C6DF9">
        <w:rPr>
          <w:rFonts w:eastAsia="Arial"/>
          <w:vertAlign w:val="superscript"/>
          <w:lang w:val="vi-VN"/>
        </w:rPr>
        <w:t xml:space="preserve"> </w:t>
      </w:r>
      <w:r w:rsidRPr="003C6DF9">
        <w:rPr>
          <w:rFonts w:eastAsia="Arial"/>
          <w:lang w:val="vi-VN"/>
        </w:rPr>
        <w:t>Mua sắm phương tiện, công cụ, trang thiết bị, xăng, dầu cho tuần tra, kiểm tra rừng;</w:t>
      </w:r>
    </w:p>
    <w:p w14:paraId="15B9FCCD" w14:textId="77777777" w:rsidR="000B18D4" w:rsidRPr="003C6DF9" w:rsidRDefault="000B18D4" w:rsidP="003C6DF9">
      <w:pPr>
        <w:ind w:firstLine="567"/>
        <w:rPr>
          <w:rFonts w:eastAsia="Arial"/>
          <w:lang w:val="vi-VN"/>
        </w:rPr>
      </w:pPr>
      <w:r w:rsidRPr="003C6DF9">
        <w:rPr>
          <w:rFonts w:eastAsia="Arial"/>
          <w:lang w:val="vi-VN"/>
        </w:rPr>
        <w:t>c) Hỗ trợ cho những người được huy động tham gia ngăn chặn, chống chặt phá rừng và chữa cháy rừng bị tai nạn, thương tật;</w:t>
      </w:r>
    </w:p>
    <w:p w14:paraId="1B23F614" w14:textId="77777777" w:rsidR="000B18D4" w:rsidRPr="003C6DF9" w:rsidRDefault="000B18D4" w:rsidP="003C6DF9">
      <w:pPr>
        <w:ind w:firstLine="567"/>
        <w:rPr>
          <w:rFonts w:eastAsia="Arial"/>
          <w:lang w:val="vi-VN"/>
        </w:rPr>
      </w:pPr>
      <w:r w:rsidRPr="003C6DF9">
        <w:rPr>
          <w:rFonts w:eastAsia="Arial"/>
          <w:lang w:val="vi-VN"/>
        </w:rPr>
        <w:t>d) Bồi dưỡng làm đêm, làm thêm giờ, công tác kiêm nhiệm;</w:t>
      </w:r>
    </w:p>
    <w:p w14:paraId="4DA41A2F" w14:textId="77777777" w:rsidR="000B18D4" w:rsidRPr="003C6DF9" w:rsidRDefault="000B18D4" w:rsidP="003C6DF9">
      <w:pPr>
        <w:ind w:firstLine="567"/>
        <w:rPr>
          <w:rFonts w:eastAsia="Arial"/>
          <w:lang w:val="vi-VN"/>
        </w:rPr>
      </w:pPr>
      <w:r w:rsidRPr="003C6DF9">
        <w:rPr>
          <w:rFonts w:eastAsia="Arial"/>
          <w:lang w:val="vi-VN"/>
        </w:rPr>
        <w:t>đ) Phổ biến, tuyên truyền giáo dục pháp luật và tập huấn, bồi dưỡng nghiệp vụ quản lý bảo vệ rừng;</w:t>
      </w:r>
    </w:p>
    <w:p w14:paraId="2B8D4A67" w14:textId="77777777" w:rsidR="000B18D4" w:rsidRPr="003C6DF9" w:rsidRDefault="000B18D4" w:rsidP="003C6DF9">
      <w:pPr>
        <w:ind w:firstLine="567"/>
        <w:rPr>
          <w:rFonts w:eastAsia="Arial"/>
          <w:lang w:val="vi-VN"/>
        </w:rPr>
      </w:pPr>
      <w:r w:rsidRPr="003C6DF9">
        <w:rPr>
          <w:rFonts w:eastAsia="Arial"/>
          <w:lang w:val="vi-VN"/>
        </w:rPr>
        <w:t>e) Hội nghị, hội thảo sơ tổng kết và công tác thi đua khen thưởng;</w:t>
      </w:r>
    </w:p>
    <w:p w14:paraId="182F44B3" w14:textId="7897DB38" w:rsidR="001D75B6" w:rsidRPr="003C6DF9" w:rsidRDefault="000B18D4" w:rsidP="003C6DF9">
      <w:pPr>
        <w:ind w:firstLine="567"/>
        <w:rPr>
          <w:rFonts w:eastAsia="Arial"/>
        </w:rPr>
      </w:pPr>
      <w:r w:rsidRPr="003C6DF9">
        <w:rPr>
          <w:rFonts w:eastAsia="Arial"/>
          <w:lang w:val="vi-VN"/>
        </w:rPr>
        <w:t>g) Các khoản chi khác.”.</w:t>
      </w:r>
    </w:p>
    <w:p w14:paraId="5B9F78DC" w14:textId="77777777" w:rsidR="000B18D4" w:rsidRPr="003C6DF9" w:rsidRDefault="000B18D4" w:rsidP="003C6DF9">
      <w:pPr>
        <w:numPr>
          <w:ilvl w:val="0"/>
          <w:numId w:val="2"/>
        </w:numPr>
        <w:jc w:val="left"/>
        <w:rPr>
          <w:rFonts w:eastAsia="Arial"/>
          <w:bCs/>
        </w:rPr>
      </w:pPr>
      <w:r w:rsidRPr="003C6DF9">
        <w:rPr>
          <w:rFonts w:eastAsia="Arial"/>
        </w:rPr>
        <w:lastRenderedPageBreak/>
        <w:t xml:space="preserve"> Sửa đổi, bổ sung điểm g khoản 4 Điều 71 như sau:</w:t>
      </w:r>
    </w:p>
    <w:p w14:paraId="0FEC6C50" w14:textId="77777777" w:rsidR="000B18D4" w:rsidRPr="003C6DF9" w:rsidRDefault="000B18D4" w:rsidP="003C6DF9">
      <w:pPr>
        <w:ind w:firstLine="567"/>
        <w:rPr>
          <w:rFonts w:eastAsia="Arial"/>
        </w:rPr>
      </w:pPr>
      <w:r w:rsidRPr="003C6DF9">
        <w:rPr>
          <w:rFonts w:eastAsia="Arial"/>
        </w:rPr>
        <w:t>“</w:t>
      </w:r>
      <w:r w:rsidRPr="003C6DF9">
        <w:rPr>
          <w:rFonts w:eastAsia="Arial"/>
          <w:lang w:val="vi-VN"/>
        </w:rPr>
        <w:t xml:space="preserve">g) </w:t>
      </w:r>
      <w:r w:rsidRPr="003C6DF9">
        <w:rPr>
          <w:rFonts w:eastAsia="Arial"/>
          <w:i/>
          <w:iCs/>
        </w:rPr>
        <w:t>Hội đồng nhân dân cấp xã</w:t>
      </w:r>
      <w:r w:rsidRPr="003C6DF9">
        <w:rPr>
          <w:rFonts w:eastAsia="Arial"/>
          <w:lang w:val="vi-VN"/>
        </w:rPr>
        <w:t xml:space="preserve"> xét duyệt báo cáo quyết toán kinh phí chi trả dịch vụ môi trường rừng của Ủy ban nhân dân cấp xã và các tổ chức khác được Nhà nước giao trách nhiệm quản lý rừng;</w:t>
      </w:r>
      <w:r w:rsidRPr="003C6DF9">
        <w:rPr>
          <w:rFonts w:eastAsia="Arial"/>
        </w:rPr>
        <w:t>”.</w:t>
      </w:r>
    </w:p>
    <w:p w14:paraId="7C03EB1C" w14:textId="77777777" w:rsidR="000B18D4" w:rsidRPr="003C6DF9" w:rsidRDefault="000B18D4" w:rsidP="003C6DF9">
      <w:pPr>
        <w:numPr>
          <w:ilvl w:val="0"/>
          <w:numId w:val="2"/>
        </w:numPr>
        <w:jc w:val="left"/>
        <w:rPr>
          <w:rFonts w:eastAsia="Arial"/>
          <w:bCs/>
        </w:rPr>
      </w:pPr>
      <w:r w:rsidRPr="003C6DF9">
        <w:rPr>
          <w:rFonts w:eastAsia="Arial"/>
        </w:rPr>
        <w:t xml:space="preserve"> </w:t>
      </w:r>
      <w:r w:rsidRPr="003C6DF9">
        <w:rPr>
          <w:rFonts w:eastAsia="Arial"/>
          <w:bCs/>
        </w:rPr>
        <w:t>Bổ sung Điều 80a vào sau Điều 80 như sau</w:t>
      </w:r>
      <w:r w:rsidRPr="003C6DF9">
        <w:rPr>
          <w:rFonts w:eastAsia="Arial"/>
        </w:rPr>
        <w:t>:</w:t>
      </w:r>
    </w:p>
    <w:p w14:paraId="3D5F9E43" w14:textId="77777777" w:rsidR="000B18D4" w:rsidRPr="003C6DF9" w:rsidRDefault="000B18D4" w:rsidP="003C6DF9">
      <w:pPr>
        <w:ind w:firstLine="567"/>
        <w:rPr>
          <w:rFonts w:eastAsia="Arial"/>
          <w:b/>
        </w:rPr>
      </w:pPr>
      <w:r w:rsidRPr="003C6DF9">
        <w:rPr>
          <w:rFonts w:eastAsia="Arial"/>
          <w:b/>
        </w:rPr>
        <w:t xml:space="preserve">“Điều 80a. Quản lý, sử dụng </w:t>
      </w:r>
      <w:r w:rsidRPr="003C6DF9">
        <w:rPr>
          <w:rFonts w:eastAsia="Arial"/>
          <w:b/>
          <w:lang w:val="vi-VN"/>
        </w:rPr>
        <w:t>tiền trồng rừng thay thế</w:t>
      </w:r>
      <w:r w:rsidRPr="003C6DF9">
        <w:rPr>
          <w:rFonts w:eastAsia="Arial"/>
          <w:b/>
        </w:rPr>
        <w:t xml:space="preserve"> do chuyển mục đích sử dụng rừng sang mục đích khác</w:t>
      </w:r>
    </w:p>
    <w:bookmarkEnd w:id="19"/>
    <w:p w14:paraId="18474B61" w14:textId="77777777" w:rsidR="000B18D4" w:rsidRPr="003C6DF9" w:rsidRDefault="000B18D4" w:rsidP="003C6DF9">
      <w:pPr>
        <w:ind w:firstLine="567"/>
        <w:rPr>
          <w:rFonts w:eastAsia="Arial Unicode MS"/>
          <w:bCs/>
          <w:i/>
          <w:u w:color="000000"/>
        </w:rPr>
      </w:pPr>
      <w:r w:rsidRPr="003C6DF9">
        <w:rPr>
          <w:rFonts w:eastAsia="Arial Unicode MS"/>
          <w:bCs/>
          <w:i/>
          <w:u w:color="000000"/>
        </w:rPr>
        <w:t>1. Sử dụng tiền trồng rừng thay thế</w:t>
      </w:r>
    </w:p>
    <w:p w14:paraId="7F0685FE" w14:textId="77777777" w:rsidR="00F30FC8" w:rsidRPr="003C6DF9" w:rsidRDefault="00F30FC8" w:rsidP="003C6DF9">
      <w:pPr>
        <w:ind w:firstLine="567"/>
        <w:rPr>
          <w:rFonts w:eastAsia="Arial Unicode MS"/>
          <w:bCs/>
          <w:i/>
          <w:u w:color="000000"/>
        </w:rPr>
      </w:pPr>
      <w:r w:rsidRPr="003C6DF9">
        <w:rPr>
          <w:rFonts w:eastAsia="Arial Unicode MS"/>
          <w:bCs/>
          <w:i/>
          <w:u w:color="000000"/>
        </w:rPr>
        <w:t xml:space="preserve">a) Chủ tịch Ủy ban nhân dân cấp tỉnh quyết định sử dụng tiền trồng rừng thay thế, </w:t>
      </w:r>
      <w:r w:rsidRPr="003C6DF9">
        <w:rPr>
          <w:bCs/>
          <w:i/>
        </w:rPr>
        <w:t>lãi tiền gửi từ kinh phí trồng rừng thay thế</w:t>
      </w:r>
      <w:r w:rsidRPr="003C6DF9">
        <w:rPr>
          <w:rFonts w:eastAsia="Arial Unicode MS"/>
          <w:bCs/>
          <w:i/>
          <w:u w:color="000000"/>
        </w:rPr>
        <w:t xml:space="preserve"> để trồng rừng, khoanh nuôi xúc tiến tái sinh tự nhiên hoặc có trồng bổ sung và các biện pháp lâm sinh khác (sau đây viết chung là trồng rừng thay thế) trên địa bàn tỉnh.</w:t>
      </w:r>
    </w:p>
    <w:p w14:paraId="384F6FB7" w14:textId="5447219C" w:rsidR="00F30FC8" w:rsidRPr="003C6DF9" w:rsidRDefault="00F30FC8" w:rsidP="003C6DF9">
      <w:pPr>
        <w:widowControl w:val="0"/>
        <w:ind w:firstLine="567"/>
        <w:rPr>
          <w:rFonts w:eastAsia="Arial Unicode MS"/>
          <w:bCs/>
          <w:i/>
          <w:u w:color="000000"/>
        </w:rPr>
      </w:pPr>
      <w:r w:rsidRPr="003C6DF9">
        <w:rPr>
          <w:rFonts w:eastAsia="Arial Unicode MS"/>
          <w:bCs/>
          <w:i/>
          <w:u w:color="000000"/>
        </w:rPr>
        <w:t>b) Đối với t</w:t>
      </w:r>
      <w:r w:rsidRPr="003C6DF9">
        <w:rPr>
          <w:bCs/>
          <w:i/>
        </w:rPr>
        <w:t xml:space="preserve">rường hợp Chủ đầu tư dự án đã hoàn thành nộp tiền trồng rừng thay thế nhưng không được cấp thẩm quyền chuyển mục đích sử dụng rừng sang mục đích khác thì được </w:t>
      </w:r>
      <w:r w:rsidRPr="003C6DF9">
        <w:rPr>
          <w:rFonts w:eastAsia="Arial Unicode MS"/>
          <w:bCs/>
          <w:i/>
          <w:u w:color="000000"/>
        </w:rPr>
        <w:t>hoàn trả lại chủ dự án số tiền chưa có kế hoạch thực hiện trồng rừng, trừ trường hợp số tiền đã sử dụng để thực hiện trồng rừng thay thế.</w:t>
      </w:r>
    </w:p>
    <w:p w14:paraId="5A7D7E7E" w14:textId="77777777" w:rsidR="00F30FC8" w:rsidRPr="003C6DF9" w:rsidRDefault="00F30FC8" w:rsidP="003C6DF9">
      <w:pPr>
        <w:widowControl w:val="0"/>
        <w:ind w:firstLine="567"/>
        <w:rPr>
          <w:bCs/>
          <w:i/>
        </w:rPr>
      </w:pPr>
      <w:r w:rsidRPr="003C6DF9">
        <w:rPr>
          <w:bCs/>
          <w:i/>
        </w:rPr>
        <w:t>c) Đối với trường hợp Chủ đầu tư dự án đã hoàn thành nghĩa vụ nộp tiền trồng rừng thay thế nhưng diện tích rừng được cấp thẩm quyền chuyển mục đích sử dụng rừng sang mục đích khác thấp hơn diện tích trong quyết định chủ trương thì không được hoàn trả lại số tiền đã nộp đối với diện tích không được chuyển mục đích sử dụng rừng.</w:t>
      </w:r>
    </w:p>
    <w:p w14:paraId="0234A1C0" w14:textId="77777777" w:rsidR="000B18D4" w:rsidRPr="003C6DF9" w:rsidRDefault="000B18D4" w:rsidP="003C6DF9">
      <w:pPr>
        <w:ind w:firstLine="567"/>
        <w:rPr>
          <w:rFonts w:eastAsia="Arial"/>
          <w:bCs/>
          <w:i/>
        </w:rPr>
      </w:pPr>
      <w:r w:rsidRPr="003C6DF9">
        <w:rPr>
          <w:rFonts w:eastAsia="Arial"/>
          <w:bCs/>
          <w:i/>
        </w:rPr>
        <w:t>2</w:t>
      </w:r>
      <w:r w:rsidRPr="003C6DF9">
        <w:rPr>
          <w:rFonts w:eastAsia="Arial"/>
          <w:bCs/>
          <w:i/>
          <w:lang w:val="vi-VN"/>
        </w:rPr>
        <w:t>.</w:t>
      </w:r>
      <w:r w:rsidRPr="003C6DF9">
        <w:rPr>
          <w:rFonts w:eastAsia="Arial"/>
          <w:bCs/>
          <w:i/>
        </w:rPr>
        <w:t xml:space="preserve"> Quản lý tiền trồng rừng thay thế</w:t>
      </w:r>
    </w:p>
    <w:p w14:paraId="382DED29" w14:textId="690AB8FA" w:rsidR="000B18D4" w:rsidRPr="003C6DF9" w:rsidRDefault="000B18D4" w:rsidP="003C6DF9">
      <w:pPr>
        <w:ind w:firstLine="567"/>
        <w:rPr>
          <w:rFonts w:eastAsia="Arial"/>
          <w:bCs/>
          <w:i/>
          <w:strike/>
        </w:rPr>
      </w:pPr>
      <w:r w:rsidRPr="003C6DF9">
        <w:rPr>
          <w:rFonts w:eastAsia="Arial"/>
          <w:bCs/>
          <w:i/>
        </w:rPr>
        <w:t xml:space="preserve">a) </w:t>
      </w:r>
      <w:r w:rsidRPr="003C6DF9">
        <w:rPr>
          <w:rFonts w:eastAsia="Arial"/>
          <w:bCs/>
          <w:i/>
          <w:lang w:val="vi-VN"/>
        </w:rPr>
        <w:t>Quỹ Bảo vệ và Phát triển rừng cấp tỉnh và các tổ chức</w:t>
      </w:r>
      <w:r w:rsidRPr="003C6DF9">
        <w:rPr>
          <w:rFonts w:eastAsia="Arial"/>
          <w:bCs/>
          <w:i/>
        </w:rPr>
        <w:t>, đơn vị</w:t>
      </w:r>
      <w:r w:rsidRPr="003C6DF9">
        <w:rPr>
          <w:rFonts w:eastAsia="Arial"/>
          <w:bCs/>
          <w:i/>
          <w:lang w:val="vi-VN"/>
        </w:rPr>
        <w:t xml:space="preserve"> được giao kinh phí trồng rừng thay thế mở tài khoản tại Kho bạc Nhà nước để tiếp nhận kinh phí trồng rừng thay thế. </w:t>
      </w:r>
    </w:p>
    <w:p w14:paraId="54F01064" w14:textId="77777777" w:rsidR="000B18D4" w:rsidRPr="003C6DF9" w:rsidRDefault="000B18D4" w:rsidP="003C6DF9">
      <w:pPr>
        <w:ind w:firstLine="567"/>
        <w:rPr>
          <w:rFonts w:eastAsia="Arial"/>
          <w:bCs/>
          <w:i/>
          <w:lang w:val="vi-VN"/>
        </w:rPr>
      </w:pPr>
      <w:r w:rsidRPr="003C6DF9">
        <w:rPr>
          <w:rFonts w:eastAsia="Arial"/>
          <w:bCs/>
          <w:i/>
        </w:rPr>
        <w:t>b</w:t>
      </w:r>
      <w:r w:rsidRPr="003C6DF9">
        <w:rPr>
          <w:rFonts w:eastAsia="Arial"/>
          <w:bCs/>
          <w:i/>
          <w:lang w:val="vi-VN"/>
        </w:rPr>
        <w:t xml:space="preserve">) Quỹ Bảo vệ và Phát triển rừng cấp tỉnh thực hiện kiểm soát việc thanh toán tiền trồng rừng thay thế qua Kho bạc Nhà nước theo </w:t>
      </w:r>
      <w:r w:rsidRPr="003C6DF9">
        <w:rPr>
          <w:rFonts w:eastAsia="Arial"/>
          <w:bCs/>
          <w:i/>
        </w:rPr>
        <w:t xml:space="preserve">hồ sơ </w:t>
      </w:r>
      <w:r w:rsidRPr="003C6DF9">
        <w:rPr>
          <w:rFonts w:eastAsia="Arial"/>
          <w:bCs/>
          <w:i/>
          <w:lang w:val="vi-VN"/>
        </w:rPr>
        <w:t xml:space="preserve">quy định tại khoản </w:t>
      </w:r>
      <w:r w:rsidRPr="003C6DF9">
        <w:rPr>
          <w:rFonts w:eastAsia="Arial"/>
          <w:bCs/>
          <w:i/>
        </w:rPr>
        <w:t>3 Điều</w:t>
      </w:r>
      <w:r w:rsidRPr="003C6DF9">
        <w:rPr>
          <w:rFonts w:eastAsia="Arial"/>
          <w:bCs/>
          <w:i/>
          <w:lang w:val="vi-VN"/>
        </w:rPr>
        <w:t xml:space="preserve"> này.</w:t>
      </w:r>
    </w:p>
    <w:p w14:paraId="18B1BCA6" w14:textId="77777777" w:rsidR="000B18D4" w:rsidRPr="003C6DF9" w:rsidRDefault="000B18D4" w:rsidP="003C6DF9">
      <w:pPr>
        <w:ind w:firstLine="567"/>
        <w:rPr>
          <w:rFonts w:eastAsia="Arial"/>
          <w:bCs/>
          <w:i/>
        </w:rPr>
      </w:pPr>
      <w:r w:rsidRPr="003C6DF9">
        <w:rPr>
          <w:rFonts w:eastAsia="Arial"/>
          <w:bCs/>
          <w:i/>
        </w:rPr>
        <w:t>3</w:t>
      </w:r>
      <w:r w:rsidRPr="003C6DF9">
        <w:rPr>
          <w:rFonts w:eastAsia="Arial"/>
          <w:bCs/>
          <w:i/>
          <w:lang w:val="vi-VN"/>
        </w:rPr>
        <w:t xml:space="preserve">. </w:t>
      </w:r>
      <w:r w:rsidRPr="003C6DF9">
        <w:rPr>
          <w:rFonts w:eastAsia="Arial"/>
          <w:bCs/>
          <w:i/>
        </w:rPr>
        <w:t>Hồ sơ tạm ứng, t</w:t>
      </w:r>
      <w:r w:rsidRPr="003C6DF9">
        <w:rPr>
          <w:rFonts w:eastAsia="Arial"/>
          <w:bCs/>
          <w:i/>
          <w:lang w:val="vi-VN"/>
        </w:rPr>
        <w:t>hanh toán</w:t>
      </w:r>
      <w:r w:rsidRPr="003C6DF9">
        <w:rPr>
          <w:rFonts w:eastAsia="Arial"/>
          <w:bCs/>
          <w:i/>
        </w:rPr>
        <w:t>:</w:t>
      </w:r>
    </w:p>
    <w:p w14:paraId="40EF63FE" w14:textId="77777777" w:rsidR="00CC6FE3" w:rsidRPr="003C6DF9" w:rsidRDefault="00CC6FE3" w:rsidP="003C6DF9">
      <w:pPr>
        <w:ind w:firstLine="567"/>
        <w:rPr>
          <w:rFonts w:eastAsia="Calibri"/>
          <w:bCs/>
          <w:i/>
          <w:iCs/>
        </w:rPr>
      </w:pPr>
      <w:r w:rsidRPr="003C6DF9">
        <w:rPr>
          <w:rFonts w:eastAsia="Calibri"/>
          <w:bCs/>
          <w:i/>
          <w:iCs/>
          <w:lang w:val="it-IT"/>
        </w:rPr>
        <w:t>a) Đối với tạm ứng tiền trồng rừng thay thế, hồ sơ gồm: Giấy đề nghị chuyển tiền của đơn vị; quyết định phê duyệt kế hoạch, giao đơn vị thực hiện; quyết định phê duyệt thiết kế, dự toán; quyết định phê duyệt kế hoạch lựa chọn nhà thầu (nếu có); h</w:t>
      </w:r>
      <w:r w:rsidRPr="003C6DF9">
        <w:rPr>
          <w:rFonts w:eastAsia="Calibri"/>
          <w:bCs/>
          <w:i/>
          <w:iCs/>
        </w:rPr>
        <w:t xml:space="preserve">ợp đồng và các phụ lục hợp đồng (nếu có). </w:t>
      </w:r>
    </w:p>
    <w:p w14:paraId="3ADBDDF7" w14:textId="16C21137" w:rsidR="00CC6FE3" w:rsidRPr="003C6DF9" w:rsidRDefault="00CC6FE3" w:rsidP="003C6DF9">
      <w:pPr>
        <w:ind w:firstLine="567"/>
        <w:rPr>
          <w:rFonts w:eastAsia="Calibri"/>
          <w:bCs/>
          <w:i/>
          <w:iCs/>
        </w:rPr>
      </w:pPr>
      <w:r w:rsidRPr="003C6DF9">
        <w:rPr>
          <w:rFonts w:eastAsia="Calibri"/>
          <w:bCs/>
          <w:i/>
          <w:iCs/>
          <w:lang w:val="it-IT"/>
        </w:rPr>
        <w:t>b) Đối với thanh toán tiền trồng rừng thay thế, hồ sơ gồm: Các tài liệu theo quy định tại điểm a khoản này</w:t>
      </w:r>
      <w:r w:rsidRPr="003C6DF9">
        <w:rPr>
          <w:rFonts w:eastAsia="Calibri"/>
          <w:bCs/>
          <w:i/>
          <w:iCs/>
        </w:rPr>
        <w:t xml:space="preserve">; biên bản nghiệm thu khối lượng hoàn thành theo giai đoạn thanh toán; biên bản nghiệm thu khối lượng hoàn thành toàn bộ hợp đồng; bảng xác định giá trị khối lượng công việc hoàn thành theo hợp đồng; biên bản thanh lý hợp đồng; hóa đơn và các tài liệu khác. </w:t>
      </w:r>
    </w:p>
    <w:p w14:paraId="1FDF2CA4" w14:textId="77777777" w:rsidR="00CC6FE3" w:rsidRPr="003C6DF9" w:rsidRDefault="00CC6FE3" w:rsidP="003C6DF9">
      <w:pPr>
        <w:ind w:firstLine="567"/>
        <w:rPr>
          <w:rFonts w:eastAsia="Calibri"/>
          <w:bCs/>
          <w:i/>
          <w:iCs/>
        </w:rPr>
      </w:pPr>
      <w:r w:rsidRPr="003C6DF9">
        <w:rPr>
          <w:rFonts w:eastAsia="Calibri"/>
          <w:bCs/>
          <w:i/>
          <w:iCs/>
          <w:lang w:val="it-IT"/>
        </w:rPr>
        <w:lastRenderedPageBreak/>
        <w:t>c) Đối với thanh toán tiền hỗ trợ trồng rừng sản xuất, hồ sơ gồm: Giấy đề nghị chuyển tiền của đơn vị, quyết định giao nhiệm vụ chủ đầu tư; quyết định phê duyệt danh sách cá nhân, hộ gia đình được hỗ trợ trồng rừng; quyết định phê duyệt dự toán kinh phí hỗ trợ trồng rừng; biên bản nghiệm thu trồng rừng; danh sách tài khoản của các hộ gia đình, cá nhân nhận hỗ trợ trồng rừng sản xuất.</w:t>
      </w:r>
    </w:p>
    <w:p w14:paraId="6A978772" w14:textId="77777777" w:rsidR="000B18D4" w:rsidRPr="003C6DF9" w:rsidRDefault="000B18D4" w:rsidP="003C6DF9">
      <w:pPr>
        <w:ind w:firstLine="567"/>
        <w:rPr>
          <w:rFonts w:eastAsia="Arial"/>
          <w:bCs/>
          <w:i/>
          <w:lang w:val="vi-VN"/>
        </w:rPr>
      </w:pPr>
      <w:r w:rsidRPr="003C6DF9">
        <w:rPr>
          <w:rFonts w:eastAsia="Arial"/>
          <w:bCs/>
          <w:i/>
        </w:rPr>
        <w:t>4</w:t>
      </w:r>
      <w:r w:rsidRPr="003C6DF9">
        <w:rPr>
          <w:rFonts w:eastAsia="Arial"/>
          <w:bCs/>
          <w:i/>
          <w:lang w:val="vi-VN"/>
        </w:rPr>
        <w:t>. Quyết toán</w:t>
      </w:r>
    </w:p>
    <w:p w14:paraId="42121872" w14:textId="77777777" w:rsidR="001D75B6" w:rsidRPr="003C6DF9" w:rsidRDefault="001D75B6" w:rsidP="003C6DF9">
      <w:pPr>
        <w:ind w:firstLine="567"/>
        <w:rPr>
          <w:rFonts w:eastAsia="Arial"/>
          <w:bCs/>
          <w:i/>
          <w:lang w:val="vi-VN"/>
        </w:rPr>
      </w:pPr>
      <w:r w:rsidRPr="003C6DF9">
        <w:rPr>
          <w:rFonts w:eastAsia="Arial"/>
          <w:bCs/>
          <w:i/>
          <w:lang w:val="vi-VN"/>
        </w:rPr>
        <w:t>a) Đơn vị tiếp nhận kinh phí trồng rừng thay thế thực hiện khóa sổ kế toán</w:t>
      </w:r>
      <w:r w:rsidRPr="003C6DF9">
        <w:rPr>
          <w:rFonts w:eastAsia="Arial"/>
          <w:bCs/>
          <w:i/>
        </w:rPr>
        <w:t xml:space="preserve">, </w:t>
      </w:r>
      <w:r w:rsidRPr="003C6DF9">
        <w:rPr>
          <w:rFonts w:eastAsia="Arial"/>
          <w:bCs/>
          <w:i/>
          <w:lang w:val="vi-VN"/>
        </w:rPr>
        <w:t xml:space="preserve">lập báo cáo quyết toán năm </w:t>
      </w:r>
      <w:r w:rsidRPr="003C6DF9">
        <w:rPr>
          <w:rFonts w:eastAsia="Arial"/>
          <w:bCs/>
          <w:i/>
        </w:rPr>
        <w:t>và quyết toán hoàn thành công trình</w:t>
      </w:r>
      <w:r w:rsidRPr="003C6DF9">
        <w:rPr>
          <w:rFonts w:eastAsia="Arial"/>
          <w:bCs/>
          <w:i/>
          <w:lang w:val="vi-VN"/>
        </w:rPr>
        <w:t>.</w:t>
      </w:r>
    </w:p>
    <w:p w14:paraId="326CFABF" w14:textId="77777777" w:rsidR="000B18D4" w:rsidRPr="003C6DF9" w:rsidRDefault="000B18D4" w:rsidP="003C6DF9">
      <w:pPr>
        <w:ind w:firstLine="567"/>
        <w:rPr>
          <w:rFonts w:eastAsia="Arial"/>
          <w:bCs/>
          <w:i/>
        </w:rPr>
      </w:pPr>
      <w:r w:rsidRPr="003C6DF9">
        <w:rPr>
          <w:rFonts w:eastAsia="Arial"/>
          <w:bCs/>
          <w:i/>
          <w:lang w:val="vi-VN"/>
        </w:rPr>
        <w:t>b) Đơn vị tiếp nhận kinh phí trồng rừng thay thế lập báo cáo, trình cơ quan tài chính cấp trên trực tiếp hoặc cơ quan được phân cấp hoặc cơ quan được giao theo quyết định của cơ quan có thẩm quyền để xét duyệt báo cáo quyết toán</w:t>
      </w:r>
      <w:r w:rsidRPr="003C6DF9">
        <w:rPr>
          <w:rFonts w:eastAsia="Arial"/>
          <w:bCs/>
          <w:i/>
        </w:rPr>
        <w:t xml:space="preserve"> </w:t>
      </w:r>
      <w:r w:rsidRPr="003C6DF9">
        <w:rPr>
          <w:rFonts w:eastAsia="Arial"/>
          <w:bCs/>
          <w:i/>
          <w:lang w:val="vi-VN"/>
        </w:rPr>
        <w:t>kinh phí trồng rừng thay thế</w:t>
      </w:r>
      <w:r w:rsidRPr="003C6DF9">
        <w:rPr>
          <w:rFonts w:eastAsia="Arial"/>
          <w:bCs/>
          <w:i/>
        </w:rPr>
        <w:t>.</w:t>
      </w:r>
    </w:p>
    <w:p w14:paraId="19DC4A54" w14:textId="77777777" w:rsidR="000B18D4" w:rsidRPr="003C6DF9" w:rsidRDefault="000B18D4" w:rsidP="003C6DF9">
      <w:pPr>
        <w:ind w:firstLine="567"/>
        <w:rPr>
          <w:rFonts w:eastAsia="Arial"/>
          <w:bCs/>
          <w:i/>
          <w:lang w:val="vi-VN"/>
        </w:rPr>
      </w:pPr>
      <w:r w:rsidRPr="003C6DF9">
        <w:rPr>
          <w:rFonts w:eastAsia="Arial"/>
          <w:bCs/>
          <w:i/>
        </w:rPr>
        <w:t>5</w:t>
      </w:r>
      <w:r w:rsidRPr="003C6DF9">
        <w:rPr>
          <w:rFonts w:eastAsia="Arial"/>
          <w:bCs/>
          <w:i/>
          <w:lang w:val="vi-VN"/>
        </w:rPr>
        <w:t>. Quản lý sử dụng tài sản hình thành từ tiền trồng rừng thay thế</w:t>
      </w:r>
    </w:p>
    <w:p w14:paraId="446DA8ED" w14:textId="77777777" w:rsidR="00E73BEE" w:rsidRPr="003C6DF9" w:rsidRDefault="00E73BEE" w:rsidP="003C6DF9">
      <w:pPr>
        <w:ind w:firstLine="567"/>
        <w:rPr>
          <w:bCs/>
          <w:i/>
          <w:iCs/>
        </w:rPr>
      </w:pPr>
      <w:r w:rsidRPr="003C6DF9">
        <w:rPr>
          <w:bCs/>
          <w:i/>
          <w:iCs/>
        </w:rPr>
        <w:t xml:space="preserve">a) Đơn vị được giao thực hiện </w:t>
      </w:r>
      <w:r w:rsidRPr="003C6DF9">
        <w:rPr>
          <w:rFonts w:eastAsia="Calibri"/>
          <w:bCs/>
          <w:i/>
          <w:iCs/>
          <w:lang w:val="it-IT"/>
        </w:rPr>
        <w:t>trồng rừng thay thế</w:t>
      </w:r>
      <w:r w:rsidRPr="003C6DF9">
        <w:rPr>
          <w:bCs/>
          <w:i/>
          <w:iCs/>
        </w:rPr>
        <w:t xml:space="preserve"> có trách nhiệm bàn giao rừng trồng, rừng tự nhiên sau đầu tư từ nguồn tiền trồng rừng thay thế cho chủ rừng, Ủy ban nhân dân cấp xã đối với diện tích chưa giao, chưa cho thuê để tổ chức quản lý theo quy định của pháp luật về lâm nghiệp. </w:t>
      </w:r>
    </w:p>
    <w:p w14:paraId="3DF65574" w14:textId="77777777" w:rsidR="00E73BEE" w:rsidRPr="003C6DF9" w:rsidRDefault="00E73BEE" w:rsidP="003C6DF9">
      <w:pPr>
        <w:ind w:firstLine="567"/>
        <w:rPr>
          <w:bCs/>
          <w:i/>
          <w:iCs/>
        </w:rPr>
      </w:pPr>
      <w:r w:rsidRPr="003C6DF9">
        <w:rPr>
          <w:bCs/>
          <w:i/>
          <w:iCs/>
        </w:rPr>
        <w:t>b) Rừng trồng, rừng tự nhiên được hình thành từ nguồn tiền trồng rừng thay thế được quản lý, sử dụng theo quy chế quản lý rừng.</w:t>
      </w:r>
    </w:p>
    <w:p w14:paraId="2E391650" w14:textId="77777777" w:rsidR="00E73BEE" w:rsidRPr="003C6DF9" w:rsidRDefault="00E73BEE" w:rsidP="003C6DF9">
      <w:pPr>
        <w:ind w:firstLine="567"/>
        <w:rPr>
          <w:bCs/>
          <w:i/>
          <w:iCs/>
        </w:rPr>
      </w:pPr>
      <w:r w:rsidRPr="003C6DF9">
        <w:rPr>
          <w:bCs/>
          <w:i/>
          <w:iCs/>
        </w:rPr>
        <w:t>c) Đối với nguồn kinh phí trồng rừng thay thế để thực hiện trồng rừng tại doanh nghiệp nhà nước, việc hạch toán, ghi tăng vốn điều lệ thực hiện theo quy định tại pháp luật về quản lý, sử dụng vốn nhà nước đầu tư vào sản xuất, kinh doanh tại doanh nghiệp.”.</w:t>
      </w:r>
    </w:p>
    <w:p w14:paraId="0427F6A0" w14:textId="77777777" w:rsidR="000B18D4" w:rsidRPr="003C6DF9" w:rsidRDefault="000B18D4" w:rsidP="003C6DF9">
      <w:pPr>
        <w:numPr>
          <w:ilvl w:val="0"/>
          <w:numId w:val="2"/>
        </w:numPr>
        <w:jc w:val="left"/>
        <w:rPr>
          <w:rFonts w:eastAsia="Arial"/>
          <w:bCs/>
        </w:rPr>
      </w:pPr>
      <w:r w:rsidRPr="003C6DF9">
        <w:rPr>
          <w:rFonts w:eastAsia="Arial"/>
        </w:rPr>
        <w:t xml:space="preserve"> Sửa đổi, b</w:t>
      </w:r>
      <w:r w:rsidRPr="003C6DF9">
        <w:rPr>
          <w:rFonts w:eastAsia="Arial"/>
          <w:bCs/>
        </w:rPr>
        <w:t>ổ sung điểm a khoản 3 Điều 87 như sau</w:t>
      </w:r>
      <w:r w:rsidRPr="003C6DF9">
        <w:rPr>
          <w:rFonts w:eastAsia="Arial"/>
        </w:rPr>
        <w:t>:</w:t>
      </w:r>
    </w:p>
    <w:p w14:paraId="0C2D0ED3" w14:textId="77777777" w:rsidR="000B18D4" w:rsidRPr="003C6DF9" w:rsidRDefault="000B18D4" w:rsidP="003C6DF9">
      <w:pPr>
        <w:tabs>
          <w:tab w:val="left" w:pos="1467"/>
        </w:tabs>
        <w:ind w:firstLine="567"/>
        <w:rPr>
          <w:rFonts w:eastAsia="Arial"/>
          <w:i/>
          <w:iCs/>
          <w:lang w:val="vi-VN"/>
        </w:rPr>
      </w:pPr>
      <w:r w:rsidRPr="003C6DF9">
        <w:rPr>
          <w:rFonts w:eastAsia="Arial"/>
          <w:bCs/>
        </w:rPr>
        <w:t>“</w:t>
      </w:r>
      <w:r w:rsidRPr="003C6DF9">
        <w:rPr>
          <w:rFonts w:eastAsia="Arial"/>
          <w:lang w:val="vi-VN"/>
        </w:rPr>
        <w:t>a) Ứng dụng công nghệ cao, công nghệ tiên tiến, công nghệ mới trong điều tra, kiểm kê, theo dõi diễn biến rừng; phòng cháy và chữa cháy rừng; phòng, trừ sinh vật gây hại rừng; chọn, tạo, nhân giống cây trồng thân gỗ, cây lâm sản ngoài gỗ;</w:t>
      </w:r>
      <w:r w:rsidRPr="003C6DF9">
        <w:rPr>
          <w:rFonts w:eastAsia="Arial"/>
        </w:rPr>
        <w:t xml:space="preserve"> </w:t>
      </w:r>
      <w:r w:rsidRPr="003C6DF9">
        <w:rPr>
          <w:rFonts w:eastAsia="Arial"/>
          <w:lang w:val="vi-VN"/>
        </w:rPr>
        <w:t xml:space="preserve">bảo tồn và phát triển giống cây trồng lâm nghiệp chất lượng cao, thích ứng biến đổi khí hậu; </w:t>
      </w:r>
      <w:r w:rsidRPr="003C6DF9">
        <w:rPr>
          <w:rFonts w:eastAsia="Arial"/>
          <w:i/>
          <w:iCs/>
          <w:lang w:val="vi-VN"/>
        </w:rPr>
        <w:t>lưu giữ, phục tráng, sản xuất và cung ứng giống gốc; xây dựng cơ sở dữ liệu, chiến lược phát triển và đầu tư cơ sở vật chất phục vụ nghiên cứu, bảo tồn nguồn gen giống cây trồng lâm nghiệp</w:t>
      </w:r>
      <w:r w:rsidRPr="003C6DF9">
        <w:rPr>
          <w:rFonts w:eastAsia="Arial"/>
          <w:i/>
          <w:iCs/>
        </w:rPr>
        <w:t>;</w:t>
      </w:r>
      <w:r w:rsidRPr="003C6DF9">
        <w:rPr>
          <w:rFonts w:eastAsia="Arial"/>
        </w:rPr>
        <w:t xml:space="preserve"> </w:t>
      </w:r>
      <w:r w:rsidRPr="003C6DF9">
        <w:rPr>
          <w:rFonts w:eastAsia="Arial"/>
          <w:lang w:val="vi-VN"/>
        </w:rPr>
        <w:t>nâng cao chất lượng rừng tự nhiên;</w:t>
      </w:r>
      <w:r w:rsidRPr="003C6DF9">
        <w:rPr>
          <w:rFonts w:eastAsia="Arial"/>
        </w:rPr>
        <w:t>”.</w:t>
      </w:r>
    </w:p>
    <w:p w14:paraId="379E7F0F" w14:textId="77777777" w:rsidR="000B18D4" w:rsidRPr="003C6DF9" w:rsidRDefault="000B18D4" w:rsidP="003C6DF9">
      <w:pPr>
        <w:numPr>
          <w:ilvl w:val="0"/>
          <w:numId w:val="2"/>
        </w:numPr>
        <w:jc w:val="left"/>
        <w:rPr>
          <w:rFonts w:eastAsia="Arial"/>
          <w:bCs/>
        </w:rPr>
      </w:pPr>
      <w:r w:rsidRPr="003C6DF9">
        <w:rPr>
          <w:rFonts w:eastAsia="Arial"/>
          <w:bCs/>
        </w:rPr>
        <w:t xml:space="preserve"> Bổ sung Điều 89a vào sau Điều 89 như sau</w:t>
      </w:r>
      <w:r w:rsidRPr="003C6DF9">
        <w:rPr>
          <w:rFonts w:eastAsia="Arial"/>
        </w:rPr>
        <w:t>:</w:t>
      </w:r>
    </w:p>
    <w:p w14:paraId="567D2416" w14:textId="77777777" w:rsidR="000B18D4" w:rsidRPr="003C6DF9" w:rsidRDefault="000B18D4" w:rsidP="003C6DF9">
      <w:pPr>
        <w:ind w:firstLine="567"/>
        <w:rPr>
          <w:rFonts w:eastAsia="Arial"/>
          <w:b/>
        </w:rPr>
      </w:pPr>
      <w:r w:rsidRPr="003C6DF9">
        <w:rPr>
          <w:rFonts w:eastAsia="Arial"/>
          <w:b/>
        </w:rPr>
        <w:t xml:space="preserve">“Điều 89a. </w:t>
      </w:r>
      <w:r w:rsidRPr="003C6DF9">
        <w:rPr>
          <w:rFonts w:eastAsia="Arial"/>
          <w:b/>
          <w:bCs/>
          <w:iCs/>
          <w:lang w:val="da-DK"/>
        </w:rPr>
        <w:t>Quản lý, sử dụng nguồn thu từ khai thác lâm sản thuộc sở hữu toàn dân</w:t>
      </w:r>
    </w:p>
    <w:p w14:paraId="44D55565" w14:textId="77777777" w:rsidR="00EA2EE3" w:rsidRPr="003C6DF9" w:rsidRDefault="00EA2EE3" w:rsidP="003C6DF9">
      <w:pPr>
        <w:ind w:firstLine="567"/>
        <w:rPr>
          <w:rFonts w:ascii="Times New Roman Italic" w:hAnsi="Times New Roman Italic"/>
          <w:i/>
          <w:iCs/>
          <w:spacing w:val="-4"/>
        </w:rPr>
      </w:pPr>
      <w:r w:rsidRPr="003C6DF9">
        <w:rPr>
          <w:rFonts w:ascii="Times New Roman Italic" w:eastAsia="Times New Roman" w:hAnsi="Times New Roman Italic"/>
          <w:i/>
          <w:iCs/>
          <w:spacing w:val="-4"/>
        </w:rPr>
        <w:t xml:space="preserve">1. </w:t>
      </w:r>
      <w:r w:rsidRPr="003C6DF9">
        <w:rPr>
          <w:rFonts w:ascii="Times New Roman Italic" w:hAnsi="Times New Roman Italic"/>
          <w:i/>
          <w:iCs/>
          <w:spacing w:val="-4"/>
        </w:rPr>
        <w:t xml:space="preserve">Nguồn thu từ khai thác lâm sản thuộc sở hữu toàn dân do Nhà nước đại diện chủ sở hữu và thống nhất quản lý, sử dụng theo quy định của pháp luật, bao gồm: </w:t>
      </w:r>
    </w:p>
    <w:p w14:paraId="4739E938" w14:textId="77777777" w:rsidR="00EA2EE3" w:rsidRPr="003C6DF9" w:rsidRDefault="00EA2EE3" w:rsidP="003C6DF9">
      <w:pPr>
        <w:ind w:firstLine="567"/>
        <w:rPr>
          <w:rFonts w:eastAsia="Times New Roman"/>
          <w:i/>
          <w:iCs/>
        </w:rPr>
      </w:pPr>
      <w:r w:rsidRPr="003C6DF9">
        <w:rPr>
          <w:rFonts w:eastAsia="Times New Roman"/>
          <w:i/>
          <w:iCs/>
        </w:rPr>
        <w:t>a) Khai thác chính, khai thác tận dụng, khai thác tận thu gỗ và thực vật rừng ngoài gỗ.</w:t>
      </w:r>
    </w:p>
    <w:p w14:paraId="13B4E7E8" w14:textId="77777777" w:rsidR="00EA2EE3" w:rsidRPr="003C6DF9" w:rsidRDefault="00EA2EE3" w:rsidP="003C6DF9">
      <w:pPr>
        <w:ind w:firstLine="567"/>
        <w:rPr>
          <w:rFonts w:eastAsia="Times New Roman"/>
          <w:i/>
          <w:iCs/>
        </w:rPr>
      </w:pPr>
      <w:r w:rsidRPr="003C6DF9">
        <w:rPr>
          <w:rFonts w:eastAsia="Times New Roman"/>
          <w:i/>
          <w:iCs/>
        </w:rPr>
        <w:lastRenderedPageBreak/>
        <w:t>b) Khai thác động vật rừng thông thường.</w:t>
      </w:r>
    </w:p>
    <w:p w14:paraId="1E316B9A" w14:textId="77777777" w:rsidR="00EA2EE3" w:rsidRPr="003C6DF9" w:rsidRDefault="00EA2EE3" w:rsidP="003C6DF9">
      <w:pPr>
        <w:ind w:firstLine="567"/>
        <w:rPr>
          <w:rFonts w:eastAsia="Times New Roman"/>
          <w:i/>
          <w:iCs/>
        </w:rPr>
      </w:pPr>
      <w:r w:rsidRPr="003C6DF9">
        <w:rPr>
          <w:rFonts w:eastAsia="Times New Roman"/>
          <w:i/>
          <w:iCs/>
        </w:rPr>
        <w:t>2. Nguyên tắc quản lý, sử dụng nguồn thu từ khai thác lâm sản</w:t>
      </w:r>
    </w:p>
    <w:p w14:paraId="68F9AEE3" w14:textId="77777777" w:rsidR="00EA2EE3" w:rsidRPr="003C6DF9" w:rsidRDefault="00EA2EE3" w:rsidP="003C6DF9">
      <w:pPr>
        <w:ind w:firstLine="567"/>
        <w:rPr>
          <w:rFonts w:eastAsia="Times New Roman"/>
          <w:i/>
          <w:iCs/>
        </w:rPr>
      </w:pPr>
      <w:r w:rsidRPr="003C6DF9">
        <w:rPr>
          <w:rFonts w:eastAsia="Times New Roman"/>
          <w:i/>
          <w:iCs/>
        </w:rPr>
        <w:t>a) Tuân thủ quy định của pháp luật về lâm nghiệp, quản lý, sử dụng tài sản công, ngân sách nhà nước và các quy định của pháp luật có liên quan;</w:t>
      </w:r>
    </w:p>
    <w:p w14:paraId="4DB7204B" w14:textId="77777777" w:rsidR="00EA2EE3" w:rsidRPr="003C6DF9" w:rsidRDefault="00EA2EE3" w:rsidP="003C6DF9">
      <w:pPr>
        <w:ind w:firstLine="567"/>
        <w:rPr>
          <w:rFonts w:eastAsia="Times New Roman"/>
          <w:i/>
          <w:iCs/>
        </w:rPr>
      </w:pPr>
      <w:r w:rsidRPr="003C6DF9">
        <w:rPr>
          <w:rFonts w:eastAsia="Times New Roman"/>
          <w:i/>
          <w:iCs/>
        </w:rPr>
        <w:t>b) Bảo đảm quản lý thống nhất</w:t>
      </w:r>
      <w:r w:rsidRPr="003C6DF9">
        <w:rPr>
          <w:i/>
          <w:iCs/>
        </w:rPr>
        <w:t xml:space="preserve">, công khai, minh bạch, hạch toán đầy đủ; sử dụng đúng mục đích, hiệu quả, tiết </w:t>
      </w:r>
      <w:r w:rsidRPr="003C6DF9">
        <w:rPr>
          <w:rFonts w:eastAsia="Times New Roman"/>
          <w:i/>
          <w:iCs/>
        </w:rPr>
        <w:t>kiệm, chống lãng phí, phòng, chống tham nhũng;</w:t>
      </w:r>
    </w:p>
    <w:p w14:paraId="055EB152" w14:textId="77777777" w:rsidR="00EA2EE3" w:rsidRPr="003C6DF9" w:rsidRDefault="00EA2EE3" w:rsidP="003C6DF9">
      <w:pPr>
        <w:ind w:firstLine="567"/>
        <w:rPr>
          <w:i/>
          <w:iCs/>
        </w:rPr>
      </w:pPr>
      <w:r w:rsidRPr="003C6DF9">
        <w:rPr>
          <w:rFonts w:eastAsia="Times New Roman"/>
          <w:i/>
          <w:iCs/>
        </w:rPr>
        <w:t>c) Bảo đảm hài hòa lợi ích của Nhà nước, tổ chức, cộng đồng dân cư và</w:t>
      </w:r>
      <w:r w:rsidRPr="003C6DF9">
        <w:rPr>
          <w:i/>
          <w:iCs/>
        </w:rPr>
        <w:t xml:space="preserve"> cá nhân tham gia hoạt động lâm nghiệp, quản lý, bảo vệ và phát triển rừng;</w:t>
      </w:r>
    </w:p>
    <w:p w14:paraId="59DA81B0" w14:textId="77777777" w:rsidR="001D75B6" w:rsidRPr="003C6DF9" w:rsidRDefault="001D75B6" w:rsidP="003C6DF9">
      <w:pPr>
        <w:ind w:firstLine="567"/>
        <w:rPr>
          <w:rFonts w:eastAsia="Times New Roman"/>
          <w:i/>
          <w:iCs/>
        </w:rPr>
      </w:pPr>
      <w:r w:rsidRPr="003C6DF9">
        <w:rPr>
          <w:rFonts w:eastAsia="Times New Roman"/>
          <w:i/>
          <w:iCs/>
        </w:rPr>
        <w:t>d) Việc quản lý, sử dụng các khoản thu, chi từ khai thác lâm sản phải tuân thủ theo quy định của pháp luật về tài chính, kế toán;</w:t>
      </w:r>
    </w:p>
    <w:p w14:paraId="5699B191" w14:textId="77777777" w:rsidR="00EA2EE3" w:rsidRPr="003C6DF9" w:rsidRDefault="00EA2EE3" w:rsidP="003C6DF9">
      <w:pPr>
        <w:ind w:firstLine="567"/>
        <w:rPr>
          <w:i/>
          <w:iCs/>
        </w:rPr>
      </w:pPr>
      <w:r w:rsidRPr="003C6DF9">
        <w:rPr>
          <w:i/>
          <w:iCs/>
        </w:rPr>
        <w:t>đ) Việc sử dụng nguồn thu chỉ được thực hiện sau khi hoàn thành nghĩa vụ tài chính theo quy định; nguồn thu từ khai thác lâm sản được ưu tiên bố trí để đầu tư, chi cho hoạt động quản lý, bảo vệ và phát triển rừng theo quy định của pháp luật về lâm nghiệp.</w:t>
      </w:r>
    </w:p>
    <w:p w14:paraId="613DDF6A" w14:textId="77777777" w:rsidR="00EA2EE3" w:rsidRPr="003C6DF9" w:rsidRDefault="00EA2EE3" w:rsidP="003C6DF9">
      <w:pPr>
        <w:ind w:firstLine="567"/>
        <w:rPr>
          <w:i/>
          <w:iCs/>
        </w:rPr>
      </w:pPr>
      <w:r w:rsidRPr="003C6DF9">
        <w:rPr>
          <w:i/>
          <w:iCs/>
        </w:rPr>
        <w:t>3. Thẩm quyền phê duyệt phương án xử lý tài sản từ khai thác lâm sản</w:t>
      </w:r>
    </w:p>
    <w:p w14:paraId="1DB0DA40" w14:textId="77777777" w:rsidR="00EA2EE3" w:rsidRPr="003C6DF9" w:rsidRDefault="00EA2EE3" w:rsidP="003C6DF9">
      <w:pPr>
        <w:widowControl w:val="0"/>
        <w:ind w:firstLine="567"/>
        <w:rPr>
          <w:i/>
          <w:iCs/>
        </w:rPr>
      </w:pPr>
      <w:r w:rsidRPr="003C6DF9">
        <w:rPr>
          <w:i/>
          <w:iCs/>
        </w:rPr>
        <w:t xml:space="preserve">a) Bộ trưởng, Thủ trưởng cơ quan trung ương quyết định hoặc phân cấp thẩm quyền quyết định phương án xử lý tài sản từ khai thác lâm sản thuộc phạm vi quản lý của Bộ, cơ quan trung ương. </w:t>
      </w:r>
    </w:p>
    <w:p w14:paraId="24B17C94" w14:textId="77777777" w:rsidR="00EA2EE3" w:rsidRPr="003C6DF9" w:rsidRDefault="00EA2EE3" w:rsidP="003C6DF9">
      <w:pPr>
        <w:widowControl w:val="0"/>
        <w:ind w:firstLine="567"/>
        <w:rPr>
          <w:i/>
          <w:iCs/>
        </w:rPr>
      </w:pPr>
      <w:r w:rsidRPr="003C6DF9">
        <w:rPr>
          <w:i/>
          <w:iCs/>
        </w:rPr>
        <w:t xml:space="preserve">b) Chủ tịch Ủy ban nhân dân cấp tỉnh quyết định hoặc phân cấp thẩm quyền quyết định phương án xử lý tài sản từ khai thác lâm sản thuộc phạm vi quản lý của địa phương. </w:t>
      </w:r>
    </w:p>
    <w:p w14:paraId="4804FD80" w14:textId="6D420BED" w:rsidR="00EA2EE3" w:rsidRPr="003C6DF9" w:rsidRDefault="00EA2EE3" w:rsidP="003C6DF9">
      <w:pPr>
        <w:ind w:firstLine="567"/>
        <w:rPr>
          <w:i/>
          <w:iCs/>
        </w:rPr>
      </w:pPr>
      <w:r w:rsidRPr="003C6DF9">
        <w:rPr>
          <w:i/>
          <w:iCs/>
        </w:rPr>
        <w:t xml:space="preserve">4. Chủ rừng, đơn vị được giao xây dựng phương án xử lý tài sản từ khai thác lâm sản, trình cấp thẩm quyền phê quyệt. Nội dung phương án xử lý tài sản từ khai thác lâm sản theo Phụ lục </w:t>
      </w:r>
      <w:r w:rsidR="001D54F5" w:rsidRPr="003C6DF9">
        <w:rPr>
          <w:i/>
          <w:iCs/>
        </w:rPr>
        <w:t>IIIA</w:t>
      </w:r>
      <w:r w:rsidR="005E4F6B" w:rsidRPr="003C6DF9">
        <w:rPr>
          <w:i/>
          <w:iCs/>
        </w:rPr>
        <w:t xml:space="preserve"> ban hành </w:t>
      </w:r>
      <w:r w:rsidRPr="003C6DF9">
        <w:rPr>
          <w:i/>
          <w:iCs/>
        </w:rPr>
        <w:t>kèm theo</w:t>
      </w:r>
      <w:r w:rsidR="005E4F6B" w:rsidRPr="003C6DF9">
        <w:rPr>
          <w:i/>
          <w:iCs/>
        </w:rPr>
        <w:t xml:space="preserve"> Nghị định này</w:t>
      </w:r>
      <w:r w:rsidRPr="003C6DF9">
        <w:rPr>
          <w:i/>
          <w:iCs/>
        </w:rPr>
        <w:t>.</w:t>
      </w:r>
    </w:p>
    <w:p w14:paraId="027DF923" w14:textId="77777777" w:rsidR="00EA2EE3" w:rsidRPr="003C6DF9" w:rsidRDefault="00EA2EE3" w:rsidP="003C6DF9">
      <w:pPr>
        <w:widowControl w:val="0"/>
        <w:ind w:firstLine="567"/>
        <w:rPr>
          <w:i/>
          <w:iCs/>
        </w:rPr>
      </w:pPr>
      <w:r w:rsidRPr="003C6DF9">
        <w:rPr>
          <w:i/>
          <w:iCs/>
        </w:rPr>
        <w:t>5. Hình thức xử lý tài sản</w:t>
      </w:r>
    </w:p>
    <w:p w14:paraId="35CB5AD4" w14:textId="77777777" w:rsidR="00EA2EE3" w:rsidRPr="003C6DF9" w:rsidRDefault="00EA2EE3" w:rsidP="003C6DF9">
      <w:pPr>
        <w:widowControl w:val="0"/>
        <w:ind w:firstLine="567"/>
        <w:rPr>
          <w:i/>
          <w:iCs/>
        </w:rPr>
      </w:pPr>
      <w:r w:rsidRPr="003C6DF9">
        <w:rPr>
          <w:i/>
          <w:iCs/>
        </w:rPr>
        <w:t xml:space="preserve">a) Hình thức xử lý tài sản là bán và các hình thức khác theo quy định của pháp luật về quản lý, sử dụng tài sản công. Việc bán lâm sản bằng hình thức bán cây đứng hoặc bán sau khai thác được cụ thể trong phương án xử lý tài sản. Cấp thẩm quyền tại khoản 3 Điều này quyết định hình thức xử lý tài sản phù hợp với điều kiện thực tiễn trong phương án xử lý tài sản từ khai thác lâm sản. </w:t>
      </w:r>
    </w:p>
    <w:p w14:paraId="556849D0" w14:textId="77777777" w:rsidR="00EA2EE3" w:rsidRPr="003C6DF9" w:rsidRDefault="00EA2EE3" w:rsidP="003C6DF9">
      <w:pPr>
        <w:widowControl w:val="0"/>
        <w:ind w:firstLine="567"/>
        <w:rPr>
          <w:i/>
          <w:iCs/>
        </w:rPr>
      </w:pPr>
      <w:r w:rsidRPr="003C6DF9">
        <w:rPr>
          <w:i/>
          <w:iCs/>
        </w:rPr>
        <w:t>b) Trường hợp tài sản không còn hoặc không có giá trị sử dụng, giá trị kinh tế: thực hiện chặt bỏ, vệ sinh rừng, tiêu hủy hoặc các hình thức xử lý khác theo quy định của pháp luật. Đối với trường hợp lâm sản có giá trị sử dụng, giá trị kinh tế thì thực hiện theo điểm a khoản này.</w:t>
      </w:r>
    </w:p>
    <w:p w14:paraId="1CE49664" w14:textId="77777777" w:rsidR="00EA2EE3" w:rsidRPr="003C6DF9" w:rsidRDefault="00EA2EE3" w:rsidP="003C6DF9">
      <w:pPr>
        <w:widowControl w:val="0"/>
        <w:ind w:firstLine="567"/>
        <w:rPr>
          <w:i/>
          <w:iCs/>
        </w:rPr>
      </w:pPr>
      <w:r w:rsidRPr="003C6DF9">
        <w:rPr>
          <w:i/>
          <w:iCs/>
        </w:rPr>
        <w:t xml:space="preserve">c) Trường hợp tài sản có giá trị nhưng giá trị nhỏ, không đủ bù đắp chi phí kiểm kê, đo đếm, vận chuyển, bảo quản, định giá, thẩm định giá, tổ chức đấu giá và các </w:t>
      </w:r>
      <w:r w:rsidRPr="003C6DF9">
        <w:rPr>
          <w:rFonts w:eastAsia="Times New Roman"/>
          <w:i/>
          <w:iCs/>
        </w:rPr>
        <w:t xml:space="preserve">chi phí liên quan đến xử lý tài sản thì </w:t>
      </w:r>
      <w:r w:rsidRPr="003C6DF9">
        <w:rPr>
          <w:i/>
          <w:iCs/>
        </w:rPr>
        <w:t xml:space="preserve">cấp có thẩm quyền quyết định thực hiện phương thức chỉ định hoặc niêm yết giá (bán trực tiếp) công khai để bán, </w:t>
      </w:r>
      <w:r w:rsidRPr="003C6DF9">
        <w:rPr>
          <w:i/>
          <w:iCs/>
        </w:rPr>
        <w:lastRenderedPageBreak/>
        <w:t>bảo đảm công khai, minh bạch, tránh thất thoát, lãng phí.</w:t>
      </w:r>
    </w:p>
    <w:p w14:paraId="086A4E67" w14:textId="77777777" w:rsidR="00EA2EE3" w:rsidRPr="003C6DF9" w:rsidRDefault="00EA2EE3" w:rsidP="003C6DF9">
      <w:pPr>
        <w:widowControl w:val="0"/>
        <w:ind w:firstLine="567"/>
        <w:rPr>
          <w:i/>
          <w:iCs/>
        </w:rPr>
      </w:pPr>
      <w:r w:rsidRPr="003C6DF9">
        <w:rPr>
          <w:i/>
          <w:iCs/>
        </w:rPr>
        <w:t>d) Trường hợp tài sản từ khai thác lâm sản do chủ rừng là cộng đồng dân cư, hộ gia đình, cá nhân quản lý</w:t>
      </w:r>
      <w:r w:rsidRPr="003C6DF9">
        <w:rPr>
          <w:rFonts w:eastAsia="Times New Roman"/>
          <w:i/>
          <w:iCs/>
        </w:rPr>
        <w:t xml:space="preserve"> thì </w:t>
      </w:r>
      <w:r w:rsidRPr="003C6DF9">
        <w:rPr>
          <w:i/>
          <w:iCs/>
        </w:rPr>
        <w:t>cấp có thẩm quyền quyết định thực hiện phương thức chỉ định hoặc niêm yết giá (bán trực tiếp) công khai để bán, bảo đảm công khai, minh bạch, tránh thất thoát, lãng phí.</w:t>
      </w:r>
    </w:p>
    <w:p w14:paraId="714E7140" w14:textId="77777777" w:rsidR="00EA2EE3" w:rsidRPr="003C6DF9" w:rsidRDefault="00EA2EE3" w:rsidP="003C6DF9">
      <w:pPr>
        <w:ind w:firstLine="567"/>
        <w:rPr>
          <w:i/>
          <w:iCs/>
        </w:rPr>
      </w:pPr>
      <w:r w:rsidRPr="003C6DF9">
        <w:rPr>
          <w:i/>
          <w:iCs/>
        </w:rPr>
        <w:t>6. Việc tổ chức thực hiện xử lý tài sản từ khai thác lâm sản là tài sản công thực hiện theo quy định của pháp luật về quản lý, sử dụng tài sản công, pháp luật về giá, pháp luật về đấu giá tài sản và pháp luật hiện hành có liên quan</w:t>
      </w:r>
    </w:p>
    <w:p w14:paraId="695B880D" w14:textId="77777777" w:rsidR="00EA2EE3" w:rsidRPr="003C6DF9" w:rsidRDefault="00EA2EE3" w:rsidP="003C6DF9">
      <w:pPr>
        <w:ind w:firstLine="567"/>
        <w:rPr>
          <w:i/>
          <w:iCs/>
        </w:rPr>
      </w:pPr>
      <w:r w:rsidRPr="003C6DF9">
        <w:rPr>
          <w:i/>
          <w:iCs/>
        </w:rPr>
        <w:t>a) Chủ rừng, cơ quan được giao nhiệm vụ tổ chức thực hiện bán tài sản từ khai thác lâm sản và các hình thức khác theo quy định tại Nghị định số 186/2025/NĐ-CP ngày 01 tháng 7 năm 2025 của Chính phủ quy định chi tiết một số điều của Luật Quản lý, sử dụng tài sản công.</w:t>
      </w:r>
    </w:p>
    <w:p w14:paraId="777F58D3" w14:textId="77777777" w:rsidR="00EA2EE3" w:rsidRPr="003C6DF9" w:rsidRDefault="00EA2EE3" w:rsidP="003C6DF9">
      <w:pPr>
        <w:ind w:firstLine="567"/>
        <w:rPr>
          <w:i/>
          <w:iCs/>
        </w:rPr>
      </w:pPr>
      <w:r w:rsidRPr="003C6DF9">
        <w:rPr>
          <w:i/>
          <w:iCs/>
        </w:rPr>
        <w:t>b) Việc tổ chức đấu giá tài sản từ khai thác lâm sản thực hiện theo quy định của pháp luật về đấu giá tài sản.</w:t>
      </w:r>
    </w:p>
    <w:p w14:paraId="6B7F8B63" w14:textId="77777777" w:rsidR="00EA2EE3" w:rsidRPr="003C6DF9" w:rsidRDefault="00EA2EE3" w:rsidP="003C6DF9">
      <w:pPr>
        <w:widowControl w:val="0"/>
        <w:ind w:firstLine="567"/>
        <w:rPr>
          <w:i/>
          <w:iCs/>
        </w:rPr>
      </w:pPr>
      <w:r w:rsidRPr="003C6DF9">
        <w:rPr>
          <w:i/>
          <w:iCs/>
        </w:rPr>
        <w:t>7. Quản lý, sử dụng tiền thu được từ khai thác lâm sản</w:t>
      </w:r>
    </w:p>
    <w:p w14:paraId="1713552C" w14:textId="77777777" w:rsidR="00EA2EE3" w:rsidRPr="003C6DF9" w:rsidRDefault="00EA2EE3" w:rsidP="003C6DF9">
      <w:pPr>
        <w:ind w:firstLine="567"/>
        <w:rPr>
          <w:i/>
          <w:iCs/>
        </w:rPr>
      </w:pPr>
      <w:r w:rsidRPr="003C6DF9">
        <w:rPr>
          <w:i/>
          <w:iCs/>
        </w:rPr>
        <w:t>a) Các khoản thu từ khai thác gỗ, lâm sản ngoài gỗ và sản phẩm hợp pháp khác của rừng là tài sản công, phải được kiểm kê, xác định giá trị, tổ chức bán đấu giá hoặc bán theo quy định, ghi thu, nộp đầy đủ vào ngân sách nhà nước.</w:t>
      </w:r>
    </w:p>
    <w:p w14:paraId="5BB7245E" w14:textId="77777777" w:rsidR="00EA2EE3" w:rsidRPr="003C6DF9" w:rsidRDefault="00EA2EE3" w:rsidP="003C6DF9">
      <w:pPr>
        <w:ind w:firstLine="567"/>
        <w:rPr>
          <w:rFonts w:eastAsia="Times New Roman"/>
          <w:i/>
          <w:iCs/>
        </w:rPr>
      </w:pPr>
      <w:r w:rsidRPr="003C6DF9">
        <w:rPr>
          <w:i/>
          <w:iCs/>
        </w:rPr>
        <w:t xml:space="preserve">b) Số tiền thu từ khai thác lâm sản </w:t>
      </w:r>
      <w:r w:rsidRPr="003C6DF9">
        <w:rPr>
          <w:i/>
          <w:iCs/>
          <w:shd w:val="clear" w:color="auto" w:fill="FFFFFF"/>
        </w:rPr>
        <w:t xml:space="preserve">được nộp vào tài khoản tạm giữ tại Kho bạc Nhà nước, </w:t>
      </w:r>
      <w:r w:rsidRPr="003C6DF9">
        <w:rPr>
          <w:rFonts w:eastAsia="Times New Roman"/>
          <w:i/>
          <w:iCs/>
        </w:rPr>
        <w:t xml:space="preserve">sau khi trừ đi các chi phí có liên quan đến xử lý tài sản, nghĩa vụ tài chính theo quy định của nhà nước và được hưởng lợi theo quy định của pháp luật về lâm nghiệp theo quy định tại khoản 8 Điều này, phần còn lại được nộp toàn bộ vào ngân sách nhà nước. Chi phí liên quan đến xử lý tài sản công bao gồm: chi phí khảo sát, điều tra, kiểm kê, đo đếm, </w:t>
      </w:r>
      <w:r w:rsidRPr="003C6DF9">
        <w:rPr>
          <w:i/>
          <w:iCs/>
        </w:rPr>
        <w:t xml:space="preserve">tính toán trữ lượng, giá trị (nếu có); </w:t>
      </w:r>
      <w:r w:rsidRPr="003C6DF9">
        <w:rPr>
          <w:rFonts w:eastAsia="Times New Roman"/>
          <w:i/>
          <w:iCs/>
        </w:rPr>
        <w:t xml:space="preserve">xây dựng phương án khai thác, phương án xử lý tài sản; </w:t>
      </w:r>
      <w:r w:rsidRPr="003C6DF9">
        <w:rPr>
          <w:i/>
          <w:iCs/>
        </w:rPr>
        <w:t xml:space="preserve">chặt bỏ, vệ sinh rừng, tiêu hủy; chặt hạ, bốc xếp, vận chuyển lâm sản; </w:t>
      </w:r>
      <w:r w:rsidRPr="003C6DF9">
        <w:rPr>
          <w:rFonts w:eastAsia="Times New Roman"/>
          <w:i/>
          <w:iCs/>
        </w:rPr>
        <w:t xml:space="preserve">định giá và thẩm định giá; tổ chức bán đấu giá và các chi phí hợp lý khác. </w:t>
      </w:r>
    </w:p>
    <w:p w14:paraId="1BFB0A82" w14:textId="77777777" w:rsidR="00EA2EE3" w:rsidRPr="003C6DF9" w:rsidRDefault="00EA2EE3" w:rsidP="003C6DF9">
      <w:pPr>
        <w:ind w:firstLine="567"/>
        <w:rPr>
          <w:i/>
          <w:iCs/>
        </w:rPr>
      </w:pPr>
      <w:r w:rsidRPr="003C6DF9">
        <w:rPr>
          <w:i/>
          <w:iCs/>
        </w:rPr>
        <w:t>c) Trường hợp không có nguồn thu từ bán lâm sản hoặc nguồn thu từ bán lâm sản nhỏ hơn chi phí thực hiện từ phương án xử lý tài sản từ khai thác lâm sản, xử lý như sau:</w:t>
      </w:r>
    </w:p>
    <w:p w14:paraId="08CEE756" w14:textId="77777777" w:rsidR="00EA2EE3" w:rsidRPr="003C6DF9" w:rsidRDefault="00EA2EE3" w:rsidP="003C6DF9">
      <w:pPr>
        <w:ind w:firstLine="567"/>
        <w:rPr>
          <w:i/>
          <w:iCs/>
        </w:rPr>
      </w:pPr>
      <w:r w:rsidRPr="003C6DF9">
        <w:rPr>
          <w:i/>
          <w:iCs/>
        </w:rPr>
        <w:t>Chủ tịch Ủy ban nhân dân cấp tỉnh xem xét xử lý bằng nguồn ngân sách của địa phương đối với rừng thuộc địa phương quản lý;</w:t>
      </w:r>
    </w:p>
    <w:p w14:paraId="048D7403" w14:textId="77777777" w:rsidR="00EA2EE3" w:rsidRPr="003C6DF9" w:rsidRDefault="00EA2EE3" w:rsidP="003C6DF9">
      <w:pPr>
        <w:ind w:firstLine="567"/>
        <w:rPr>
          <w:i/>
          <w:iCs/>
        </w:rPr>
      </w:pPr>
      <w:r w:rsidRPr="003C6DF9">
        <w:rPr>
          <w:i/>
          <w:iCs/>
        </w:rPr>
        <w:t>Bộ, cơ quan trung ương xem xét xử lý bằng nguồn ngân sách được giao hàng năm đối với rừng thuộc bộ, cơ quan trung ương quản lý.</w:t>
      </w:r>
    </w:p>
    <w:p w14:paraId="41A8392F" w14:textId="6977F150" w:rsidR="00EA2EE3" w:rsidRPr="003C6DF9" w:rsidRDefault="00EA2EE3" w:rsidP="003C6DF9">
      <w:pPr>
        <w:ind w:firstLine="567"/>
        <w:rPr>
          <w:rFonts w:eastAsia="Times New Roman"/>
          <w:i/>
          <w:iCs/>
        </w:rPr>
      </w:pPr>
      <w:r w:rsidRPr="003C6DF9">
        <w:rPr>
          <w:rFonts w:eastAsia="Times New Roman"/>
          <w:i/>
          <w:iCs/>
        </w:rPr>
        <w:t>8. Chủ rừng và các bên liên quan được hưởng lợi từ khai thác lâm sản theo quy định tại quy chế quản lý rừng và quyền, nghĩa vụ của chủ rừng theo quy định pháp luật về lâm nghiệp sau khi đã thực hiện nghĩa vụ tài chính theo quy định của nhà nước và các chi phí có liên quan đến xử lý tài sản</w:t>
      </w:r>
    </w:p>
    <w:p w14:paraId="6DA68C59" w14:textId="348F823B" w:rsidR="00EA2EE3" w:rsidRPr="003C6DF9" w:rsidRDefault="00EA2EE3" w:rsidP="003C6DF9">
      <w:pPr>
        <w:ind w:firstLine="567"/>
        <w:rPr>
          <w:i/>
          <w:iCs/>
        </w:rPr>
      </w:pPr>
      <w:r w:rsidRPr="003C6DF9">
        <w:rPr>
          <w:rFonts w:eastAsia="Times New Roman"/>
          <w:i/>
          <w:iCs/>
        </w:rPr>
        <w:t xml:space="preserve">a) Đối với chủ rừng là </w:t>
      </w:r>
      <w:r w:rsidRPr="003C6DF9">
        <w:rPr>
          <w:i/>
          <w:iCs/>
        </w:rPr>
        <w:t>hộ gia đình, cá nhân</w:t>
      </w:r>
      <w:r w:rsidR="006B43DB" w:rsidRPr="003C6DF9">
        <w:rPr>
          <w:i/>
          <w:iCs/>
        </w:rPr>
        <w:t>:</w:t>
      </w:r>
    </w:p>
    <w:p w14:paraId="29632F17" w14:textId="77777777" w:rsidR="00EA2EE3" w:rsidRPr="003C6DF9" w:rsidRDefault="00EA2EE3" w:rsidP="003C6DF9">
      <w:pPr>
        <w:ind w:firstLine="567"/>
        <w:rPr>
          <w:i/>
          <w:iCs/>
        </w:rPr>
      </w:pPr>
      <w:r w:rsidRPr="003C6DF9">
        <w:rPr>
          <w:rFonts w:eastAsia="Times New Roman"/>
          <w:i/>
          <w:iCs/>
        </w:rPr>
        <w:lastRenderedPageBreak/>
        <w:t xml:space="preserve">Đối với lâm sản khai thác từ rừng tự nhiên, </w:t>
      </w:r>
      <w:r w:rsidRPr="003C6DF9">
        <w:rPr>
          <w:i/>
          <w:iCs/>
        </w:rPr>
        <w:t xml:space="preserve">số tiền thu được từ khai thác lâm sản </w:t>
      </w:r>
      <w:r w:rsidRPr="003C6DF9">
        <w:rPr>
          <w:rFonts w:eastAsia="Times New Roman"/>
          <w:i/>
          <w:iCs/>
        </w:rPr>
        <w:t>sau khi đã thực hiện nghĩa vụ tài chính theo quy định của nhà nước và các chi phí có liên quan đến xử lý tài sản</w:t>
      </w:r>
      <w:r w:rsidRPr="003C6DF9">
        <w:rPr>
          <w:i/>
          <w:iCs/>
        </w:rPr>
        <w:t xml:space="preserve"> </w:t>
      </w:r>
      <w:r w:rsidRPr="003C6DF9">
        <w:rPr>
          <w:rFonts w:eastAsia="Times New Roman"/>
          <w:i/>
          <w:iCs/>
        </w:rPr>
        <w:t xml:space="preserve">được nộp vào ngân sách nhà nước, </w:t>
      </w:r>
      <w:r w:rsidRPr="003C6DF9">
        <w:rPr>
          <w:i/>
          <w:iCs/>
        </w:rPr>
        <w:t>được ưu tiên chi cho các hoạt động theo quy định tại khoản 10 Điều này.</w:t>
      </w:r>
    </w:p>
    <w:p w14:paraId="5D124977" w14:textId="0765DA64" w:rsidR="00EA2EE3" w:rsidRPr="003C6DF9" w:rsidRDefault="00EA2EE3" w:rsidP="003C6DF9">
      <w:pPr>
        <w:ind w:firstLine="567"/>
        <w:rPr>
          <w:i/>
          <w:iCs/>
        </w:rPr>
      </w:pPr>
      <w:r w:rsidRPr="003C6DF9">
        <w:rPr>
          <w:i/>
          <w:iCs/>
        </w:rPr>
        <w:t xml:space="preserve">Được </w:t>
      </w:r>
      <w:r w:rsidRPr="003C6DF9">
        <w:rPr>
          <w:rFonts w:eastAsia="Times New Roman"/>
          <w:i/>
          <w:iCs/>
        </w:rPr>
        <w:t>hưởng toàn bộ lâm sản khai thác từ rừng trồng bằng ngân sách nhà nước, hỗ trợ từ các chương trình, dự án có nguồn gốc ngân sách nhà nước, nguồn tiền trồng rừng thay thế</w:t>
      </w:r>
      <w:r w:rsidRPr="003C6DF9">
        <w:rPr>
          <w:i/>
          <w:iCs/>
        </w:rPr>
        <w:t>;</w:t>
      </w:r>
      <w:r w:rsidRPr="003C6DF9">
        <w:rPr>
          <w:rFonts w:eastAsia="Times New Roman"/>
          <w:i/>
          <w:iCs/>
        </w:rPr>
        <w:t xml:space="preserve"> </w:t>
      </w:r>
      <w:r w:rsidRPr="003C6DF9">
        <w:rPr>
          <w:i/>
          <w:iCs/>
        </w:rPr>
        <w:t xml:space="preserve">số tiền thu được từ khai thác lâm sản </w:t>
      </w:r>
      <w:r w:rsidRPr="003C6DF9">
        <w:rPr>
          <w:rFonts w:eastAsia="Times New Roman"/>
          <w:i/>
          <w:iCs/>
        </w:rPr>
        <w:t>sau khi đã thực hiện nghĩa vụ tài chính theo quy định của nhà nước và các chi phí có liên quan đến xử lý tài sản</w:t>
      </w:r>
      <w:r w:rsidRPr="003C6DF9">
        <w:rPr>
          <w:i/>
          <w:iCs/>
        </w:rPr>
        <w:t xml:space="preserve"> </w:t>
      </w:r>
      <w:r w:rsidRPr="003C6DF9">
        <w:rPr>
          <w:rFonts w:eastAsia="Times New Roman"/>
          <w:i/>
          <w:iCs/>
        </w:rPr>
        <w:t>được sử dụ</w:t>
      </w:r>
      <w:r w:rsidRPr="003C6DF9">
        <w:rPr>
          <w:i/>
          <w:iCs/>
        </w:rPr>
        <w:t>ng để quản lý bảo vệ, phát triển rừng và nâng cao đời sống.</w:t>
      </w:r>
    </w:p>
    <w:p w14:paraId="21993858" w14:textId="585AF5AB" w:rsidR="00EA2EE3" w:rsidRPr="003C6DF9" w:rsidRDefault="00EA2EE3" w:rsidP="003C6DF9">
      <w:pPr>
        <w:ind w:firstLine="567"/>
        <w:rPr>
          <w:rFonts w:eastAsia="Times New Roman"/>
          <w:i/>
          <w:iCs/>
        </w:rPr>
      </w:pPr>
      <w:r w:rsidRPr="003C6DF9">
        <w:rPr>
          <w:rFonts w:eastAsia="Times New Roman"/>
          <w:i/>
          <w:iCs/>
        </w:rPr>
        <w:t>b) Đối với chủ rừng là tổ chức</w:t>
      </w:r>
      <w:r w:rsidR="006B43DB" w:rsidRPr="003C6DF9">
        <w:rPr>
          <w:rFonts w:eastAsia="Times New Roman"/>
          <w:i/>
          <w:iCs/>
        </w:rPr>
        <w:t>:</w:t>
      </w:r>
    </w:p>
    <w:p w14:paraId="0E1340D8" w14:textId="16DA8632" w:rsidR="00EA2EE3" w:rsidRPr="003C6DF9" w:rsidRDefault="006B43DB" w:rsidP="003C6DF9">
      <w:pPr>
        <w:ind w:firstLine="567"/>
        <w:rPr>
          <w:rFonts w:eastAsia="Times New Roman"/>
          <w:i/>
          <w:iCs/>
        </w:rPr>
      </w:pPr>
      <w:r w:rsidRPr="003C6DF9">
        <w:rPr>
          <w:rFonts w:eastAsia="Times New Roman"/>
          <w:i/>
          <w:iCs/>
        </w:rPr>
        <w:t>Đ</w:t>
      </w:r>
      <w:r w:rsidR="00EA2EE3" w:rsidRPr="003C6DF9">
        <w:rPr>
          <w:rFonts w:eastAsia="Times New Roman"/>
          <w:i/>
          <w:iCs/>
        </w:rPr>
        <w:t xml:space="preserve">ược hưởng toàn bộ lâm sản khai thác từ rừng tự nhiên, rừng trồng bằng ngân sách nhà nước, hỗ trợ từ các chương trình, dự án có nguồn gốc ngân sách nhà nước, nguồn tiền trồng rừng thay thế; </w:t>
      </w:r>
    </w:p>
    <w:p w14:paraId="13AB4CC7" w14:textId="77777777" w:rsidR="00EA2EE3" w:rsidRPr="003C6DF9" w:rsidRDefault="00EA2EE3" w:rsidP="003C6DF9">
      <w:pPr>
        <w:ind w:firstLine="567"/>
        <w:rPr>
          <w:i/>
          <w:iCs/>
        </w:rPr>
      </w:pPr>
      <w:r w:rsidRPr="003C6DF9">
        <w:rPr>
          <w:i/>
          <w:iCs/>
        </w:rPr>
        <w:t xml:space="preserve">Số tiền thu được từ khai thác lâm sản </w:t>
      </w:r>
      <w:r w:rsidRPr="003C6DF9">
        <w:rPr>
          <w:rFonts w:eastAsia="Times New Roman"/>
          <w:i/>
          <w:iCs/>
        </w:rPr>
        <w:t>sau khi đã thực hiện nghĩa vụ tài chính theo quy định của nhà nước và các chi phí có liên quan đến xử lý tài sản</w:t>
      </w:r>
      <w:r w:rsidRPr="003C6DF9">
        <w:rPr>
          <w:i/>
          <w:iCs/>
        </w:rPr>
        <w:t xml:space="preserve"> </w:t>
      </w:r>
      <w:r w:rsidRPr="003C6DF9">
        <w:rPr>
          <w:rFonts w:eastAsia="Times New Roman"/>
          <w:i/>
          <w:iCs/>
        </w:rPr>
        <w:t xml:space="preserve">là nguồn thu của chủ rừng, được </w:t>
      </w:r>
      <w:r w:rsidRPr="003C6DF9">
        <w:rPr>
          <w:i/>
          <w:iCs/>
        </w:rPr>
        <w:t>hạch toán, quản lý, sử dụng theo quy định của pháp luật về ngân sách nhà nước và pháp luật về quản lý, sử dụng tài sản công; được ưu tiên chi cho các hoạt động theo quy định tại khoản 10 Điều này.</w:t>
      </w:r>
    </w:p>
    <w:p w14:paraId="2DAD2B83" w14:textId="77777777" w:rsidR="00EA2EE3" w:rsidRPr="003C6DF9" w:rsidRDefault="00EA2EE3" w:rsidP="003C6DF9">
      <w:pPr>
        <w:ind w:firstLine="567"/>
        <w:rPr>
          <w:i/>
          <w:iCs/>
        </w:rPr>
      </w:pPr>
      <w:r w:rsidRPr="003C6DF9">
        <w:rPr>
          <w:rFonts w:eastAsia="Times New Roman"/>
          <w:i/>
          <w:iCs/>
        </w:rPr>
        <w:t xml:space="preserve">9. </w:t>
      </w:r>
      <w:r w:rsidRPr="003C6DF9">
        <w:rPr>
          <w:i/>
          <w:iCs/>
        </w:rPr>
        <w:t>Quản lý, sử dụng tiền thu được từ thanh lý rừng trồng</w:t>
      </w:r>
    </w:p>
    <w:p w14:paraId="676B036C" w14:textId="77777777" w:rsidR="00EA2EE3" w:rsidRPr="003C6DF9" w:rsidRDefault="00EA2EE3" w:rsidP="003C6DF9">
      <w:pPr>
        <w:ind w:firstLine="567"/>
        <w:rPr>
          <w:i/>
          <w:iCs/>
        </w:rPr>
      </w:pPr>
      <w:r w:rsidRPr="003C6DF9">
        <w:rPr>
          <w:i/>
          <w:iCs/>
        </w:rPr>
        <w:t>a) Nội dung chi: chi cho các hoạt động lập hồ sơ đề nghị thanh lý, khảo sát, đo đếm, tính toán trữ lượng, giá trị (nếu có), chặt hạ, bốc xếp, vận chuyển lâm sản tận dụng từ rừng trồng được thanh lý và các khoản chi khác theo quy định tại khoản 2 Điều 40 Nghị định số 186/2025/NĐ-CP.</w:t>
      </w:r>
    </w:p>
    <w:p w14:paraId="0F6F4757" w14:textId="77777777" w:rsidR="00EA2EE3" w:rsidRPr="003C6DF9" w:rsidRDefault="00EA2EE3" w:rsidP="003C6DF9">
      <w:pPr>
        <w:ind w:firstLine="567"/>
        <w:rPr>
          <w:i/>
          <w:iCs/>
        </w:rPr>
      </w:pPr>
      <w:r w:rsidRPr="003C6DF9">
        <w:rPr>
          <w:i/>
          <w:iCs/>
        </w:rPr>
        <w:t>b) Mức chi: thực hiện theo quy định tại khoản 2 Điều 40 Nghị định số 186/2025/NĐ-CP.</w:t>
      </w:r>
    </w:p>
    <w:p w14:paraId="3B1086CF" w14:textId="77777777" w:rsidR="00EA2EE3" w:rsidRPr="003C6DF9" w:rsidRDefault="00EA2EE3" w:rsidP="003C6DF9">
      <w:pPr>
        <w:ind w:firstLine="567"/>
        <w:rPr>
          <w:i/>
          <w:iCs/>
        </w:rPr>
      </w:pPr>
      <w:r w:rsidRPr="003C6DF9">
        <w:rPr>
          <w:i/>
          <w:iCs/>
        </w:rPr>
        <w:t>c) Nguồn thu từ bán lâm sản khai thác tận dụng (nếu có) được chi cho các hoạt động tổ chức thanh lý rừng trồng theo quy định tại điểm a khoản này. Số tiền còn lại sau khi trừ chi phí thanh lý rừng trồng và nghĩa vụ tài chính có liên quan theo quy định của pháp luật, thực hiện nộp vào ngân sách nhà nước.</w:t>
      </w:r>
    </w:p>
    <w:p w14:paraId="04108181" w14:textId="77777777" w:rsidR="00EA2EE3" w:rsidRPr="003C6DF9" w:rsidRDefault="00EA2EE3" w:rsidP="003C6DF9">
      <w:pPr>
        <w:ind w:firstLine="567"/>
        <w:rPr>
          <w:i/>
          <w:iCs/>
        </w:rPr>
      </w:pPr>
      <w:r w:rsidRPr="003C6DF9">
        <w:rPr>
          <w:i/>
          <w:iCs/>
        </w:rPr>
        <w:t xml:space="preserve">d) Chi phí thanh lý rừng trồng được lập dự toán trong phương án thanh lý rừng trồng. Việc lập dự toán, chấp hành dự toán và quyết toán kinh phí thanh lý rừng trồng thực hiện theo quy định của pháp luật về ngân sách nhà nước. </w:t>
      </w:r>
    </w:p>
    <w:p w14:paraId="0844DE39" w14:textId="77777777" w:rsidR="00EA2EE3" w:rsidRPr="003C6DF9" w:rsidRDefault="00EA2EE3" w:rsidP="003C6DF9">
      <w:pPr>
        <w:ind w:firstLine="567"/>
        <w:rPr>
          <w:i/>
          <w:iCs/>
        </w:rPr>
      </w:pPr>
      <w:r w:rsidRPr="003C6DF9">
        <w:rPr>
          <w:i/>
          <w:iCs/>
        </w:rPr>
        <w:t>đ) Trường hợp không có nguồn thu từ bán lâm sản hoặc nguồn thu từ bán lâm sản nhỏ hơn chi phí thực hiện từ phương án thanh lý rừng trồng, xử lý theo quy định tại điểm c khoản 7 Điều này.</w:t>
      </w:r>
    </w:p>
    <w:p w14:paraId="550DF890" w14:textId="77777777" w:rsidR="00EA2EE3" w:rsidRPr="003C6DF9" w:rsidRDefault="00EA2EE3" w:rsidP="003C6DF9">
      <w:pPr>
        <w:ind w:firstLine="567"/>
        <w:rPr>
          <w:i/>
          <w:iCs/>
        </w:rPr>
      </w:pPr>
      <w:r w:rsidRPr="003C6DF9">
        <w:rPr>
          <w:rFonts w:eastAsia="Times New Roman"/>
          <w:i/>
          <w:iCs/>
        </w:rPr>
        <w:t>10.</w:t>
      </w:r>
      <w:r w:rsidRPr="003C6DF9">
        <w:rPr>
          <w:i/>
          <w:iCs/>
        </w:rPr>
        <w:t xml:space="preserve"> Nguồn thu từ khai thác lâm sản của chủ rừng để đầu tư cho hoạt động bảo vệ và phát triển rừng, tái tạo rừng sau khai thác, quản lý rừng bền vững, phục hồi và nâng cao chất lượng rừng, đầu tư cơ sở vật chất phục vụ công tác quản lý rừng, phòng cháy và chữa cháy rừng, hỗ trợ hoạt động bảo vệ rừng của lực lượng bảo vệ rừng và cộng đồng dân cư.”.</w:t>
      </w:r>
    </w:p>
    <w:p w14:paraId="2841079D" w14:textId="58E8647A" w:rsidR="001D75B6" w:rsidRPr="003C6DF9" w:rsidRDefault="001D75B6" w:rsidP="003C6DF9">
      <w:pPr>
        <w:pStyle w:val="ListParagraph"/>
        <w:numPr>
          <w:ilvl w:val="0"/>
          <w:numId w:val="2"/>
        </w:numPr>
        <w:contextualSpacing w:val="0"/>
        <w:rPr>
          <w:rFonts w:eastAsia="Arial"/>
          <w:bCs/>
        </w:rPr>
      </w:pPr>
      <w:r w:rsidRPr="003C6DF9">
        <w:rPr>
          <w:rFonts w:eastAsia="Arial"/>
          <w:bCs/>
          <w:lang w:val="en-US"/>
        </w:rPr>
        <w:lastRenderedPageBreak/>
        <w:t xml:space="preserve"> </w:t>
      </w:r>
      <w:r w:rsidRPr="003C6DF9">
        <w:rPr>
          <w:rFonts w:eastAsia="Arial"/>
          <w:bCs/>
        </w:rPr>
        <w:t>Bổ sung Điều 89b vào sau Điều 89</w:t>
      </w:r>
      <w:r w:rsidRPr="003C6DF9">
        <w:rPr>
          <w:rFonts w:eastAsia="Arial"/>
          <w:bCs/>
          <w:lang w:val="en-US"/>
        </w:rPr>
        <w:t>a</w:t>
      </w:r>
      <w:r w:rsidRPr="003C6DF9">
        <w:rPr>
          <w:rFonts w:eastAsia="Arial"/>
          <w:bCs/>
        </w:rPr>
        <w:t xml:space="preserve"> như sau</w:t>
      </w:r>
      <w:r w:rsidRPr="003C6DF9">
        <w:rPr>
          <w:rFonts w:eastAsia="Arial"/>
        </w:rPr>
        <w:t>:</w:t>
      </w:r>
    </w:p>
    <w:p w14:paraId="61CDCC07" w14:textId="77777777" w:rsidR="001D75B6" w:rsidRPr="003C6DF9" w:rsidRDefault="001D75B6" w:rsidP="003C6DF9">
      <w:pPr>
        <w:ind w:firstLine="567"/>
        <w:rPr>
          <w:rFonts w:eastAsia="Arial"/>
          <w:b/>
          <w:iCs/>
        </w:rPr>
      </w:pPr>
      <w:r w:rsidRPr="003C6DF9">
        <w:rPr>
          <w:rFonts w:eastAsia="Arial"/>
          <w:b/>
          <w:iCs/>
        </w:rPr>
        <w:t xml:space="preserve">“Điều 89b. </w:t>
      </w:r>
      <w:r w:rsidRPr="003C6DF9">
        <w:rPr>
          <w:rFonts w:eastAsia="Arial"/>
          <w:b/>
          <w:bCs/>
          <w:iCs/>
          <w:lang w:val="da-DK"/>
        </w:rPr>
        <w:t>Quản lý, sử dụng nguồn thu từ cho thuê môi trường rừng</w:t>
      </w:r>
    </w:p>
    <w:p w14:paraId="2F191903" w14:textId="77777777" w:rsidR="001D75B6" w:rsidRPr="003C6DF9" w:rsidRDefault="001D75B6" w:rsidP="003C6DF9">
      <w:pPr>
        <w:ind w:firstLine="567"/>
        <w:rPr>
          <w:rFonts w:eastAsia="Arial"/>
          <w:i/>
          <w:iCs/>
          <w:lang w:val="da-DK"/>
        </w:rPr>
      </w:pPr>
      <w:r w:rsidRPr="003C6DF9">
        <w:rPr>
          <w:rFonts w:eastAsia="Arial"/>
          <w:i/>
          <w:iCs/>
          <w:lang w:val="da-DK"/>
        </w:rPr>
        <w:t>1. Nguồn thu từ hoạt động cho thuê môi trường rừng để kinh doanh dịch vụ du lịch sinh thái, nghỉ</w:t>
      </w:r>
      <w:r w:rsidRPr="003C6DF9">
        <w:rPr>
          <w:i/>
          <w:iCs/>
          <w:shd w:val="clear" w:color="auto" w:fill="FFFFFF"/>
        </w:rPr>
        <w:t xml:space="preserve"> </w:t>
      </w:r>
      <w:r w:rsidRPr="003C6DF9">
        <w:rPr>
          <w:rFonts w:eastAsia="Arial"/>
          <w:i/>
          <w:iCs/>
          <w:lang w:val="da-DK"/>
        </w:rPr>
        <w:t>dưỡng, giải trí là nguồn thu của chủ rừng;</w:t>
      </w:r>
    </w:p>
    <w:p w14:paraId="70E15437" w14:textId="77777777" w:rsidR="001D75B6" w:rsidRPr="003C6DF9" w:rsidRDefault="001D75B6" w:rsidP="003C6DF9">
      <w:pPr>
        <w:ind w:firstLine="567"/>
        <w:rPr>
          <w:rFonts w:eastAsia="Arial"/>
          <w:i/>
          <w:iCs/>
          <w:lang w:val="da-DK"/>
        </w:rPr>
      </w:pPr>
      <w:r w:rsidRPr="003C6DF9">
        <w:rPr>
          <w:rFonts w:eastAsia="Arial"/>
          <w:i/>
          <w:iCs/>
          <w:lang w:val="da-DK"/>
        </w:rPr>
        <w:t xml:space="preserve">2. Các khoản thu, chi từ cho thuê môi trường rừng phải được hạch toán, quản lý, sử dụng </w:t>
      </w:r>
      <w:r w:rsidRPr="003C6DF9">
        <w:rPr>
          <w:rFonts w:eastAsia="Times New Roman"/>
          <w:i/>
          <w:iCs/>
        </w:rPr>
        <w:t>theo quy định của pháp luật về tài chính, kế toán</w:t>
      </w:r>
      <w:r w:rsidRPr="003C6DF9">
        <w:rPr>
          <w:rFonts w:eastAsia="Arial"/>
          <w:i/>
          <w:iCs/>
          <w:lang w:val="da-DK"/>
        </w:rPr>
        <w:t xml:space="preserve">; ưu tiên chi cho công tác quản lý, bảo vệ và phát triển rừng. </w:t>
      </w:r>
    </w:p>
    <w:p w14:paraId="0F68B0CD" w14:textId="77777777" w:rsidR="001D75B6" w:rsidRPr="003C6DF9" w:rsidRDefault="001D75B6" w:rsidP="003C6DF9">
      <w:pPr>
        <w:ind w:firstLine="567"/>
        <w:rPr>
          <w:rFonts w:eastAsia="Arial"/>
          <w:i/>
          <w:iCs/>
          <w:lang w:val="da-DK"/>
        </w:rPr>
      </w:pPr>
      <w:r w:rsidRPr="003C6DF9">
        <w:rPr>
          <w:rFonts w:eastAsia="Arial"/>
          <w:i/>
          <w:iCs/>
          <w:lang w:val="da-DK"/>
        </w:rPr>
        <w:t>3. Quản lý, sử dụng nguồn thu từ cho thuê môi trường rừng</w:t>
      </w:r>
    </w:p>
    <w:p w14:paraId="3E5374D3" w14:textId="77777777" w:rsidR="001D75B6" w:rsidRPr="003C6DF9" w:rsidRDefault="001D75B6" w:rsidP="003C6DF9">
      <w:pPr>
        <w:ind w:firstLine="567"/>
        <w:rPr>
          <w:rFonts w:eastAsia="Arial"/>
          <w:i/>
          <w:iCs/>
          <w:lang w:val="da-DK"/>
        </w:rPr>
      </w:pPr>
      <w:r w:rsidRPr="003C6DF9">
        <w:rPr>
          <w:rFonts w:eastAsia="Arial"/>
          <w:i/>
          <w:iCs/>
          <w:lang w:val="da-DK"/>
        </w:rPr>
        <w:t>a) Đối với chủ rừng là các đơn vị sự nghiệp công việc quản lý và sử dụng nguồn thu từ cho thuê môi trường rừng được thực hiện theo các quy định tại Nghị định số 60/2021/NĐ-CP ngày 21 tháng 6 năm 2021 của Chính phủ quy định cơ chế tự chủ tài chính của đơn vị sự nghiệp công lập; các hoạt động, dự toán được cấp thẩm quyền phê duyệt.</w:t>
      </w:r>
    </w:p>
    <w:p w14:paraId="22B5A004" w14:textId="77777777" w:rsidR="001D75B6" w:rsidRPr="003C6DF9" w:rsidRDefault="001D75B6" w:rsidP="003C6DF9">
      <w:pPr>
        <w:ind w:firstLine="567"/>
        <w:rPr>
          <w:rFonts w:eastAsia="Arial"/>
          <w:i/>
          <w:iCs/>
          <w:lang w:val="da-DK"/>
        </w:rPr>
      </w:pPr>
      <w:r w:rsidRPr="003C6DF9">
        <w:rPr>
          <w:rFonts w:eastAsia="Arial"/>
          <w:i/>
          <w:iCs/>
          <w:lang w:val="da-DK"/>
        </w:rPr>
        <w:t xml:space="preserve">b) Đối với chủ rừng là hộ gia đình, cá nhân, cộng đồng dân cư sử dụng nguồn thu </w:t>
      </w:r>
      <w:r w:rsidRPr="003C6DF9">
        <w:rPr>
          <w:rStyle w:val="Strong"/>
          <w:b w:val="0"/>
          <w:bCs w:val="0"/>
          <w:i/>
          <w:iCs/>
        </w:rPr>
        <w:t>nâng cao thu nhập, cải thiện đời sống</w:t>
      </w:r>
      <w:r w:rsidRPr="003C6DF9">
        <w:rPr>
          <w:b/>
          <w:bCs/>
          <w:i/>
          <w:iCs/>
        </w:rPr>
        <w:t>,</w:t>
      </w:r>
      <w:r w:rsidRPr="003C6DF9">
        <w:rPr>
          <w:i/>
          <w:iCs/>
        </w:rPr>
        <w:t xml:space="preserve"> tạo sinh kế bền vững từ rừng và </w:t>
      </w:r>
      <w:r w:rsidRPr="003C6DF9">
        <w:rPr>
          <w:rFonts w:eastAsia="Arial"/>
          <w:i/>
          <w:iCs/>
          <w:lang w:val="da-DK"/>
        </w:rPr>
        <w:t>chi cho công tác quản lý, bảo vệ và phát triển rừng.</w:t>
      </w:r>
    </w:p>
    <w:p w14:paraId="2CC8795E" w14:textId="0862A0F5" w:rsidR="001D75B6" w:rsidRPr="003C6DF9" w:rsidRDefault="001D75B6" w:rsidP="003C6DF9">
      <w:pPr>
        <w:ind w:firstLine="567"/>
        <w:rPr>
          <w:rFonts w:eastAsia="Arial"/>
          <w:i/>
          <w:iCs/>
          <w:lang w:val="da-DK"/>
        </w:rPr>
      </w:pPr>
      <w:r w:rsidRPr="003C6DF9">
        <w:rPr>
          <w:rFonts w:eastAsia="Arial"/>
          <w:i/>
          <w:iCs/>
          <w:lang w:val="da-DK"/>
        </w:rPr>
        <w:t xml:space="preserve">c) Đối với chủ rừng là tổ chức khác, nguồn thu được hạch toán, </w:t>
      </w:r>
      <w:r w:rsidRPr="003C6DF9">
        <w:rPr>
          <w:i/>
          <w:iCs/>
        </w:rPr>
        <w:t>quản lý, sử dụng theo quy định của pháp luật về doanh nghiệp, kế toán và pháp luật tài chính hiện hành.”.</w:t>
      </w:r>
    </w:p>
    <w:p w14:paraId="2C3A31DA" w14:textId="77777777" w:rsidR="000B18D4" w:rsidRPr="003C6DF9" w:rsidRDefault="000B18D4" w:rsidP="003C6DF9">
      <w:pPr>
        <w:numPr>
          <w:ilvl w:val="0"/>
          <w:numId w:val="2"/>
        </w:numPr>
        <w:jc w:val="left"/>
        <w:rPr>
          <w:rFonts w:eastAsia="Arial"/>
          <w:bCs/>
        </w:rPr>
      </w:pPr>
      <w:r w:rsidRPr="003C6DF9">
        <w:rPr>
          <w:rFonts w:eastAsia="Arial"/>
          <w:bCs/>
        </w:rPr>
        <w:t xml:space="preserve"> T</w:t>
      </w:r>
      <w:r w:rsidRPr="003C6DF9">
        <w:rPr>
          <w:rFonts w:eastAsia="Arial"/>
          <w:iCs/>
          <w:lang w:val="nl-NL"/>
        </w:rPr>
        <w:t>hay thế, bãi bỏ một số cụm từ, điểm, khoản, điều như sau</w:t>
      </w:r>
      <w:r w:rsidRPr="003C6DF9">
        <w:rPr>
          <w:rFonts w:eastAsia="Arial"/>
        </w:rPr>
        <w:t>:</w:t>
      </w:r>
    </w:p>
    <w:p w14:paraId="4F9741D9" w14:textId="08D777F5" w:rsidR="000B18D4" w:rsidRPr="003C6DF9" w:rsidRDefault="000B18D4" w:rsidP="003C6DF9">
      <w:pPr>
        <w:ind w:firstLine="567"/>
        <w:rPr>
          <w:rFonts w:eastAsia="Arial"/>
        </w:rPr>
      </w:pPr>
      <w:r w:rsidRPr="003C6DF9">
        <w:rPr>
          <w:rFonts w:eastAsia="Arial"/>
        </w:rPr>
        <w:t>a) Thay thế cụm từ “Nông nghiệp và Phát triển nông thôn” bằng cụm từ “Nông nghiệp và Môi trường” tại khoản 1 Điều 10; điểm b khoản 1, điểm b khoản 2, điểm b khoản 4 Điều 12; khoản 1 Điều 18; điểm b khoản 1, điểm b và điểm c khoản 3, điểm b khoản 5 Điều 20; điểm a khoản 3 Điều 25; khoản 3 Điều 27; điểm b khoản 3 Điều 28; điểm a khoản 1, điểm b khoản 3 Điều 29; khoản 4 Điều 33; khoản 3 Điều 34; khoản 6 Điều 59; khoản 1 Điều 64; điểm a và điểm c khoản 1 Điều 58; điểm a khoản 1 Điều 59; điểm a khoản 1 Điều 70; điểm d và điểm đ khoản 4 Điều 71; điểm a và điểm b khoản 1 Điều 72; khoản 1, điểm đ khoản 2 Điều 75; điểm I khoản 1 Điều 76; điểm c khoản 1, điểm a khoản 2 Điều 77; điểm c khoản 2 Điều 78; khoản 1, điểm b khoản 2 Điều 81; điểm b và điểm c Điều 84</w:t>
      </w:r>
      <w:r w:rsidR="009730C5" w:rsidRPr="003C6DF9">
        <w:rPr>
          <w:rFonts w:eastAsia="Arial"/>
        </w:rPr>
        <w:t>;</w:t>
      </w:r>
    </w:p>
    <w:p w14:paraId="78C610DF" w14:textId="20741EBC" w:rsidR="000B18D4" w:rsidRPr="003C6DF9" w:rsidRDefault="000B18D4" w:rsidP="003C6DF9">
      <w:pPr>
        <w:ind w:firstLine="567"/>
        <w:rPr>
          <w:rFonts w:eastAsia="Arial"/>
        </w:rPr>
      </w:pPr>
      <w:r w:rsidRPr="003C6DF9">
        <w:rPr>
          <w:rFonts w:eastAsia="Arial"/>
        </w:rPr>
        <w:t>b) Thay thế cụm từ “cấp huyện” bằng cụm từ “cấp xã” tại điểm c khoản 4 Điều 41; điểm b khoản 3 Điều 50</w:t>
      </w:r>
      <w:r w:rsidR="009730C5" w:rsidRPr="003C6DF9">
        <w:rPr>
          <w:rFonts w:eastAsia="Arial"/>
        </w:rPr>
        <w:t>;</w:t>
      </w:r>
    </w:p>
    <w:p w14:paraId="6182428E" w14:textId="51BA0A40" w:rsidR="000B18D4" w:rsidRPr="003C6DF9" w:rsidRDefault="000B18D4" w:rsidP="003C6DF9">
      <w:pPr>
        <w:ind w:firstLine="567"/>
        <w:rPr>
          <w:rFonts w:eastAsia="Arial"/>
        </w:rPr>
      </w:pPr>
      <w:r w:rsidRPr="003C6DF9">
        <w:rPr>
          <w:rFonts w:eastAsia="Arial"/>
        </w:rPr>
        <w:t>c) Bãi bỏ từ “huyện,” tại điểm a khoản 2 Điều 70</w:t>
      </w:r>
      <w:r w:rsidR="009730C5" w:rsidRPr="003C6DF9">
        <w:rPr>
          <w:rFonts w:eastAsia="Arial"/>
        </w:rPr>
        <w:t>;</w:t>
      </w:r>
    </w:p>
    <w:p w14:paraId="69281E67" w14:textId="5D772949" w:rsidR="009730C5" w:rsidRPr="003C6DF9" w:rsidRDefault="009730C5" w:rsidP="003C6DF9">
      <w:pPr>
        <w:ind w:firstLine="567"/>
        <w:rPr>
          <w:rFonts w:eastAsia="Arial"/>
        </w:rPr>
      </w:pPr>
      <w:r w:rsidRPr="003C6DF9">
        <w:rPr>
          <w:rFonts w:eastAsia="Arial"/>
        </w:rPr>
        <w:t xml:space="preserve">d) Bổ sung </w:t>
      </w:r>
      <w:r w:rsidR="00781044" w:rsidRPr="003C6DF9">
        <w:rPr>
          <w:rFonts w:eastAsia="Arial"/>
        </w:rPr>
        <w:t xml:space="preserve">các </w:t>
      </w:r>
      <w:r w:rsidRPr="003C6DF9">
        <w:rPr>
          <w:rFonts w:eastAsia="Arial"/>
        </w:rPr>
        <w:t>Phụ lục IB</w:t>
      </w:r>
      <w:r w:rsidR="00781044" w:rsidRPr="003C6DF9">
        <w:rPr>
          <w:rFonts w:eastAsia="Arial"/>
        </w:rPr>
        <w:t xml:space="preserve">, </w:t>
      </w:r>
      <w:r w:rsidR="0003716D" w:rsidRPr="003C6DF9">
        <w:rPr>
          <w:rFonts w:eastAsia="Arial"/>
        </w:rPr>
        <w:t>IC</w:t>
      </w:r>
      <w:r w:rsidR="00781044" w:rsidRPr="003C6DF9">
        <w:rPr>
          <w:rFonts w:eastAsia="Arial"/>
        </w:rPr>
        <w:t xml:space="preserve"> và IIIA</w:t>
      </w:r>
      <w:r w:rsidRPr="003C6DF9">
        <w:rPr>
          <w:rFonts w:eastAsia="Arial"/>
        </w:rPr>
        <w:t xml:space="preserve"> ban hành kèm theo Nghị định này;</w:t>
      </w:r>
    </w:p>
    <w:p w14:paraId="5D40320D" w14:textId="4A0DEE1F" w:rsidR="000B18D4" w:rsidRPr="003C6DF9" w:rsidRDefault="009730C5" w:rsidP="003C6DF9">
      <w:pPr>
        <w:ind w:firstLine="567"/>
        <w:rPr>
          <w:rFonts w:eastAsia="Arial"/>
        </w:rPr>
      </w:pPr>
      <w:r w:rsidRPr="003C6DF9">
        <w:rPr>
          <w:rFonts w:eastAsia="Arial"/>
        </w:rPr>
        <w:t>đ</w:t>
      </w:r>
      <w:r w:rsidR="0003716D" w:rsidRPr="003C6DF9">
        <w:rPr>
          <w:rFonts w:eastAsia="Arial"/>
        </w:rPr>
        <w:t xml:space="preserve">) </w:t>
      </w:r>
      <w:r w:rsidR="000B18D4" w:rsidRPr="003C6DF9">
        <w:rPr>
          <w:rFonts w:eastAsia="Arial"/>
        </w:rPr>
        <w:t xml:space="preserve">Thay thế Phụ lục II ban hành kèm theo Nghị định số </w:t>
      </w:r>
      <w:r w:rsidR="001D54F5" w:rsidRPr="003C6DF9">
        <w:rPr>
          <w:rFonts w:eastAsia="Arial"/>
        </w:rPr>
        <w:t>91/2024</w:t>
      </w:r>
      <w:r w:rsidR="000B18D4" w:rsidRPr="003C6DF9">
        <w:rPr>
          <w:rFonts w:eastAsia="Arial"/>
        </w:rPr>
        <w:t>/NĐ-CP</w:t>
      </w:r>
      <w:r w:rsidRPr="003C6DF9">
        <w:rPr>
          <w:rFonts w:eastAsia="Arial"/>
        </w:rPr>
        <w:t xml:space="preserve"> ngày 18 tháng 7 năm 2024</w:t>
      </w:r>
      <w:r w:rsidR="000B18D4" w:rsidRPr="003C6DF9">
        <w:rPr>
          <w:rFonts w:eastAsia="Arial"/>
        </w:rPr>
        <w:t xml:space="preserve"> </w:t>
      </w:r>
      <w:r w:rsidR="0003716D" w:rsidRPr="003C6DF9">
        <w:rPr>
          <w:rFonts w:eastAsia="Arial"/>
        </w:rPr>
        <w:t xml:space="preserve">của Chính phủ </w:t>
      </w:r>
      <w:r w:rsidR="000B18D4" w:rsidRPr="003C6DF9">
        <w:rPr>
          <w:rFonts w:eastAsia="Arial"/>
        </w:rPr>
        <w:t>bằng Phụ lục II</w:t>
      </w:r>
      <w:r w:rsidR="001D54F5" w:rsidRPr="003C6DF9">
        <w:rPr>
          <w:rFonts w:eastAsia="Arial"/>
        </w:rPr>
        <w:t>A</w:t>
      </w:r>
      <w:r w:rsidR="000B18D4" w:rsidRPr="003C6DF9">
        <w:rPr>
          <w:rFonts w:eastAsia="Arial"/>
        </w:rPr>
        <w:t xml:space="preserve"> ban hành kèm theo Nghị định này;</w:t>
      </w:r>
    </w:p>
    <w:p w14:paraId="3A58DC3D" w14:textId="2A60C169" w:rsidR="0003716D" w:rsidRPr="003C6DF9" w:rsidRDefault="0003716D" w:rsidP="003C6DF9">
      <w:pPr>
        <w:ind w:firstLine="567"/>
        <w:rPr>
          <w:rFonts w:eastAsia="Arial"/>
        </w:rPr>
      </w:pPr>
      <w:r w:rsidRPr="003C6DF9">
        <w:rPr>
          <w:rFonts w:eastAsia="Arial"/>
        </w:rPr>
        <w:t>e) Bổ sung Mẫu số 05 vào Phụ lục III ban hành kèm theo Nghị định số 156/2018/NĐ-CP ngày 16 tháng 11 năm 2018 của Chính phủ.</w:t>
      </w:r>
    </w:p>
    <w:p w14:paraId="0FCD7970" w14:textId="77777777" w:rsidR="000B18D4" w:rsidRPr="003C6DF9" w:rsidRDefault="000B18D4" w:rsidP="003C6DF9">
      <w:pPr>
        <w:ind w:firstLine="567"/>
        <w:rPr>
          <w:rFonts w:eastAsia="Arial"/>
          <w:b/>
          <w:bCs/>
        </w:rPr>
      </w:pPr>
      <w:r w:rsidRPr="003C6DF9">
        <w:rPr>
          <w:rFonts w:eastAsia="Arial"/>
          <w:b/>
        </w:rPr>
        <w:lastRenderedPageBreak/>
        <w:t xml:space="preserve">Điều 2. Sửa đổi, bổ sung một số điều của </w:t>
      </w:r>
      <w:r w:rsidRPr="003C6DF9">
        <w:rPr>
          <w:rFonts w:eastAsia="Arial"/>
          <w:b/>
          <w:bCs/>
          <w:lang w:val="vi-VN"/>
        </w:rPr>
        <w:t>Nghị định số 58/2024/NĐ-CP ngày 25</w:t>
      </w:r>
      <w:r w:rsidRPr="003C6DF9">
        <w:rPr>
          <w:rFonts w:eastAsia="Arial"/>
          <w:b/>
          <w:bCs/>
        </w:rPr>
        <w:t xml:space="preserve"> tháng </w:t>
      </w:r>
      <w:r w:rsidRPr="003C6DF9">
        <w:rPr>
          <w:rFonts w:eastAsia="Arial"/>
          <w:b/>
          <w:bCs/>
          <w:lang w:val="vi-VN"/>
        </w:rPr>
        <w:t>6</w:t>
      </w:r>
      <w:r w:rsidRPr="003C6DF9">
        <w:rPr>
          <w:rFonts w:eastAsia="Arial"/>
          <w:b/>
          <w:bCs/>
        </w:rPr>
        <w:t xml:space="preserve"> năm </w:t>
      </w:r>
      <w:r w:rsidRPr="003C6DF9">
        <w:rPr>
          <w:rFonts w:eastAsia="Arial"/>
          <w:b/>
          <w:bCs/>
          <w:lang w:val="vi-VN"/>
        </w:rPr>
        <w:t>2024 của Chính phủ về một số chính sách đầu tư trong lâm nghiệp</w:t>
      </w:r>
    </w:p>
    <w:p w14:paraId="58B889F7" w14:textId="77777777" w:rsidR="000B18D4" w:rsidRPr="003C6DF9" w:rsidRDefault="000B18D4" w:rsidP="003C6DF9">
      <w:pPr>
        <w:numPr>
          <w:ilvl w:val="0"/>
          <w:numId w:val="4"/>
        </w:numPr>
        <w:jc w:val="left"/>
        <w:rPr>
          <w:rFonts w:eastAsia="Arial"/>
          <w:bCs/>
          <w:lang w:val="vi-VN"/>
        </w:rPr>
      </w:pPr>
      <w:r w:rsidRPr="003C6DF9">
        <w:rPr>
          <w:rFonts w:eastAsia="Arial"/>
          <w:bCs/>
          <w:lang w:val="vi-VN"/>
        </w:rPr>
        <w:t xml:space="preserve">Sửa đổi, bổ sung một số </w:t>
      </w:r>
      <w:r w:rsidRPr="003C6DF9">
        <w:rPr>
          <w:rFonts w:eastAsia="Arial"/>
          <w:bCs/>
        </w:rPr>
        <w:t xml:space="preserve">điểm, </w:t>
      </w:r>
      <w:r w:rsidRPr="003C6DF9">
        <w:rPr>
          <w:rFonts w:eastAsia="Arial"/>
          <w:bCs/>
          <w:lang w:val="vi-VN"/>
        </w:rPr>
        <w:t>khoản của Điều 5 như sau:</w:t>
      </w:r>
    </w:p>
    <w:p w14:paraId="3A91B620" w14:textId="77777777" w:rsidR="000B18D4" w:rsidRPr="003C6DF9" w:rsidRDefault="000B18D4" w:rsidP="003C6DF9">
      <w:pPr>
        <w:widowControl w:val="0"/>
        <w:ind w:firstLine="567"/>
        <w:rPr>
          <w:rFonts w:eastAsia="Arial"/>
          <w:bCs/>
          <w:lang w:val="vi-VN"/>
        </w:rPr>
      </w:pPr>
      <w:r w:rsidRPr="003C6DF9">
        <w:rPr>
          <w:rFonts w:eastAsia="Arial"/>
          <w:bCs/>
          <w:lang w:val="vi-VN"/>
        </w:rPr>
        <w:t>a) Bổ sung điểm đ vào sau điểm d khoản 1 Điều 5 như sau:</w:t>
      </w:r>
    </w:p>
    <w:p w14:paraId="0304CAF6" w14:textId="77777777" w:rsidR="000B18D4" w:rsidRPr="003C6DF9" w:rsidRDefault="000B18D4" w:rsidP="003C6DF9">
      <w:pPr>
        <w:widowControl w:val="0"/>
        <w:ind w:firstLine="567"/>
        <w:rPr>
          <w:rFonts w:eastAsia="Arial"/>
          <w:i/>
          <w:iCs/>
          <w:lang w:val="vi-VN"/>
        </w:rPr>
      </w:pPr>
      <w:r w:rsidRPr="003C6DF9">
        <w:rPr>
          <w:rFonts w:eastAsia="Arial"/>
          <w:i/>
          <w:iCs/>
          <w:lang w:val="vi-VN"/>
        </w:rPr>
        <w:t>“đ) Ủy ban nhân dân cấp xã đang quản lý diện tích rừng chưa giao, chưa cho thuê.”.</w:t>
      </w:r>
    </w:p>
    <w:p w14:paraId="69EAF0F8" w14:textId="77777777" w:rsidR="000B18D4" w:rsidRPr="003C6DF9" w:rsidRDefault="000B18D4" w:rsidP="003C6DF9">
      <w:pPr>
        <w:widowControl w:val="0"/>
        <w:ind w:firstLine="567"/>
        <w:rPr>
          <w:rFonts w:eastAsia="Arial"/>
          <w:bCs/>
          <w:lang w:val="vi-VN"/>
        </w:rPr>
      </w:pPr>
      <w:r w:rsidRPr="003C6DF9">
        <w:rPr>
          <w:rFonts w:eastAsia="Arial"/>
          <w:bCs/>
          <w:lang w:val="vi-VN"/>
        </w:rPr>
        <w:t>b) Sửa đổi, bổ sung khoản 2 Điều 5 như sau:</w:t>
      </w:r>
    </w:p>
    <w:p w14:paraId="752B3D60" w14:textId="77777777" w:rsidR="000B18D4" w:rsidRPr="003C6DF9" w:rsidRDefault="000B18D4" w:rsidP="003C6DF9">
      <w:pPr>
        <w:ind w:firstLine="567"/>
        <w:rPr>
          <w:rFonts w:eastAsia="Arial"/>
        </w:rPr>
      </w:pPr>
      <w:r w:rsidRPr="003C6DF9">
        <w:rPr>
          <w:rFonts w:eastAsia="Arial"/>
        </w:rPr>
        <w:t>“2. Mức kinh phí:</w:t>
      </w:r>
    </w:p>
    <w:p w14:paraId="01BBF090" w14:textId="0A252D4D" w:rsidR="004568BA" w:rsidRPr="003C6DF9" w:rsidRDefault="004568BA" w:rsidP="003C6DF9">
      <w:pPr>
        <w:widowControl w:val="0"/>
        <w:ind w:firstLine="567"/>
      </w:pPr>
      <w:r w:rsidRPr="003C6DF9">
        <w:t xml:space="preserve">a) Đối tượng quy định tại các điểm a, b và đ khoản 1 Điều này được Nhà nước cấp kinh phí bảo vệ rừng bình quân </w:t>
      </w:r>
      <w:r w:rsidRPr="003C6DF9">
        <w:rPr>
          <w:i/>
        </w:rPr>
        <w:t>500.000 đồng/ha/năm</w:t>
      </w:r>
      <w:r w:rsidRPr="003C6DF9">
        <w:t xml:space="preserve"> trên tổng diện tích được giao ngoài kinh phí sự nghiệp thường xuyên của các đơn vị.</w:t>
      </w:r>
    </w:p>
    <w:p w14:paraId="22087EC2" w14:textId="77777777" w:rsidR="004568BA" w:rsidRPr="003C6DF9" w:rsidRDefault="004568BA" w:rsidP="003C6DF9">
      <w:pPr>
        <w:widowControl w:val="0"/>
        <w:ind w:firstLine="567"/>
        <w:rPr>
          <w:rFonts w:eastAsia="Arial"/>
        </w:rPr>
      </w:pPr>
      <w:r w:rsidRPr="003C6DF9">
        <w:rPr>
          <w:rFonts w:eastAsia="Arial"/>
        </w:rPr>
        <w:t xml:space="preserve">b) Đối tượng quy định tại điểm </w:t>
      </w:r>
      <w:r w:rsidRPr="003C6DF9">
        <w:rPr>
          <w:rFonts w:eastAsia="Arial"/>
          <w:i/>
          <w:iCs/>
        </w:rPr>
        <w:t>c và điểm d khoản 1</w:t>
      </w:r>
      <w:r w:rsidRPr="003C6DF9">
        <w:rPr>
          <w:rFonts w:eastAsia="Arial"/>
        </w:rPr>
        <w:t xml:space="preserve"> Điều này, được Nhà nước cấp kinh phí bảo vệ rừng bình quân </w:t>
      </w:r>
      <w:r w:rsidRPr="003C6DF9">
        <w:rPr>
          <w:rFonts w:eastAsia="Arial"/>
          <w:i/>
          <w:iCs/>
        </w:rPr>
        <w:t>1.000.000 đồng/ha/năm</w:t>
      </w:r>
      <w:r w:rsidRPr="003C6DF9">
        <w:rPr>
          <w:rFonts w:eastAsia="Arial"/>
        </w:rPr>
        <w:t xml:space="preserve"> trên tổng diện tích rừng đặc dụng được giao.</w:t>
      </w:r>
    </w:p>
    <w:p w14:paraId="3AF3A608" w14:textId="77777777" w:rsidR="004568BA" w:rsidRPr="003C6DF9" w:rsidRDefault="004568BA" w:rsidP="003C6DF9">
      <w:pPr>
        <w:ind w:firstLine="567"/>
        <w:rPr>
          <w:rFonts w:eastAsia="Arial"/>
        </w:rPr>
      </w:pPr>
      <w:r w:rsidRPr="003C6DF9">
        <w:rPr>
          <w:rFonts w:eastAsia="Arial"/>
          <w:i/>
          <w:iCs/>
        </w:rPr>
        <w:t>c)</w:t>
      </w:r>
      <w:r w:rsidRPr="003C6DF9">
        <w:rPr>
          <w:rFonts w:eastAsia="Arial"/>
        </w:rPr>
        <w:t xml:space="preserve"> Kinh phí bảo vệ rừng đối với khu vực II, III bằng 1,2 lần mức bình quân, vùng đất ven biển bằng 1,5 lần mức bình quân quy định tại điểm </w:t>
      </w:r>
      <w:r w:rsidRPr="003C6DF9">
        <w:rPr>
          <w:rFonts w:eastAsia="Arial"/>
          <w:i/>
          <w:iCs/>
        </w:rPr>
        <w:t xml:space="preserve">a và điểm b </w:t>
      </w:r>
      <w:r w:rsidRPr="003C6DF9">
        <w:rPr>
          <w:rFonts w:eastAsia="Arial"/>
        </w:rPr>
        <w:t>khoản này.</w:t>
      </w:r>
    </w:p>
    <w:p w14:paraId="30354B50" w14:textId="77777777" w:rsidR="004568BA" w:rsidRPr="003C6DF9" w:rsidRDefault="004568BA" w:rsidP="003C6DF9">
      <w:pPr>
        <w:ind w:firstLine="567"/>
        <w:rPr>
          <w:rFonts w:eastAsia="Arial"/>
        </w:rPr>
      </w:pPr>
      <w:r w:rsidRPr="003C6DF9">
        <w:rPr>
          <w:rFonts w:eastAsia="Arial"/>
          <w:i/>
          <w:iCs/>
        </w:rPr>
        <w:t>d)</w:t>
      </w:r>
      <w:r w:rsidRPr="003C6DF9">
        <w:rPr>
          <w:rFonts w:eastAsia="Arial"/>
        </w:rPr>
        <w:t xml:space="preserve"> </w:t>
      </w:r>
      <w:r w:rsidRPr="003C6DF9">
        <w:rPr>
          <w:rFonts w:eastAsia="Arial"/>
          <w:i/>
        </w:rPr>
        <w:t>Đối tượng quy định tại điểm c khoản 1 Điều này,</w:t>
      </w:r>
      <w:r w:rsidRPr="003C6DF9">
        <w:rPr>
          <w:rFonts w:eastAsia="Arial"/>
          <w:iCs/>
        </w:rPr>
        <w:t xml:space="preserve"> chi phí lập hồ sơ lần đầu về bảo vệ rừng là 50.000 đồng/ha và</w:t>
      </w:r>
      <w:r w:rsidRPr="003C6DF9">
        <w:rPr>
          <w:rFonts w:eastAsia="Arial"/>
        </w:rPr>
        <w:t xml:space="preserve"> kinh phí quản lý, kiểm tra, nghiệm thu bảo vệ rừng là 7% trên tổng kinh phí chi cho bảo vệ rừng hằng năm.”.</w:t>
      </w:r>
    </w:p>
    <w:p w14:paraId="706EC579" w14:textId="77777777" w:rsidR="000B18D4" w:rsidRPr="003C6DF9" w:rsidRDefault="000B18D4" w:rsidP="003C6DF9">
      <w:pPr>
        <w:numPr>
          <w:ilvl w:val="0"/>
          <w:numId w:val="4"/>
        </w:numPr>
        <w:jc w:val="left"/>
        <w:rPr>
          <w:rFonts w:eastAsia="Arial"/>
          <w:bCs/>
          <w:lang w:val="vi-VN"/>
        </w:rPr>
      </w:pPr>
      <w:r w:rsidRPr="003C6DF9">
        <w:rPr>
          <w:rFonts w:eastAsia="Arial"/>
          <w:bCs/>
          <w:lang w:val="vi-VN"/>
        </w:rPr>
        <w:t>Sửa đổi, bổ sung khoản 2 Điều 9 như sau:</w:t>
      </w:r>
    </w:p>
    <w:p w14:paraId="649AA00D" w14:textId="77777777" w:rsidR="000B18D4" w:rsidRPr="003C6DF9" w:rsidRDefault="000B18D4" w:rsidP="003C6DF9">
      <w:pPr>
        <w:widowControl w:val="0"/>
        <w:tabs>
          <w:tab w:val="left" w:pos="965"/>
        </w:tabs>
        <w:ind w:firstLine="567"/>
        <w:rPr>
          <w:rFonts w:eastAsia="Arial"/>
          <w:lang w:val="vi-VN"/>
          <w14:ligatures w14:val="none"/>
        </w:rPr>
      </w:pPr>
      <w:r w:rsidRPr="003C6DF9">
        <w:rPr>
          <w:rFonts w:eastAsia="Arial"/>
          <w14:ligatures w14:val="none"/>
        </w:rPr>
        <w:t>“2. Mức kinh phí:</w:t>
      </w:r>
    </w:p>
    <w:p w14:paraId="0965BDF0" w14:textId="37A079B7" w:rsidR="004568BA" w:rsidRPr="003C6DF9" w:rsidRDefault="004568BA" w:rsidP="003C6DF9">
      <w:pPr>
        <w:widowControl w:val="0"/>
        <w:ind w:firstLine="567"/>
        <w:rPr>
          <w:spacing w:val="-4"/>
        </w:rPr>
      </w:pPr>
      <w:r w:rsidRPr="003C6DF9">
        <w:rPr>
          <w:spacing w:val="-4"/>
        </w:rPr>
        <w:t xml:space="preserve">a) Đối tượng quy định tại các điểm </w:t>
      </w:r>
      <w:r w:rsidRPr="003C6DF9">
        <w:rPr>
          <w:i/>
          <w:spacing w:val="-4"/>
        </w:rPr>
        <w:t>a,</w:t>
      </w:r>
      <w:r w:rsidRPr="003C6DF9">
        <w:rPr>
          <w:spacing w:val="-4"/>
        </w:rPr>
        <w:t xml:space="preserve"> </w:t>
      </w:r>
      <w:r w:rsidRPr="003C6DF9">
        <w:rPr>
          <w:i/>
          <w:iCs/>
          <w:spacing w:val="-4"/>
        </w:rPr>
        <w:t>b và đ khoản 1</w:t>
      </w:r>
      <w:r w:rsidRPr="003C6DF9">
        <w:rPr>
          <w:spacing w:val="-4"/>
        </w:rPr>
        <w:t xml:space="preserve"> Điều này, được Nhà nước cấp kinh phí bảo vệ rừng theo quy định tại điểm a khoản 2 Điều 5 Nghị định này.</w:t>
      </w:r>
    </w:p>
    <w:p w14:paraId="1F345012" w14:textId="23D63608" w:rsidR="004568BA" w:rsidRPr="003C6DF9" w:rsidRDefault="004568BA" w:rsidP="003C6DF9">
      <w:pPr>
        <w:widowControl w:val="0"/>
        <w:ind w:firstLine="567"/>
        <w:rPr>
          <w:spacing w:val="-2"/>
        </w:rPr>
      </w:pPr>
      <w:r w:rsidRPr="003C6DF9">
        <w:rPr>
          <w:spacing w:val="-2"/>
        </w:rPr>
        <w:t xml:space="preserve">b) Đối tượng quy định tại các điểm </w:t>
      </w:r>
      <w:r w:rsidRPr="003C6DF9">
        <w:rPr>
          <w:i/>
          <w:iCs/>
          <w:spacing w:val="-2"/>
        </w:rPr>
        <w:t>c, d và e khoản 1</w:t>
      </w:r>
      <w:r w:rsidRPr="003C6DF9">
        <w:rPr>
          <w:spacing w:val="-2"/>
        </w:rPr>
        <w:t xml:space="preserve"> Điều này, được Nhà nước cấp kinh phí bảo vệ rừng theo quy định tại điểm b khoản 2 Điều 5 Nghị định này.</w:t>
      </w:r>
    </w:p>
    <w:p w14:paraId="34F078A3" w14:textId="77777777" w:rsidR="004568BA" w:rsidRPr="003C6DF9" w:rsidRDefault="004568BA" w:rsidP="003C6DF9">
      <w:pPr>
        <w:ind w:firstLine="567"/>
      </w:pPr>
      <w:r w:rsidRPr="003C6DF9">
        <w:rPr>
          <w:i/>
          <w:iCs/>
        </w:rPr>
        <w:t>c)</w:t>
      </w:r>
      <w:r w:rsidRPr="003C6DF9">
        <w:t xml:space="preserve"> Kinh phí bảo vệ rừng đối với khu vực II, III bằng 1,2 lần mức bình quân, vùng đất ven biển bằng 1,5 lần mức bình quân quy định tại các </w:t>
      </w:r>
      <w:r w:rsidRPr="003C6DF9">
        <w:rPr>
          <w:i/>
        </w:rPr>
        <w:t>điểm a và điểm b</w:t>
      </w:r>
      <w:r w:rsidRPr="003C6DF9">
        <w:t xml:space="preserve"> khoản này.</w:t>
      </w:r>
    </w:p>
    <w:p w14:paraId="0850E49A" w14:textId="77777777" w:rsidR="004568BA" w:rsidRPr="003C6DF9" w:rsidRDefault="004568BA" w:rsidP="003C6DF9">
      <w:pPr>
        <w:widowControl w:val="0"/>
        <w:ind w:firstLine="567"/>
        <w:rPr>
          <w:rFonts w:eastAsia="Arial"/>
        </w:rPr>
      </w:pPr>
      <w:r w:rsidRPr="003C6DF9">
        <w:rPr>
          <w:rFonts w:eastAsia="Arial"/>
          <w:i/>
        </w:rPr>
        <w:t>d) Đối tượng tại điểm d khoản 1 Điều này</w:t>
      </w:r>
      <w:r w:rsidRPr="003C6DF9">
        <w:rPr>
          <w:rFonts w:eastAsia="Arial"/>
          <w:iCs/>
        </w:rPr>
        <w:t>, chi phí lập hồ sơ lần đầu về bảo vệ rừng là 50.000 đồng/ha và</w:t>
      </w:r>
      <w:r w:rsidRPr="003C6DF9">
        <w:rPr>
          <w:rFonts w:eastAsia="Arial"/>
        </w:rPr>
        <w:t xml:space="preserve"> kinh phí quản lý, kiểm tra, nghiệm thu bảo vệ rừng là 7% trên tổng kinh phí chi cho bảo vệ rừng hằng năm.”.</w:t>
      </w:r>
    </w:p>
    <w:p w14:paraId="57216FDD" w14:textId="77777777" w:rsidR="000B18D4" w:rsidRPr="003C6DF9" w:rsidRDefault="000B18D4" w:rsidP="003C6DF9">
      <w:pPr>
        <w:widowControl w:val="0"/>
        <w:numPr>
          <w:ilvl w:val="0"/>
          <w:numId w:val="4"/>
        </w:numPr>
        <w:jc w:val="left"/>
        <w:rPr>
          <w:rFonts w:eastAsia="Arial"/>
          <w:bCs/>
          <w:lang w:val="vi-VN"/>
        </w:rPr>
      </w:pPr>
      <w:r w:rsidRPr="003C6DF9">
        <w:rPr>
          <w:rFonts w:eastAsia="Arial"/>
          <w:bCs/>
          <w:lang w:val="vi-VN"/>
        </w:rPr>
        <w:t>Sửa đổi, bổ sung một số điểm, khoản của Điều 12 như sau:</w:t>
      </w:r>
    </w:p>
    <w:p w14:paraId="57842D0E" w14:textId="77777777" w:rsidR="004568BA" w:rsidRPr="003C6DF9" w:rsidRDefault="004568BA" w:rsidP="003C6DF9">
      <w:pPr>
        <w:widowControl w:val="0"/>
        <w:ind w:firstLine="567"/>
        <w:rPr>
          <w:rFonts w:eastAsia="Arial"/>
          <w:bCs/>
          <w:lang w:val="vi-VN"/>
        </w:rPr>
      </w:pPr>
      <w:r w:rsidRPr="003C6DF9">
        <w:rPr>
          <w:rFonts w:eastAsia="Arial"/>
          <w:bCs/>
          <w:lang w:val="vi-VN"/>
        </w:rPr>
        <w:t>a) Sửa đổi, bổ sung điểm e khoản 1 như sau:</w:t>
      </w:r>
    </w:p>
    <w:p w14:paraId="04C14C87" w14:textId="77777777" w:rsidR="004568BA" w:rsidRPr="003C6DF9" w:rsidRDefault="004568BA" w:rsidP="003C6DF9">
      <w:pPr>
        <w:widowControl w:val="0"/>
        <w:ind w:firstLine="567"/>
        <w:rPr>
          <w:rFonts w:eastAsia="Arial"/>
          <w:bCs/>
          <w:lang w:val="vi-VN"/>
        </w:rPr>
      </w:pPr>
      <w:r w:rsidRPr="003C6DF9">
        <w:rPr>
          <w:rFonts w:eastAsia="Arial"/>
          <w:bCs/>
          <w:lang w:val="vi-VN"/>
        </w:rPr>
        <w:t>“e) Các đối tượng khác theo quy định tại</w:t>
      </w:r>
      <w:bookmarkStart w:id="20" w:name="dc_4"/>
      <w:r w:rsidRPr="003C6DF9">
        <w:rPr>
          <w:rFonts w:eastAsia="Arial"/>
          <w:bCs/>
          <w:lang w:val="vi-VN"/>
        </w:rPr>
        <w:t xml:space="preserve"> khoản 3 </w:t>
      </w:r>
      <w:r w:rsidRPr="003C6DF9">
        <w:rPr>
          <w:rFonts w:eastAsia="Arial"/>
          <w:bCs/>
          <w:i/>
          <w:iCs/>
          <w:lang w:val="vi-VN"/>
        </w:rPr>
        <w:t>và khoản 4</w:t>
      </w:r>
      <w:r w:rsidRPr="003C6DF9">
        <w:rPr>
          <w:rFonts w:eastAsia="Arial"/>
          <w:bCs/>
          <w:lang w:val="vi-VN"/>
        </w:rPr>
        <w:t xml:space="preserve"> Điều 8 Luật Lâm nghiệp</w:t>
      </w:r>
      <w:bookmarkEnd w:id="20"/>
      <w:r w:rsidRPr="003C6DF9">
        <w:rPr>
          <w:rFonts w:eastAsia="Arial"/>
          <w:bCs/>
          <w:lang w:val="vi-VN"/>
        </w:rPr>
        <w:t>.”.</w:t>
      </w:r>
    </w:p>
    <w:p w14:paraId="06A193BD" w14:textId="77777777" w:rsidR="004568BA" w:rsidRPr="003C6DF9" w:rsidRDefault="004568BA" w:rsidP="003C6DF9">
      <w:pPr>
        <w:widowControl w:val="0"/>
        <w:ind w:firstLine="567"/>
        <w:rPr>
          <w:rFonts w:eastAsia="Arial"/>
          <w:bCs/>
          <w:lang w:val="vi-VN"/>
        </w:rPr>
      </w:pPr>
      <w:r w:rsidRPr="003C6DF9">
        <w:rPr>
          <w:rFonts w:eastAsia="Arial"/>
          <w:bCs/>
          <w:lang w:val="vi-VN"/>
        </w:rPr>
        <w:t>b) Sửa đổi, bổ sung khoản 2 như sau:</w:t>
      </w:r>
    </w:p>
    <w:p w14:paraId="7FAD7214" w14:textId="77777777" w:rsidR="004568BA" w:rsidRPr="003C6DF9" w:rsidRDefault="004568BA" w:rsidP="003C6DF9">
      <w:pPr>
        <w:widowControl w:val="0"/>
        <w:ind w:firstLine="567"/>
        <w:rPr>
          <w:rFonts w:eastAsia="Arial"/>
          <w:bCs/>
          <w:lang w:val="vi-VN"/>
        </w:rPr>
      </w:pPr>
      <w:bookmarkStart w:id="21" w:name="khoan_2_12"/>
      <w:r w:rsidRPr="003C6DF9">
        <w:rPr>
          <w:rFonts w:eastAsia="Arial"/>
          <w:bCs/>
          <w:lang w:val="vi-VN"/>
        </w:rPr>
        <w:lastRenderedPageBreak/>
        <w:t>“2. Mức kinh phí:</w:t>
      </w:r>
      <w:bookmarkEnd w:id="21"/>
    </w:p>
    <w:p w14:paraId="3BFE60DA" w14:textId="5F8D4BD0" w:rsidR="004568BA" w:rsidRPr="003C6DF9" w:rsidRDefault="004568BA" w:rsidP="003C6DF9">
      <w:pPr>
        <w:widowControl w:val="0"/>
        <w:ind w:firstLine="567"/>
        <w:rPr>
          <w:rFonts w:eastAsia="Arial"/>
          <w:bCs/>
          <w:spacing w:val="-4"/>
        </w:rPr>
      </w:pPr>
      <w:r w:rsidRPr="003C6DF9">
        <w:rPr>
          <w:rFonts w:eastAsia="Arial"/>
          <w:bCs/>
          <w:spacing w:val="-4"/>
          <w:lang w:val="vi-VN"/>
        </w:rPr>
        <w:t>a) Đối tượng quy định tại</w:t>
      </w:r>
      <w:r w:rsidRPr="003C6DF9">
        <w:rPr>
          <w:rFonts w:eastAsia="Arial"/>
          <w:bCs/>
          <w:spacing w:val="-4"/>
        </w:rPr>
        <w:t xml:space="preserve"> các</w:t>
      </w:r>
      <w:r w:rsidRPr="003C6DF9">
        <w:rPr>
          <w:rFonts w:eastAsia="Arial"/>
          <w:bCs/>
          <w:spacing w:val="-4"/>
          <w:lang w:val="vi-VN"/>
        </w:rPr>
        <w:t xml:space="preserve"> điểm </w:t>
      </w:r>
      <w:r w:rsidRPr="003C6DF9">
        <w:rPr>
          <w:rFonts w:eastAsia="Arial"/>
          <w:bCs/>
          <w:i/>
          <w:iCs/>
          <w:spacing w:val="-4"/>
          <w:lang w:val="vi-VN"/>
        </w:rPr>
        <w:t>a</w:t>
      </w:r>
      <w:r w:rsidRPr="003C6DF9">
        <w:rPr>
          <w:rFonts w:eastAsia="Arial"/>
          <w:bCs/>
          <w:i/>
          <w:iCs/>
          <w:spacing w:val="-4"/>
        </w:rPr>
        <w:t>, b</w:t>
      </w:r>
      <w:r w:rsidRPr="003C6DF9">
        <w:rPr>
          <w:rFonts w:eastAsia="Arial"/>
          <w:bCs/>
          <w:i/>
          <w:iCs/>
          <w:spacing w:val="-4"/>
          <w:lang w:val="vi-VN"/>
        </w:rPr>
        <w:t xml:space="preserve"> và đ khoản 1</w:t>
      </w:r>
      <w:r w:rsidRPr="003C6DF9">
        <w:rPr>
          <w:rFonts w:eastAsia="Arial"/>
          <w:bCs/>
          <w:spacing w:val="-4"/>
          <w:lang w:val="vi-VN"/>
        </w:rPr>
        <w:t xml:space="preserve"> Điều này được Nhà nước cấp kinh phí bảo vệ rừng theo quy định tại điểm a khoản 2 Điều 5 Nghị định này.</w:t>
      </w:r>
    </w:p>
    <w:p w14:paraId="28D66124" w14:textId="491B60A4" w:rsidR="004568BA" w:rsidRPr="003C6DF9" w:rsidRDefault="004568BA" w:rsidP="003C6DF9">
      <w:pPr>
        <w:widowControl w:val="0"/>
        <w:ind w:firstLine="567"/>
        <w:rPr>
          <w:rFonts w:eastAsia="Arial"/>
          <w:bCs/>
          <w:spacing w:val="-4"/>
        </w:rPr>
      </w:pPr>
      <w:r w:rsidRPr="003C6DF9">
        <w:rPr>
          <w:rFonts w:eastAsia="Arial"/>
          <w:bCs/>
          <w:spacing w:val="-4"/>
          <w:lang w:val="vi-VN"/>
        </w:rPr>
        <w:t xml:space="preserve">b) Đối tượng quy định tại </w:t>
      </w:r>
      <w:r w:rsidRPr="003C6DF9">
        <w:rPr>
          <w:rFonts w:eastAsia="Arial"/>
          <w:bCs/>
          <w:spacing w:val="-4"/>
        </w:rPr>
        <w:t xml:space="preserve">các </w:t>
      </w:r>
      <w:r w:rsidRPr="003C6DF9">
        <w:rPr>
          <w:rFonts w:eastAsia="Arial"/>
          <w:bCs/>
          <w:spacing w:val="-4"/>
          <w:lang w:val="vi-VN"/>
        </w:rPr>
        <w:t xml:space="preserve">điểm </w:t>
      </w:r>
      <w:r w:rsidRPr="003C6DF9">
        <w:rPr>
          <w:rFonts w:eastAsia="Arial"/>
          <w:bCs/>
          <w:i/>
          <w:iCs/>
          <w:spacing w:val="-4"/>
        </w:rPr>
        <w:t>c, d</w:t>
      </w:r>
      <w:r w:rsidRPr="003C6DF9">
        <w:rPr>
          <w:rFonts w:eastAsia="Arial"/>
          <w:bCs/>
          <w:i/>
          <w:iCs/>
          <w:spacing w:val="-4"/>
          <w:lang w:val="vi-VN"/>
        </w:rPr>
        <w:t xml:space="preserve"> và </w:t>
      </w:r>
      <w:r w:rsidRPr="003C6DF9">
        <w:rPr>
          <w:rFonts w:eastAsia="Arial"/>
          <w:bCs/>
          <w:i/>
          <w:iCs/>
          <w:spacing w:val="-4"/>
        </w:rPr>
        <w:t>e</w:t>
      </w:r>
      <w:r w:rsidRPr="003C6DF9">
        <w:rPr>
          <w:rFonts w:eastAsia="Arial"/>
          <w:bCs/>
          <w:i/>
          <w:iCs/>
          <w:spacing w:val="-4"/>
          <w:lang w:val="vi-VN"/>
        </w:rPr>
        <w:t xml:space="preserve"> khoản 1</w:t>
      </w:r>
      <w:r w:rsidRPr="003C6DF9">
        <w:rPr>
          <w:rFonts w:eastAsia="Arial"/>
          <w:bCs/>
          <w:spacing w:val="-4"/>
          <w:lang w:val="vi-VN"/>
        </w:rPr>
        <w:t xml:space="preserve"> Điều này, được Nhà nước cấp kinh phí bảo vệ rừng theo quy định tại điểm </w:t>
      </w:r>
      <w:r w:rsidRPr="003C6DF9">
        <w:rPr>
          <w:rFonts w:eastAsia="Arial"/>
          <w:bCs/>
          <w:spacing w:val="-4"/>
        </w:rPr>
        <w:t>b</w:t>
      </w:r>
      <w:r w:rsidRPr="003C6DF9">
        <w:rPr>
          <w:rFonts w:eastAsia="Arial"/>
          <w:bCs/>
          <w:spacing w:val="-4"/>
          <w:lang w:val="vi-VN"/>
        </w:rPr>
        <w:t xml:space="preserve"> khoản 2 Điều 5 Nghị định này.</w:t>
      </w:r>
    </w:p>
    <w:p w14:paraId="435962AB" w14:textId="77777777" w:rsidR="004568BA" w:rsidRPr="003C6DF9" w:rsidRDefault="004568BA" w:rsidP="003C6DF9">
      <w:pPr>
        <w:widowControl w:val="0"/>
        <w:ind w:firstLine="567"/>
        <w:rPr>
          <w:rFonts w:eastAsia="Arial"/>
          <w:bCs/>
          <w:lang w:val="vi-VN"/>
        </w:rPr>
      </w:pPr>
      <w:r w:rsidRPr="003C6DF9">
        <w:rPr>
          <w:rFonts w:eastAsia="Arial"/>
          <w:bCs/>
        </w:rPr>
        <w:t>c</w:t>
      </w:r>
      <w:r w:rsidRPr="003C6DF9">
        <w:rPr>
          <w:rFonts w:eastAsia="Arial"/>
          <w:bCs/>
          <w:lang w:val="vi-VN"/>
        </w:rPr>
        <w:t xml:space="preserve">) Kinh phí bảo vệ rừng đối với khu vực II, III bằng 1,2 lần mức bình quân, xã vùng đất ven biển bằng 1,5 lần mức bình quân quy định tại </w:t>
      </w:r>
      <w:r w:rsidRPr="003C6DF9">
        <w:rPr>
          <w:rFonts w:eastAsia="Arial"/>
          <w:bCs/>
          <w:i/>
          <w:lang w:val="vi-VN"/>
        </w:rPr>
        <w:t>điểm a</w:t>
      </w:r>
      <w:r w:rsidRPr="003C6DF9">
        <w:rPr>
          <w:rFonts w:eastAsia="Arial"/>
          <w:bCs/>
          <w:i/>
        </w:rPr>
        <w:t xml:space="preserve"> và điểm b</w:t>
      </w:r>
      <w:r w:rsidRPr="003C6DF9">
        <w:rPr>
          <w:rFonts w:eastAsia="Arial"/>
          <w:bCs/>
          <w:lang w:val="vi-VN"/>
        </w:rPr>
        <w:t xml:space="preserve"> khoản này.</w:t>
      </w:r>
    </w:p>
    <w:p w14:paraId="572B03A0" w14:textId="77777777" w:rsidR="004568BA" w:rsidRPr="003C6DF9" w:rsidRDefault="004568BA" w:rsidP="003C6DF9">
      <w:pPr>
        <w:widowControl w:val="0"/>
        <w:ind w:firstLine="567"/>
        <w:rPr>
          <w:rFonts w:eastAsia="Arial"/>
          <w:bCs/>
          <w:lang w:val="vi-VN"/>
        </w:rPr>
      </w:pPr>
      <w:r w:rsidRPr="003C6DF9">
        <w:rPr>
          <w:rFonts w:eastAsia="Arial"/>
          <w:bCs/>
        </w:rPr>
        <w:t>d</w:t>
      </w:r>
      <w:r w:rsidRPr="003C6DF9">
        <w:rPr>
          <w:rFonts w:eastAsia="Arial"/>
          <w:bCs/>
          <w:lang w:val="vi-VN"/>
        </w:rPr>
        <w:t xml:space="preserve">) </w:t>
      </w:r>
      <w:r w:rsidRPr="003C6DF9">
        <w:rPr>
          <w:rFonts w:eastAsia="Arial"/>
          <w:bCs/>
          <w:i/>
          <w:lang w:val="vi-VN"/>
        </w:rPr>
        <w:t>Đối tượng tại điểm d khoản 1 Điều này,</w:t>
      </w:r>
      <w:r w:rsidRPr="003C6DF9">
        <w:rPr>
          <w:rFonts w:eastAsia="Arial"/>
          <w:bCs/>
          <w:iCs/>
          <w:lang w:val="vi-VN"/>
        </w:rPr>
        <w:t xml:space="preserve"> chi phí lập hồ sơ lần đầu về bảo vệ rừng là 50.000 đồng/ha và</w:t>
      </w:r>
      <w:r w:rsidRPr="003C6DF9">
        <w:rPr>
          <w:rFonts w:eastAsia="Arial"/>
          <w:bCs/>
          <w:lang w:val="vi-VN"/>
        </w:rPr>
        <w:t xml:space="preserve"> kinh phí quản lý, kiểm tra, nghiệm thu bảo vệ rừng là 7% trên tổng kinh phí chi cho bảo vệ rừng hằng năm.”.</w:t>
      </w:r>
    </w:p>
    <w:p w14:paraId="00692A8A" w14:textId="77777777" w:rsidR="000B18D4" w:rsidRPr="003C6DF9" w:rsidRDefault="000B18D4" w:rsidP="003C6DF9">
      <w:pPr>
        <w:widowControl w:val="0"/>
        <w:numPr>
          <w:ilvl w:val="0"/>
          <w:numId w:val="4"/>
        </w:numPr>
        <w:jc w:val="left"/>
        <w:rPr>
          <w:rFonts w:eastAsia="Arial"/>
          <w:bCs/>
          <w:lang w:val="vi-VN"/>
        </w:rPr>
      </w:pPr>
      <w:r w:rsidRPr="003C6DF9">
        <w:rPr>
          <w:rFonts w:eastAsia="Arial"/>
          <w:bCs/>
          <w:lang w:val="vi-VN"/>
        </w:rPr>
        <w:t>Sửa đổi, bổ sung Điều 13 như sau:</w:t>
      </w:r>
    </w:p>
    <w:p w14:paraId="5D9190F3" w14:textId="77777777" w:rsidR="000B18D4" w:rsidRPr="003C6DF9" w:rsidRDefault="000B18D4" w:rsidP="003C6DF9">
      <w:pPr>
        <w:widowControl w:val="0"/>
        <w:ind w:firstLine="567"/>
        <w:rPr>
          <w:rFonts w:eastAsia="Arial"/>
          <w:bCs/>
          <w:lang w:val="en-SG"/>
        </w:rPr>
      </w:pPr>
      <w:bookmarkStart w:id="22" w:name="dieu_13"/>
      <w:r w:rsidRPr="003C6DF9">
        <w:rPr>
          <w:rFonts w:eastAsia="Arial"/>
          <w:b/>
          <w:bCs/>
          <w:lang w:val="vi-VN"/>
        </w:rPr>
        <w:t xml:space="preserve">“Điều 13. Hỗ trợ </w:t>
      </w:r>
      <w:r w:rsidRPr="003C6DF9">
        <w:rPr>
          <w:rFonts w:eastAsia="Arial"/>
          <w:b/>
          <w:bCs/>
          <w:i/>
          <w:iCs/>
          <w:lang w:val="vi-VN"/>
        </w:rPr>
        <w:t>khoanh nuôi xúc tiến tái sinh tự nhiên</w:t>
      </w:r>
      <w:r w:rsidRPr="003C6DF9">
        <w:rPr>
          <w:rFonts w:eastAsia="Arial"/>
          <w:b/>
          <w:bCs/>
          <w:lang w:val="vi-VN"/>
        </w:rPr>
        <w:t xml:space="preserve"> và </w:t>
      </w:r>
      <w:r w:rsidRPr="003C6DF9">
        <w:rPr>
          <w:rFonts w:eastAsia="Arial"/>
          <w:b/>
          <w:bCs/>
          <w:iCs/>
          <w:lang w:val="vi-VN"/>
        </w:rPr>
        <w:t xml:space="preserve">khoanh nuôi xúc tiến tái sinh tự nhiên </w:t>
      </w:r>
      <w:r w:rsidRPr="003C6DF9">
        <w:rPr>
          <w:rFonts w:eastAsia="Arial"/>
          <w:b/>
          <w:bCs/>
          <w:lang w:val="vi-VN"/>
        </w:rPr>
        <w:t>có trồng bổ sung thuộc quy hoạch rừng sản xuất là rừng tự nhiên</w:t>
      </w:r>
      <w:bookmarkEnd w:id="22"/>
    </w:p>
    <w:p w14:paraId="3472A98C" w14:textId="77777777" w:rsidR="000B18D4" w:rsidRPr="003C6DF9" w:rsidRDefault="000B18D4" w:rsidP="003C6DF9">
      <w:pPr>
        <w:widowControl w:val="0"/>
        <w:ind w:firstLine="567"/>
        <w:rPr>
          <w:rFonts w:eastAsia="Arial"/>
          <w:bCs/>
          <w:lang w:val="vi-VN"/>
        </w:rPr>
      </w:pPr>
      <w:r w:rsidRPr="003C6DF9">
        <w:rPr>
          <w:rFonts w:eastAsia="Arial"/>
          <w:bCs/>
          <w:lang w:val="en-SG"/>
        </w:rPr>
        <w:t>1. Đối tượng</w:t>
      </w:r>
      <w:r w:rsidRPr="003C6DF9">
        <w:rPr>
          <w:rFonts w:eastAsia="Arial"/>
          <w:bCs/>
          <w:lang w:val="vi-VN"/>
        </w:rPr>
        <w:t>: chủ rừng là </w:t>
      </w:r>
      <w:r w:rsidRPr="003C6DF9">
        <w:rPr>
          <w:rFonts w:eastAsia="Arial"/>
          <w:bCs/>
          <w:lang w:val="en-SG"/>
        </w:rPr>
        <w:t>tổ</w:t>
      </w:r>
      <w:r w:rsidRPr="003C6DF9">
        <w:rPr>
          <w:rFonts w:eastAsia="Arial"/>
          <w:bCs/>
          <w:lang w:val="vi-VN"/>
        </w:rPr>
        <w:t> chức, hộ gia đình người dân tộc Kinh thuộc diện hộ nghèo, hộ gia đình đồng bào dân tộc </w:t>
      </w:r>
      <w:r w:rsidRPr="003C6DF9">
        <w:rPr>
          <w:rFonts w:eastAsia="Arial"/>
          <w:bCs/>
          <w:lang w:val="en-SG"/>
        </w:rPr>
        <w:t>thiểu</w:t>
      </w:r>
      <w:r w:rsidRPr="003C6DF9">
        <w:rPr>
          <w:rFonts w:eastAsia="Arial"/>
          <w:bCs/>
          <w:lang w:val="vi-VN"/>
        </w:rPr>
        <w:t> số, cá nhân, cộng đồng dân cư đang sinh sống </w:t>
      </w:r>
      <w:r w:rsidRPr="003C6DF9">
        <w:rPr>
          <w:rFonts w:eastAsia="Arial"/>
          <w:bCs/>
          <w:lang w:val="en-SG"/>
        </w:rPr>
        <w:t>ổn</w:t>
      </w:r>
      <w:r w:rsidRPr="003C6DF9">
        <w:rPr>
          <w:rFonts w:eastAsia="Arial"/>
          <w:bCs/>
          <w:lang w:val="vi-VN"/>
        </w:rPr>
        <w:t> định tại </w:t>
      </w:r>
      <w:r w:rsidRPr="003C6DF9">
        <w:rPr>
          <w:rFonts w:eastAsia="Arial"/>
          <w:bCs/>
          <w:lang w:val="en-SG"/>
        </w:rPr>
        <w:t>xã</w:t>
      </w:r>
      <w:r w:rsidRPr="003C6DF9">
        <w:rPr>
          <w:rFonts w:eastAsia="Arial"/>
          <w:bCs/>
          <w:lang w:val="vi-VN"/>
        </w:rPr>
        <w:t> biên giới, hải đảo, vùng đ</w:t>
      </w:r>
      <w:r w:rsidRPr="003C6DF9">
        <w:rPr>
          <w:rFonts w:eastAsia="Arial"/>
          <w:bCs/>
          <w:lang w:val="en-SG"/>
        </w:rPr>
        <w:t>ồ</w:t>
      </w:r>
      <w:r w:rsidRPr="003C6DF9">
        <w:rPr>
          <w:rFonts w:eastAsia="Arial"/>
          <w:bCs/>
          <w:lang w:val="vi-VN"/>
        </w:rPr>
        <w:t>ng bào dân tộc </w:t>
      </w:r>
      <w:r w:rsidRPr="003C6DF9">
        <w:rPr>
          <w:rFonts w:eastAsia="Arial"/>
          <w:bCs/>
          <w:lang w:val="en-SG"/>
        </w:rPr>
        <w:t>thiểu số</w:t>
      </w:r>
      <w:r w:rsidRPr="003C6DF9">
        <w:rPr>
          <w:rFonts w:eastAsia="Arial"/>
          <w:bCs/>
          <w:lang w:val="vi-VN"/>
        </w:rPr>
        <w:t> và mi</w:t>
      </w:r>
      <w:r w:rsidRPr="003C6DF9">
        <w:rPr>
          <w:rFonts w:eastAsia="Arial"/>
          <w:bCs/>
          <w:lang w:val="en-SG"/>
        </w:rPr>
        <w:t>ề</w:t>
      </w:r>
      <w:r w:rsidRPr="003C6DF9">
        <w:rPr>
          <w:rFonts w:eastAsia="Arial"/>
          <w:bCs/>
          <w:lang w:val="vi-VN"/>
        </w:rPr>
        <w:t>n núi theo quy định của </w:t>
      </w:r>
      <w:r w:rsidRPr="003C6DF9">
        <w:rPr>
          <w:rFonts w:eastAsia="Arial"/>
          <w:bCs/>
          <w:lang w:val="en-SG"/>
        </w:rPr>
        <w:t>Thủ</w:t>
      </w:r>
      <w:r w:rsidRPr="003C6DF9">
        <w:rPr>
          <w:rFonts w:eastAsia="Arial"/>
          <w:bCs/>
          <w:lang w:val="vi-VN"/>
        </w:rPr>
        <w:t> tướng Chính </w:t>
      </w:r>
      <w:r w:rsidRPr="003C6DF9">
        <w:rPr>
          <w:rFonts w:eastAsia="Arial"/>
          <w:bCs/>
          <w:lang w:val="en-SG"/>
        </w:rPr>
        <w:t>phủ</w:t>
      </w:r>
      <w:r w:rsidRPr="003C6DF9">
        <w:rPr>
          <w:rFonts w:eastAsia="Arial"/>
          <w:bCs/>
          <w:lang w:val="vi-VN"/>
        </w:rPr>
        <w:t xml:space="preserve"> thực hiện </w:t>
      </w:r>
      <w:r w:rsidRPr="003C6DF9">
        <w:rPr>
          <w:rFonts w:eastAsia="Arial"/>
          <w:bCs/>
          <w:i/>
          <w:lang w:val="vi-VN"/>
        </w:rPr>
        <w:t>khoanh nuôi xúc tiến tái sinh tự nhiên</w:t>
      </w:r>
      <w:r w:rsidRPr="003C6DF9">
        <w:rPr>
          <w:rFonts w:eastAsia="Arial"/>
          <w:bCs/>
          <w:iCs/>
          <w:lang w:val="vi-VN"/>
        </w:rPr>
        <w:t>,</w:t>
      </w:r>
      <w:r w:rsidRPr="003C6DF9">
        <w:rPr>
          <w:rFonts w:eastAsia="Arial"/>
          <w:bCs/>
          <w:lang w:val="vi-VN"/>
        </w:rPr>
        <w:t xml:space="preserve"> khoanh nuôi xúc ti</w:t>
      </w:r>
      <w:r w:rsidRPr="003C6DF9">
        <w:rPr>
          <w:rFonts w:eastAsia="Arial"/>
          <w:bCs/>
          <w:lang w:val="en-SG"/>
        </w:rPr>
        <w:t>ế</w:t>
      </w:r>
      <w:r w:rsidRPr="003C6DF9">
        <w:rPr>
          <w:rFonts w:eastAsia="Arial"/>
          <w:bCs/>
          <w:lang w:val="vi-VN"/>
        </w:rPr>
        <w:t>n tái sinh tự nhiên có </w:t>
      </w:r>
      <w:r w:rsidRPr="003C6DF9">
        <w:rPr>
          <w:rFonts w:eastAsia="Arial"/>
          <w:bCs/>
          <w:lang w:val="en-SG"/>
        </w:rPr>
        <w:t>trồng bổ</w:t>
      </w:r>
      <w:r w:rsidRPr="003C6DF9">
        <w:rPr>
          <w:rFonts w:eastAsia="Arial"/>
          <w:bCs/>
          <w:lang w:val="vi-VN"/>
        </w:rPr>
        <w:t> sung thuộc quy hoạch rừng sản xu</w:t>
      </w:r>
      <w:r w:rsidRPr="003C6DF9">
        <w:rPr>
          <w:rFonts w:eastAsia="Arial"/>
          <w:bCs/>
          <w:lang w:val="en-SG"/>
        </w:rPr>
        <w:t>ấ</w:t>
      </w:r>
      <w:r w:rsidRPr="003C6DF9">
        <w:rPr>
          <w:rFonts w:eastAsia="Arial"/>
          <w:bCs/>
          <w:lang w:val="vi-VN"/>
        </w:rPr>
        <w:t>t là rừng tự nhiên.</w:t>
      </w:r>
    </w:p>
    <w:p w14:paraId="2DDF3DF9" w14:textId="77777777" w:rsidR="000B18D4" w:rsidRPr="003C6DF9" w:rsidRDefault="000B18D4" w:rsidP="003C6DF9">
      <w:pPr>
        <w:widowControl w:val="0"/>
        <w:ind w:firstLine="567"/>
        <w:rPr>
          <w:rFonts w:eastAsia="Arial"/>
          <w:bCs/>
          <w:lang w:val="vi-VN"/>
        </w:rPr>
      </w:pPr>
      <w:r w:rsidRPr="003C6DF9">
        <w:rPr>
          <w:rFonts w:eastAsia="Arial"/>
          <w:bCs/>
          <w:lang w:val="en-SG"/>
        </w:rPr>
        <w:t>2. </w:t>
      </w:r>
      <w:r w:rsidRPr="003C6DF9">
        <w:rPr>
          <w:rFonts w:eastAsia="Arial"/>
          <w:bCs/>
          <w:lang w:val="vi-VN"/>
        </w:rPr>
        <w:t>Mức hỗ trợ:</w:t>
      </w:r>
    </w:p>
    <w:p w14:paraId="68593253" w14:textId="77777777" w:rsidR="000B18D4" w:rsidRPr="003C6DF9" w:rsidRDefault="000B18D4" w:rsidP="003C6DF9">
      <w:pPr>
        <w:widowControl w:val="0"/>
        <w:ind w:firstLine="567"/>
        <w:rPr>
          <w:rFonts w:eastAsia="Arial"/>
          <w:i/>
          <w:lang w:val="en-SG"/>
        </w:rPr>
      </w:pPr>
      <w:r w:rsidRPr="003C6DF9">
        <w:rPr>
          <w:rFonts w:eastAsia="Arial"/>
          <w:i/>
          <w:lang w:val="en-SG"/>
        </w:rPr>
        <w:t>a) </w:t>
      </w:r>
      <w:r w:rsidRPr="003C6DF9">
        <w:rPr>
          <w:rFonts w:eastAsia="Arial"/>
          <w:i/>
          <w:lang w:val="vi-VN"/>
        </w:rPr>
        <w:t xml:space="preserve">Khoanh nuôi xúc tiến tái sinh tự nhiên: </w:t>
      </w:r>
      <w:r w:rsidRPr="003C6DF9">
        <w:rPr>
          <w:rFonts w:eastAsia="Arial"/>
          <w:i/>
        </w:rPr>
        <w:t>mức hỗ trợ</w:t>
      </w:r>
      <w:r w:rsidRPr="003C6DF9">
        <w:rPr>
          <w:rFonts w:eastAsia="Arial"/>
          <w:i/>
          <w:lang w:val="vi-VN"/>
        </w:rPr>
        <w:t xml:space="preserve"> bình quân 1.000.000 đồng/ha/năm trong thời gian </w:t>
      </w:r>
      <w:r w:rsidRPr="003C6DF9">
        <w:rPr>
          <w:rFonts w:eastAsia="Arial"/>
          <w:i/>
        </w:rPr>
        <w:t>06</w:t>
      </w:r>
      <w:r w:rsidRPr="003C6DF9">
        <w:rPr>
          <w:rFonts w:eastAsia="Arial"/>
          <w:i/>
          <w:lang w:val="vi-VN"/>
        </w:rPr>
        <w:t xml:space="preserve"> năm</w:t>
      </w:r>
      <w:r w:rsidRPr="003C6DF9">
        <w:rPr>
          <w:rFonts w:eastAsia="Arial"/>
          <w:i/>
        </w:rPr>
        <w:t>;</w:t>
      </w:r>
      <w:r w:rsidRPr="003C6DF9">
        <w:rPr>
          <w:rFonts w:eastAsia="Arial"/>
          <w:i/>
          <w:lang w:val="vi-VN"/>
        </w:rPr>
        <w:t xml:space="preserve"> </w:t>
      </w:r>
      <w:r w:rsidRPr="003C6DF9">
        <w:rPr>
          <w:rFonts w:eastAsia="Arial"/>
          <w:i/>
        </w:rPr>
        <w:t>đ</w:t>
      </w:r>
      <w:r w:rsidRPr="003C6DF9">
        <w:rPr>
          <w:rFonts w:eastAsia="Arial"/>
          <w:i/>
          <w:lang w:val="vi-VN"/>
        </w:rPr>
        <w:t>ối với vùng đất ven bi</w:t>
      </w:r>
      <w:r w:rsidRPr="003C6DF9">
        <w:rPr>
          <w:rFonts w:eastAsia="Arial"/>
          <w:i/>
          <w:lang w:val="en-SG"/>
        </w:rPr>
        <w:t>ể</w:t>
      </w:r>
      <w:r w:rsidRPr="003C6DF9">
        <w:rPr>
          <w:rFonts w:eastAsia="Arial"/>
          <w:i/>
          <w:lang w:val="vi-VN"/>
        </w:rPr>
        <w:t>n bằng 1,5 lần mức </w:t>
      </w:r>
      <w:r w:rsidRPr="003C6DF9">
        <w:rPr>
          <w:rFonts w:eastAsia="Arial"/>
          <w:i/>
          <w:lang w:val="en-SG"/>
        </w:rPr>
        <w:t>bình</w:t>
      </w:r>
      <w:r w:rsidRPr="003C6DF9">
        <w:rPr>
          <w:rFonts w:eastAsia="Arial"/>
          <w:i/>
          <w:lang w:val="vi-VN"/>
        </w:rPr>
        <w:t> quân;</w:t>
      </w:r>
    </w:p>
    <w:p w14:paraId="40EC952F" w14:textId="77777777" w:rsidR="000B18D4" w:rsidRPr="003C6DF9" w:rsidRDefault="000B18D4" w:rsidP="003C6DF9">
      <w:pPr>
        <w:widowControl w:val="0"/>
        <w:ind w:firstLine="567"/>
        <w:rPr>
          <w:rFonts w:eastAsia="Arial"/>
          <w:lang w:val="vi-VN"/>
        </w:rPr>
      </w:pPr>
      <w:r w:rsidRPr="003C6DF9">
        <w:rPr>
          <w:rFonts w:eastAsia="Arial"/>
          <w:i/>
          <w:lang w:val="en-SG"/>
        </w:rPr>
        <w:t>b) </w:t>
      </w:r>
      <w:r w:rsidRPr="003C6DF9">
        <w:rPr>
          <w:rFonts w:eastAsia="Arial"/>
          <w:i/>
          <w:lang w:val="vi-VN"/>
        </w:rPr>
        <w:t>Khoanh nuôi xúc tiến tái sinh tự nhiên có trồng </w:t>
      </w:r>
      <w:r w:rsidRPr="003C6DF9">
        <w:rPr>
          <w:rFonts w:eastAsia="Arial"/>
          <w:i/>
          <w:lang w:val="en-SG"/>
        </w:rPr>
        <w:t>bổ</w:t>
      </w:r>
      <w:r w:rsidRPr="003C6DF9">
        <w:rPr>
          <w:rFonts w:eastAsia="Arial"/>
          <w:i/>
          <w:lang w:val="vi-VN"/>
        </w:rPr>
        <w:t> sung:</w:t>
      </w:r>
      <w:r w:rsidRPr="003C6DF9">
        <w:rPr>
          <w:rFonts w:eastAsia="Arial"/>
          <w:lang w:val="vi-VN"/>
        </w:rPr>
        <w:t> </w:t>
      </w:r>
      <w:r w:rsidRPr="003C6DF9">
        <w:rPr>
          <w:rFonts w:eastAsia="Arial"/>
        </w:rPr>
        <w:t xml:space="preserve">mức hỗ trợ </w:t>
      </w:r>
      <w:r w:rsidRPr="003C6DF9">
        <w:rPr>
          <w:rFonts w:eastAsia="Arial"/>
          <w:lang w:val="vi-VN"/>
        </w:rPr>
        <w:t>bình qu</w:t>
      </w:r>
      <w:r w:rsidRPr="003C6DF9">
        <w:rPr>
          <w:rFonts w:eastAsia="Arial"/>
          <w:lang w:val="en-SG"/>
        </w:rPr>
        <w:t>â</w:t>
      </w:r>
      <w:r w:rsidRPr="003C6DF9">
        <w:rPr>
          <w:rFonts w:eastAsia="Arial"/>
          <w:lang w:val="vi-VN"/>
        </w:rPr>
        <w:t xml:space="preserve">n 8.000.000 đồng/ha. </w:t>
      </w:r>
    </w:p>
    <w:p w14:paraId="4F240FA7" w14:textId="77777777" w:rsidR="000B18D4" w:rsidRPr="003C6DF9" w:rsidRDefault="000B18D4" w:rsidP="003C6DF9">
      <w:pPr>
        <w:widowControl w:val="0"/>
        <w:ind w:firstLine="567"/>
        <w:rPr>
          <w:rFonts w:eastAsia="Arial"/>
          <w:i/>
          <w:lang w:val="en-SG"/>
        </w:rPr>
      </w:pPr>
      <w:r w:rsidRPr="003C6DF9">
        <w:rPr>
          <w:rFonts w:eastAsia="Arial"/>
          <w:i/>
          <w:lang w:val="vi-VN"/>
        </w:rPr>
        <w:t>c) Chi phí lập hồ sơ lần đầu cho khoanh nuôi xúc tiến tái sinh tự nhiên là 50.000 đồng/ha; chi phí lập hồ sơ thiết kế, dự toán khoanh nuôi xúc ti</w:t>
      </w:r>
      <w:r w:rsidRPr="003C6DF9">
        <w:rPr>
          <w:rFonts w:eastAsia="Arial"/>
          <w:i/>
          <w:lang w:val="en-SG"/>
        </w:rPr>
        <w:t>ế</w:t>
      </w:r>
      <w:r w:rsidRPr="003C6DF9">
        <w:rPr>
          <w:rFonts w:eastAsia="Arial"/>
          <w:i/>
          <w:lang w:val="vi-VN"/>
        </w:rPr>
        <w:t>n tái sinh tự nhiên có </w:t>
      </w:r>
      <w:r w:rsidRPr="003C6DF9">
        <w:rPr>
          <w:rFonts w:eastAsia="Arial"/>
          <w:i/>
          <w:lang w:val="en-SG"/>
        </w:rPr>
        <w:t>trồng bổ</w:t>
      </w:r>
      <w:r w:rsidRPr="003C6DF9">
        <w:rPr>
          <w:rFonts w:eastAsia="Arial"/>
          <w:i/>
          <w:lang w:val="vi-VN"/>
        </w:rPr>
        <w:t> sung </w:t>
      </w:r>
      <w:r w:rsidRPr="003C6DF9">
        <w:rPr>
          <w:rFonts w:eastAsia="Arial"/>
          <w:i/>
          <w:lang w:val="en-SG"/>
        </w:rPr>
        <w:t>được</w:t>
      </w:r>
      <w:r w:rsidRPr="003C6DF9">
        <w:rPr>
          <w:rFonts w:eastAsia="Arial"/>
          <w:i/>
          <w:lang w:val="vi-VN"/>
        </w:rPr>
        <w:t> xác định b</w:t>
      </w:r>
      <w:r w:rsidRPr="003C6DF9">
        <w:rPr>
          <w:rFonts w:eastAsia="Arial"/>
          <w:i/>
          <w:lang w:val="en-SG"/>
        </w:rPr>
        <w:t>ằ</w:t>
      </w:r>
      <w:r w:rsidRPr="003C6DF9">
        <w:rPr>
          <w:rFonts w:eastAsia="Arial"/>
          <w:i/>
          <w:lang w:val="vi-VN"/>
        </w:rPr>
        <w:t>ng dự toán được duyệt; kinh phí quản lý, kiểm tra, nghiệm thu khoanh nuôi xúc tiến tái sinh tự nhiên, khoanh nuôi xúc tiến tái sinh tự nhiên có trồng bổ sung là 7% tr</w:t>
      </w:r>
      <w:r w:rsidRPr="003C6DF9">
        <w:rPr>
          <w:rFonts w:eastAsia="Arial"/>
          <w:i/>
          <w:lang w:val="en-SG"/>
        </w:rPr>
        <w:t>ê</w:t>
      </w:r>
      <w:r w:rsidRPr="003C6DF9">
        <w:rPr>
          <w:rFonts w:eastAsia="Arial"/>
          <w:i/>
          <w:lang w:val="vi-VN"/>
        </w:rPr>
        <w:t>n tổng kinh phí chi cho khoanh nuôi xúc tiến tái sinh tự nhiên, khoanh nuôi xúc ti</w:t>
      </w:r>
      <w:r w:rsidRPr="003C6DF9">
        <w:rPr>
          <w:rFonts w:eastAsia="Arial"/>
          <w:i/>
          <w:lang w:val="en-SG"/>
        </w:rPr>
        <w:t>ế</w:t>
      </w:r>
      <w:r w:rsidRPr="003C6DF9">
        <w:rPr>
          <w:rFonts w:eastAsia="Arial"/>
          <w:i/>
          <w:lang w:val="vi-VN"/>
        </w:rPr>
        <w:t>n tái sinh tự nhiên có </w:t>
      </w:r>
      <w:r w:rsidRPr="003C6DF9">
        <w:rPr>
          <w:rFonts w:eastAsia="Arial"/>
          <w:i/>
          <w:lang w:val="en-SG"/>
        </w:rPr>
        <w:t>trồng bổ</w:t>
      </w:r>
      <w:r w:rsidRPr="003C6DF9">
        <w:rPr>
          <w:rFonts w:eastAsia="Arial"/>
          <w:i/>
          <w:lang w:val="vi-VN"/>
        </w:rPr>
        <w:t> sung </w:t>
      </w:r>
      <w:r w:rsidRPr="003C6DF9">
        <w:rPr>
          <w:rFonts w:eastAsia="Arial"/>
          <w:i/>
          <w:lang w:val="en-SG"/>
        </w:rPr>
        <w:t>hằng năm</w:t>
      </w:r>
      <w:r w:rsidRPr="003C6DF9">
        <w:rPr>
          <w:rFonts w:eastAsia="Arial"/>
          <w:i/>
          <w:lang w:val="vi-VN"/>
        </w:rPr>
        <w:t>.</w:t>
      </w:r>
    </w:p>
    <w:p w14:paraId="357962DE" w14:textId="77777777" w:rsidR="000B18D4" w:rsidRPr="003C6DF9" w:rsidRDefault="000B18D4" w:rsidP="003C6DF9">
      <w:pPr>
        <w:widowControl w:val="0"/>
        <w:ind w:firstLine="567"/>
        <w:rPr>
          <w:rFonts w:eastAsia="Arial"/>
          <w:lang w:val="vi-VN"/>
        </w:rPr>
      </w:pPr>
      <w:r w:rsidRPr="003C6DF9">
        <w:rPr>
          <w:rFonts w:eastAsia="Arial"/>
          <w:lang w:val="en-SG"/>
        </w:rPr>
        <w:t>3. </w:t>
      </w:r>
      <w:r w:rsidRPr="003C6DF9">
        <w:rPr>
          <w:rFonts w:eastAsia="Arial"/>
          <w:lang w:val="vi-VN"/>
        </w:rPr>
        <w:t xml:space="preserve">Phê duyệt thiết kế, dự toán </w:t>
      </w:r>
      <w:r w:rsidRPr="003C6DF9">
        <w:rPr>
          <w:rFonts w:eastAsia="Arial"/>
          <w:i/>
          <w:lang w:val="vi-VN"/>
        </w:rPr>
        <w:t>khoanh nuôi xúc tiến tái sinh tự nhiên</w:t>
      </w:r>
      <w:r w:rsidRPr="003C6DF9">
        <w:rPr>
          <w:rFonts w:eastAsia="Arial"/>
          <w:iCs/>
          <w:lang w:val="vi-VN"/>
        </w:rPr>
        <w:t>,</w:t>
      </w:r>
      <w:r w:rsidRPr="003C6DF9">
        <w:rPr>
          <w:rFonts w:eastAsia="Arial"/>
          <w:i/>
          <w:iCs/>
          <w:lang w:val="vi-VN"/>
        </w:rPr>
        <w:t xml:space="preserve"> </w:t>
      </w:r>
      <w:r w:rsidRPr="003C6DF9">
        <w:rPr>
          <w:rFonts w:eastAsia="Arial"/>
          <w:lang w:val="vi-VN"/>
        </w:rPr>
        <w:t>khoanh nuôi xúc tiến tái sinh tự nhiên có trồng bổ sung thực hiện theo quy định tại </w:t>
      </w:r>
      <w:bookmarkStart w:id="23" w:name="tc_30"/>
      <w:r w:rsidRPr="003C6DF9">
        <w:rPr>
          <w:rFonts w:eastAsia="Arial"/>
          <w:lang w:val="vi-VN"/>
        </w:rPr>
        <w:t>Điều 32 Nghị định này</w:t>
      </w:r>
      <w:bookmarkEnd w:id="23"/>
      <w:r w:rsidRPr="003C6DF9">
        <w:rPr>
          <w:rFonts w:eastAsia="Arial"/>
          <w:lang w:val="vi-VN"/>
        </w:rPr>
        <w:t>.”.</w:t>
      </w:r>
    </w:p>
    <w:p w14:paraId="0CD2B964" w14:textId="77777777" w:rsidR="000B18D4" w:rsidRPr="003C6DF9" w:rsidRDefault="000B18D4" w:rsidP="003C6DF9">
      <w:pPr>
        <w:widowControl w:val="0"/>
        <w:numPr>
          <w:ilvl w:val="0"/>
          <w:numId w:val="4"/>
        </w:numPr>
        <w:jc w:val="left"/>
        <w:rPr>
          <w:rFonts w:eastAsia="Arial"/>
          <w:lang w:val="vi-VN"/>
          <w14:ligatures w14:val="none"/>
        </w:rPr>
      </w:pPr>
      <w:r w:rsidRPr="003C6DF9">
        <w:rPr>
          <w:rFonts w:eastAsia="Arial"/>
          <w:lang w:val="vi-VN"/>
          <w14:ligatures w14:val="none"/>
        </w:rPr>
        <w:t>Sửa đổi, bổ sung khoản 4 Điều 14 như sau:</w:t>
      </w:r>
    </w:p>
    <w:p w14:paraId="0B1EE389" w14:textId="77777777" w:rsidR="000B18D4" w:rsidRPr="003C6DF9" w:rsidRDefault="000B18D4" w:rsidP="003C6DF9">
      <w:pPr>
        <w:widowControl w:val="0"/>
        <w:ind w:firstLine="567"/>
        <w:rPr>
          <w:rFonts w:eastAsia="Times New Roman"/>
          <w:lang w:val="vi-VN"/>
          <w14:ligatures w14:val="none"/>
        </w:rPr>
      </w:pPr>
      <w:r w:rsidRPr="003C6DF9">
        <w:rPr>
          <w:rFonts w:eastAsia="Times New Roman"/>
          <w14:ligatures w14:val="none"/>
        </w:rPr>
        <w:t>“</w:t>
      </w:r>
      <w:r w:rsidRPr="003C6DF9">
        <w:rPr>
          <w:rFonts w:eastAsia="Times New Roman"/>
          <w:lang w:val="vi-VN"/>
          <w14:ligatures w14:val="none"/>
        </w:rPr>
        <w:t xml:space="preserve">4. Phương thức hỗ trợ: </w:t>
      </w:r>
      <w:r w:rsidRPr="003C6DF9">
        <w:rPr>
          <w:rFonts w:eastAsia="Times New Roman"/>
          <w:i/>
          <w:iCs/>
          <w:lang w:val="vi-VN"/>
          <w14:ligatures w14:val="none"/>
        </w:rPr>
        <w:t>hỗ trợ đầu tư</w:t>
      </w:r>
      <w:r w:rsidRPr="003C6DF9">
        <w:rPr>
          <w:rFonts w:eastAsia="Times New Roman"/>
          <w:lang w:val="vi-VN"/>
          <w14:ligatures w14:val="none"/>
        </w:rPr>
        <w:t xml:space="preserve"> theo dự án được cấp có thẩm quyền </w:t>
      </w:r>
      <w:r w:rsidRPr="003C6DF9">
        <w:rPr>
          <w:rFonts w:eastAsia="Times New Roman"/>
          <w:lang w:val="vi-VN"/>
          <w14:ligatures w14:val="none"/>
        </w:rPr>
        <w:lastRenderedPageBreak/>
        <w:t>phê duyệt.</w:t>
      </w:r>
    </w:p>
    <w:p w14:paraId="3B0BA6B5" w14:textId="77777777" w:rsidR="000B18D4" w:rsidRPr="003C6DF9" w:rsidRDefault="000B18D4" w:rsidP="003C6DF9">
      <w:pPr>
        <w:widowControl w:val="0"/>
        <w:ind w:firstLine="567"/>
        <w:rPr>
          <w:rFonts w:eastAsia="Arial"/>
          <w:lang w:val="vi-VN"/>
        </w:rPr>
      </w:pPr>
      <w:r w:rsidRPr="003C6DF9">
        <w:rPr>
          <w:rFonts w:eastAsia="Arial"/>
          <w:lang w:val="vi-VN"/>
        </w:rPr>
        <w:t>Ủy ban nhân dân cấp tỉnh giao cơ quan chuyên môn về lĩnh vực lâm nghiệp hoặc </w:t>
      </w:r>
      <w:r w:rsidRPr="003C6DF9">
        <w:rPr>
          <w:rFonts w:eastAsia="Arial"/>
          <w:i/>
          <w:lang w:val="vi-VN"/>
        </w:rPr>
        <w:t>Ủy ban nhân dân cấp xã</w:t>
      </w:r>
      <w:r w:rsidRPr="003C6DF9">
        <w:rPr>
          <w:rFonts w:eastAsia="Arial"/>
          <w:lang w:val="vi-VN"/>
        </w:rPr>
        <w:t xml:space="preserve"> lập và làm chủ đầu tư dự án hỗ trợ đầu tư trồng rừng sản xuất và phát triển lâm sản ngoài gỗ trên địa bàn, trình Ủy ban nhân dân cấp tỉnh phê duyệt.”.</w:t>
      </w:r>
    </w:p>
    <w:p w14:paraId="49074079" w14:textId="77777777" w:rsidR="000B18D4" w:rsidRPr="003C6DF9" w:rsidRDefault="000B18D4" w:rsidP="003C6DF9">
      <w:pPr>
        <w:widowControl w:val="0"/>
        <w:numPr>
          <w:ilvl w:val="0"/>
          <w:numId w:val="4"/>
        </w:numPr>
        <w:jc w:val="left"/>
        <w:rPr>
          <w:rFonts w:eastAsia="Arial"/>
          <w:lang w:val="vi-VN"/>
          <w14:ligatures w14:val="none"/>
        </w:rPr>
      </w:pPr>
      <w:r w:rsidRPr="003C6DF9">
        <w:rPr>
          <w:rFonts w:eastAsia="Arial"/>
          <w:lang w:val="vi-VN"/>
          <w14:ligatures w14:val="none"/>
        </w:rPr>
        <w:t>Sửa đổi, bổ sung điểm đ khoản 2 Điều 15 như sau:</w:t>
      </w:r>
    </w:p>
    <w:p w14:paraId="3641502D" w14:textId="77777777" w:rsidR="000B18D4" w:rsidRPr="003C6DF9" w:rsidRDefault="000B18D4" w:rsidP="003C6DF9">
      <w:pPr>
        <w:widowControl w:val="0"/>
        <w:ind w:firstLine="567"/>
        <w:rPr>
          <w:rFonts w:eastAsia="Arial"/>
          <w:lang w:val="vi-VN"/>
          <w14:ligatures w14:val="none"/>
        </w:rPr>
      </w:pPr>
      <w:r w:rsidRPr="003C6DF9">
        <w:rPr>
          <w:rFonts w:eastAsia="Arial"/>
          <w14:ligatures w14:val="none"/>
        </w:rPr>
        <w:t>“</w:t>
      </w:r>
      <w:r w:rsidRPr="003C6DF9">
        <w:rPr>
          <w:rFonts w:eastAsia="Arial"/>
          <w:lang w:val="vi-VN"/>
          <w14:ligatures w14:val="none"/>
        </w:rPr>
        <w:t>đ) Trình tự, thủ tục hỗ trợ lãi suất:</w:t>
      </w:r>
    </w:p>
    <w:p w14:paraId="02ADAF9C" w14:textId="77777777" w:rsidR="000B18D4" w:rsidRPr="003C6DF9" w:rsidRDefault="000B18D4" w:rsidP="003C6DF9">
      <w:pPr>
        <w:widowControl w:val="0"/>
        <w:ind w:firstLine="567"/>
        <w:rPr>
          <w:rFonts w:eastAsia="Arial"/>
          <w14:ligatures w14:val="none"/>
        </w:rPr>
      </w:pPr>
      <w:r w:rsidRPr="003C6DF9">
        <w:rPr>
          <w:rFonts w:eastAsia="Arial"/>
          <w:lang w:val="vi-VN"/>
          <w14:ligatures w14:val="none"/>
        </w:rPr>
        <w:t>Chủ rừng nộp trực tiếp</w:t>
      </w:r>
      <w:r w:rsidRPr="003C6DF9">
        <w:rPr>
          <w:rFonts w:eastAsia="Arial"/>
          <w14:ligatures w14:val="none"/>
        </w:rPr>
        <w:t xml:space="preserve"> hoặc</w:t>
      </w:r>
      <w:r w:rsidRPr="003C6DF9">
        <w:rPr>
          <w:rFonts w:eastAsia="Arial"/>
          <w:lang w:val="vi-VN"/>
          <w14:ligatures w14:val="none"/>
        </w:rPr>
        <w:t xml:space="preserve"> qua dịch vụ bưu chính hoặc qua môi trường mạng 01 bộ hồ sơ đến </w:t>
      </w:r>
      <w:r w:rsidRPr="003C6DF9">
        <w:rPr>
          <w:rFonts w:eastAsia="Arial"/>
          <w:i/>
          <w:lang w:val="vi-VN"/>
          <w14:ligatures w14:val="none"/>
        </w:rPr>
        <w:t>Ủy ban nhân dân cấp xã</w:t>
      </w:r>
      <w:r w:rsidRPr="003C6DF9">
        <w:rPr>
          <w:rFonts w:eastAsia="Arial"/>
          <w:lang w:val="vi-VN"/>
          <w14:ligatures w14:val="none"/>
        </w:rPr>
        <w:t xml:space="preserve">. </w:t>
      </w:r>
    </w:p>
    <w:p w14:paraId="5C369E4E" w14:textId="77777777" w:rsidR="000B18D4" w:rsidRPr="003C6DF9" w:rsidRDefault="000B18D4" w:rsidP="003C6DF9">
      <w:pPr>
        <w:widowControl w:val="0"/>
        <w:ind w:firstLine="567"/>
        <w:rPr>
          <w:rFonts w:eastAsia="Arial"/>
          <w:lang w:val="vi-VN"/>
          <w14:ligatures w14:val="none"/>
        </w:rPr>
      </w:pPr>
      <w:r w:rsidRPr="003C6DF9">
        <w:rPr>
          <w:rFonts w:eastAsia="Arial"/>
          <w:lang w:val="vi-VN"/>
          <w14:ligatures w14:val="none"/>
        </w:rPr>
        <w:t xml:space="preserve">Hồ sơ gồm: văn bản đề nghị hỗ trợ lãi suất vay vốn ngân hàng theo </w:t>
      </w:r>
      <w:bookmarkStart w:id="24" w:name="bieumau_ms_03"/>
      <w:r w:rsidRPr="003C6DF9">
        <w:rPr>
          <w:rFonts w:eastAsia="Arial"/>
          <w:lang w:val="vi-VN"/>
          <w14:ligatures w14:val="none"/>
        </w:rPr>
        <w:t>Mẫu số 03</w:t>
      </w:r>
      <w:bookmarkEnd w:id="24"/>
      <w:r w:rsidRPr="003C6DF9">
        <w:rPr>
          <w:rFonts w:eastAsia="Arial"/>
          <w:lang w:val="vi-VN"/>
          <w14:ligatures w14:val="none"/>
        </w:rPr>
        <w:t xml:space="preserve"> Phụ lục kèm theo Nghị định này; bản thiết kế trồng rừng, chăm sóc năm thứ nhất theo </w:t>
      </w:r>
      <w:bookmarkStart w:id="25" w:name="bieumau_ms_04"/>
      <w:r w:rsidRPr="003C6DF9">
        <w:rPr>
          <w:rFonts w:eastAsia="Arial"/>
          <w:lang w:val="vi-VN"/>
          <w14:ligatures w14:val="none"/>
        </w:rPr>
        <w:t>Mẫu số 04</w:t>
      </w:r>
      <w:bookmarkEnd w:id="25"/>
      <w:r w:rsidRPr="003C6DF9">
        <w:rPr>
          <w:rFonts w:eastAsia="Arial"/>
          <w:lang w:val="vi-VN"/>
          <w14:ligatures w14:val="none"/>
        </w:rPr>
        <w:t xml:space="preserve"> Phụ lục kèm theo Nghị định này; bản sao hợp đồng tín dụng đã ký giữa chủ rừng và ngân hàng thương mại;</w:t>
      </w:r>
    </w:p>
    <w:p w14:paraId="3663FDBD" w14:textId="77777777" w:rsidR="000B18D4" w:rsidRPr="003C6DF9" w:rsidRDefault="000B18D4" w:rsidP="003C6DF9">
      <w:pPr>
        <w:tabs>
          <w:tab w:val="left" w:pos="1452"/>
        </w:tabs>
        <w:ind w:firstLine="567"/>
        <w:rPr>
          <w:rFonts w:eastAsia="Arial"/>
          <w:i/>
          <w:iCs/>
        </w:rPr>
      </w:pPr>
      <w:r w:rsidRPr="003C6DF9">
        <w:rPr>
          <w:rFonts w:eastAsia="Arial"/>
          <w:i/>
          <w:lang w:val="vi-VN"/>
        </w:rPr>
        <w:t>Ủy ban nhân dân cấp xã</w:t>
      </w:r>
      <w:r w:rsidRPr="003C6DF9">
        <w:rPr>
          <w:rFonts w:eastAsia="Arial"/>
          <w:i/>
          <w:iCs/>
          <w:lang w:val="vi-VN"/>
        </w:rPr>
        <w:t xml:space="preserve"> </w:t>
      </w:r>
      <w:r w:rsidRPr="003C6DF9">
        <w:rPr>
          <w:rFonts w:eastAsia="Arial"/>
          <w:i/>
          <w:iCs/>
        </w:rPr>
        <w:t>kiểm tra hồ sơ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chưa đủ thành phần theo quy định thì thông báo bằng văn bản cho chủ rừng và nêu rõ lý do.</w:t>
      </w:r>
    </w:p>
    <w:p w14:paraId="350A1F9E" w14:textId="77777777" w:rsidR="000B18D4" w:rsidRPr="003C6DF9" w:rsidRDefault="000B18D4" w:rsidP="003C6DF9">
      <w:pPr>
        <w:widowControl w:val="0"/>
        <w:ind w:firstLine="567"/>
        <w:rPr>
          <w:rFonts w:eastAsia="Arial"/>
        </w:rPr>
      </w:pPr>
      <w:r w:rsidRPr="003C6DF9">
        <w:rPr>
          <w:rFonts w:eastAsia="Arial"/>
          <w:lang w:val="vi-VN"/>
        </w:rPr>
        <w:t xml:space="preserve">Trong thời hạn </w:t>
      </w:r>
      <w:r w:rsidRPr="003C6DF9">
        <w:rPr>
          <w:rFonts w:eastAsia="Arial"/>
          <w:i/>
          <w:iCs/>
          <w:lang w:val="vi-VN"/>
        </w:rPr>
        <w:t>15 ngày</w:t>
      </w:r>
      <w:r w:rsidRPr="003C6DF9">
        <w:rPr>
          <w:rFonts w:eastAsia="Arial"/>
          <w:lang w:val="vi-VN"/>
        </w:rPr>
        <w:t xml:space="preserve">, kể từ khi nhận được hồ sơ hợp lệ, </w:t>
      </w:r>
      <w:r w:rsidRPr="003C6DF9">
        <w:rPr>
          <w:rFonts w:eastAsia="Arial"/>
          <w:i/>
          <w:lang w:val="vi-VN"/>
        </w:rPr>
        <w:t>Ủy ban nhân dân cấp xã</w:t>
      </w:r>
      <w:r w:rsidRPr="003C6DF9">
        <w:rPr>
          <w:rFonts w:eastAsia="Arial"/>
          <w:lang w:val="vi-VN"/>
        </w:rPr>
        <w:t xml:space="preserve"> chủ trì, phối hợp với các cơ quan có liên quan tổ chức xác minh hồ sơ đề nghị hỗ trợ lãi suất và lập biên bản xác minh điều kiện hỗ trợ lãi suất tín dụng theo </w:t>
      </w:r>
      <w:bookmarkStart w:id="26" w:name="bieumau_ms_05"/>
      <w:r w:rsidRPr="003C6DF9">
        <w:rPr>
          <w:rFonts w:eastAsia="Arial"/>
          <w:lang w:val="vi-VN"/>
        </w:rPr>
        <w:t>Mẫu số 05</w:t>
      </w:r>
      <w:bookmarkEnd w:id="26"/>
      <w:r w:rsidRPr="003C6DF9">
        <w:rPr>
          <w:rFonts w:eastAsia="Arial"/>
          <w:lang w:val="vi-VN"/>
        </w:rPr>
        <w:t xml:space="preserve"> Phụ lục kèm theo Nghị định này, trình Ủy ban nhân dân cấp tỉnh quyết định. Trường hợp không hỗ trợ, Ủy ban nhân dân cấp tỉnh có văn bản trả lời và nêu rõ lý do;</w:t>
      </w:r>
      <w:r w:rsidRPr="003C6DF9">
        <w:rPr>
          <w:rFonts w:eastAsia="Arial"/>
        </w:rPr>
        <w:t>”.</w:t>
      </w:r>
    </w:p>
    <w:p w14:paraId="606BAFB6" w14:textId="77777777" w:rsidR="000B18D4" w:rsidRPr="003C6DF9" w:rsidRDefault="000B18D4" w:rsidP="003C6DF9">
      <w:pPr>
        <w:widowControl w:val="0"/>
        <w:numPr>
          <w:ilvl w:val="0"/>
          <w:numId w:val="4"/>
        </w:numPr>
        <w:jc w:val="left"/>
        <w:rPr>
          <w:rFonts w:eastAsia="Arial"/>
          <w:lang w:val="vi-VN"/>
          <w14:ligatures w14:val="none"/>
        </w:rPr>
      </w:pPr>
      <w:r w:rsidRPr="003C6DF9">
        <w:rPr>
          <w:rFonts w:eastAsia="Arial"/>
          <w:bCs/>
          <w:lang w:val="vi-VN"/>
          <w14:ligatures w14:val="none"/>
        </w:rPr>
        <w:t xml:space="preserve">Sửa đổi, bổ sung điểm a khoản 3 Điều 19 </w:t>
      </w:r>
      <w:r w:rsidRPr="003C6DF9">
        <w:rPr>
          <w:rFonts w:eastAsia="Arial"/>
          <w:lang w:val="vi-VN"/>
          <w14:ligatures w14:val="none"/>
        </w:rPr>
        <w:t>như sau:</w:t>
      </w:r>
    </w:p>
    <w:p w14:paraId="1E40C59E" w14:textId="481E63BC" w:rsidR="000B18D4" w:rsidRPr="003C6DF9" w:rsidRDefault="000B18D4" w:rsidP="003C6DF9">
      <w:pPr>
        <w:widowControl w:val="0"/>
        <w:ind w:firstLine="567"/>
        <w:rPr>
          <w:rFonts w:eastAsia="Arial"/>
          <w:lang w:val="vi-VN"/>
        </w:rPr>
      </w:pPr>
      <w:r w:rsidRPr="003C6DF9">
        <w:rPr>
          <w:rFonts w:eastAsia="Arial"/>
          <w:lang w:val="vi-VN"/>
        </w:rPr>
        <w:t xml:space="preserve">“a) Mức kinh phí khoán bảo vệ rừng đặc dụng, rừng phòng hộ, rừng sản xuất là rừng tự nhiên từ ngân sách nhà nước bình quân </w:t>
      </w:r>
      <w:r w:rsidR="00EB1EA3" w:rsidRPr="003C6DF9">
        <w:rPr>
          <w:rFonts w:eastAsia="Arial"/>
          <w:i/>
          <w:iCs/>
        </w:rPr>
        <w:t>1.00</w:t>
      </w:r>
      <w:r w:rsidRPr="003C6DF9">
        <w:rPr>
          <w:rFonts w:eastAsia="Arial"/>
          <w:i/>
          <w:iCs/>
          <w:lang w:val="vi-VN"/>
        </w:rPr>
        <w:t>0.000 đồng/ha/năm</w:t>
      </w:r>
      <w:r w:rsidRPr="003C6DF9">
        <w:rPr>
          <w:rFonts w:eastAsia="Arial"/>
          <w:lang w:val="vi-VN"/>
        </w:rPr>
        <w:t>. Đối với diện tích rừng thuộc khu vực II, III bằng 1,2 lần mức bình quân, vùng đất ven biển bằng 1,5 lần mức bình quân.”.</w:t>
      </w:r>
    </w:p>
    <w:p w14:paraId="35E9F279" w14:textId="431F9338" w:rsidR="000B18D4" w:rsidRPr="003C6DF9" w:rsidRDefault="000B18D4" w:rsidP="003C6DF9">
      <w:pPr>
        <w:widowControl w:val="0"/>
        <w:numPr>
          <w:ilvl w:val="0"/>
          <w:numId w:val="4"/>
        </w:numPr>
        <w:jc w:val="left"/>
        <w:rPr>
          <w:rFonts w:eastAsia="Arial"/>
          <w:lang w:val="vi-VN"/>
          <w14:ligatures w14:val="none"/>
        </w:rPr>
      </w:pPr>
      <w:bookmarkStart w:id="27" w:name="dieu_20"/>
      <w:r w:rsidRPr="003C6DF9">
        <w:rPr>
          <w:rFonts w:eastAsia="Arial"/>
          <w:lang w:val="vi-VN"/>
          <w14:ligatures w14:val="none"/>
        </w:rPr>
        <w:t xml:space="preserve">Sửa đổi bổ sung </w:t>
      </w:r>
      <w:r w:rsidR="00740B27" w:rsidRPr="003C6DF9">
        <w:rPr>
          <w:rFonts w:eastAsia="Arial"/>
          <w14:ligatures w14:val="none"/>
        </w:rPr>
        <w:t xml:space="preserve">một số điểm, khoản của </w:t>
      </w:r>
      <w:r w:rsidRPr="003C6DF9">
        <w:rPr>
          <w:rFonts w:eastAsia="Arial"/>
          <w:lang w:val="vi-VN"/>
          <w14:ligatures w14:val="none"/>
        </w:rPr>
        <w:t xml:space="preserve">Điều 20 như sau: </w:t>
      </w:r>
    </w:p>
    <w:bookmarkEnd w:id="27"/>
    <w:p w14:paraId="219E4F56" w14:textId="77777777" w:rsidR="00740B27" w:rsidRPr="003C6DF9" w:rsidRDefault="00740B27" w:rsidP="003C6DF9">
      <w:pPr>
        <w:widowControl w:val="0"/>
        <w:ind w:firstLine="567"/>
        <w:rPr>
          <w:rFonts w:eastAsia="Times New Roman"/>
        </w:rPr>
      </w:pPr>
      <w:r w:rsidRPr="003C6DF9">
        <w:rPr>
          <w:rFonts w:eastAsia="Times New Roman"/>
        </w:rPr>
        <w:t>a) Sửa đổi tên Điều 20 như sau:</w:t>
      </w:r>
    </w:p>
    <w:p w14:paraId="2BECB1C6" w14:textId="1AFD7980" w:rsidR="00740B27" w:rsidRPr="003C6DF9" w:rsidRDefault="00740B27" w:rsidP="003C6DF9">
      <w:pPr>
        <w:widowControl w:val="0"/>
        <w:ind w:firstLine="567"/>
        <w:rPr>
          <w:rFonts w:eastAsia="Times New Roman"/>
          <w14:ligatures w14:val="none"/>
        </w:rPr>
      </w:pPr>
      <w:r w:rsidRPr="003C6DF9">
        <w:rPr>
          <w:b/>
        </w:rPr>
        <w:t xml:space="preserve">“Điều 20. Kinh phí </w:t>
      </w:r>
      <w:r w:rsidRPr="003C6DF9">
        <w:rPr>
          <w:b/>
          <w:i/>
          <w:iCs/>
        </w:rPr>
        <w:t>phòng cháy</w:t>
      </w:r>
      <w:r w:rsidR="006C6181" w:rsidRPr="003C6DF9">
        <w:rPr>
          <w:b/>
        </w:rPr>
        <w:t xml:space="preserve"> và </w:t>
      </w:r>
      <w:r w:rsidRPr="003C6DF9">
        <w:rPr>
          <w:b/>
        </w:rPr>
        <w:t>chữa cháy rừng</w:t>
      </w:r>
      <w:r w:rsidRPr="003C6DF9">
        <w:rPr>
          <w:rFonts w:eastAsia="Times New Roman"/>
          <w14:ligatures w14:val="none"/>
        </w:rPr>
        <w:t>”</w:t>
      </w:r>
    </w:p>
    <w:p w14:paraId="1EB876AD" w14:textId="1FEAA79B" w:rsidR="000B18D4" w:rsidRPr="003C6DF9" w:rsidRDefault="002217B1" w:rsidP="003C6DF9">
      <w:pPr>
        <w:widowControl w:val="0"/>
        <w:ind w:firstLine="567"/>
        <w:rPr>
          <w:rFonts w:eastAsia="Times New Roman"/>
          <w14:ligatures w14:val="none"/>
        </w:rPr>
      </w:pPr>
      <w:r w:rsidRPr="003C6DF9">
        <w:rPr>
          <w:rFonts w:eastAsia="Times New Roman"/>
          <w14:ligatures w14:val="none"/>
        </w:rPr>
        <w:t>b</w:t>
      </w:r>
      <w:r w:rsidR="000B18D4" w:rsidRPr="003C6DF9">
        <w:rPr>
          <w:rFonts w:eastAsia="Times New Roman"/>
          <w:lang w:val="vi-VN"/>
          <w14:ligatures w14:val="none"/>
        </w:rPr>
        <w:t xml:space="preserve">) </w:t>
      </w:r>
      <w:r w:rsidR="00740B27" w:rsidRPr="003C6DF9">
        <w:rPr>
          <w:rFonts w:eastAsia="Times New Roman"/>
          <w14:ligatures w14:val="none"/>
        </w:rPr>
        <w:t>Sửa đổi, bổ sung điểm c khoản 1 như sau:</w:t>
      </w:r>
    </w:p>
    <w:p w14:paraId="0C49E286" w14:textId="51911DF8" w:rsidR="000B18D4" w:rsidRPr="003C6DF9" w:rsidRDefault="00740B27" w:rsidP="003C6DF9">
      <w:pPr>
        <w:widowControl w:val="0"/>
        <w:ind w:firstLine="567"/>
        <w:rPr>
          <w:rFonts w:eastAsia="Times New Roman"/>
          <w14:ligatures w14:val="none"/>
        </w:rPr>
      </w:pPr>
      <w:r w:rsidRPr="003C6DF9">
        <w:rPr>
          <w:rFonts w:eastAsia="Times New Roman"/>
          <w14:ligatures w14:val="none"/>
        </w:rPr>
        <w:t>“</w:t>
      </w:r>
      <w:r w:rsidR="000B18D4" w:rsidRPr="003C6DF9">
        <w:rPr>
          <w:rFonts w:eastAsia="Times New Roman"/>
          <w:lang w:val="vi-VN"/>
          <w14:ligatures w14:val="none"/>
        </w:rPr>
        <w:t xml:space="preserve">c) Cơ quan Kiểm lâm các cấp, các cơ quan, tổ chức, cá nhân và các lực lượng tham gia </w:t>
      </w:r>
      <w:r w:rsidR="000B18D4" w:rsidRPr="003C6DF9">
        <w:rPr>
          <w:rFonts w:eastAsia="Times New Roman"/>
          <w:i/>
          <w:iCs/>
          <w:lang w:val="vi-VN"/>
          <w14:ligatures w14:val="none"/>
        </w:rPr>
        <w:t>phòng cháy và</w:t>
      </w:r>
      <w:r w:rsidR="000B18D4" w:rsidRPr="003C6DF9">
        <w:rPr>
          <w:rFonts w:eastAsia="Times New Roman"/>
          <w:lang w:val="vi-VN"/>
          <w14:ligatures w14:val="none"/>
        </w:rPr>
        <w:t xml:space="preserve"> chữa cháy rừng.</w:t>
      </w:r>
      <w:r w:rsidRPr="003C6DF9">
        <w:rPr>
          <w:rFonts w:eastAsia="Times New Roman"/>
          <w14:ligatures w14:val="none"/>
        </w:rPr>
        <w:t>”.</w:t>
      </w:r>
    </w:p>
    <w:p w14:paraId="467B126B" w14:textId="36213853" w:rsidR="00740B27" w:rsidRPr="003C6DF9" w:rsidRDefault="002217B1" w:rsidP="003C6DF9">
      <w:pPr>
        <w:widowControl w:val="0"/>
        <w:ind w:firstLine="567"/>
        <w:rPr>
          <w:rFonts w:eastAsia="Times New Roman"/>
          <w14:ligatures w14:val="none"/>
        </w:rPr>
      </w:pPr>
      <w:r w:rsidRPr="003C6DF9">
        <w:rPr>
          <w:rFonts w:eastAsia="Times New Roman"/>
          <w14:ligatures w14:val="none"/>
        </w:rPr>
        <w:t>c</w:t>
      </w:r>
      <w:r w:rsidR="00740B27" w:rsidRPr="003C6DF9">
        <w:rPr>
          <w:rFonts w:eastAsia="Times New Roman"/>
          <w:lang w:val="vi-VN"/>
          <w14:ligatures w14:val="none"/>
        </w:rPr>
        <w:t xml:space="preserve">) </w:t>
      </w:r>
      <w:r w:rsidR="00740B27" w:rsidRPr="003C6DF9">
        <w:rPr>
          <w:rFonts w:eastAsia="Times New Roman"/>
          <w14:ligatures w14:val="none"/>
        </w:rPr>
        <w:t>Sửa đổi, bổ sung khoản 2 như sau:</w:t>
      </w:r>
    </w:p>
    <w:p w14:paraId="0983F890" w14:textId="43C99AC9" w:rsidR="000B18D4" w:rsidRPr="003C6DF9" w:rsidRDefault="00740B27" w:rsidP="003C6DF9">
      <w:pPr>
        <w:widowControl w:val="0"/>
        <w:ind w:firstLine="567"/>
        <w:rPr>
          <w:rFonts w:eastAsia="Times New Roman"/>
          <w:lang w:val="vi-VN"/>
          <w14:ligatures w14:val="none"/>
        </w:rPr>
      </w:pPr>
      <w:r w:rsidRPr="003C6DF9">
        <w:rPr>
          <w:rFonts w:eastAsia="Times New Roman"/>
          <w14:ligatures w14:val="none"/>
        </w:rPr>
        <w:t>“</w:t>
      </w:r>
      <w:r w:rsidR="000B18D4" w:rsidRPr="003C6DF9">
        <w:rPr>
          <w:rFonts w:eastAsia="Times New Roman"/>
          <w:lang w:val="vi-VN"/>
          <w14:ligatures w14:val="none"/>
        </w:rPr>
        <w:t>2. Nội dung và mức chi:</w:t>
      </w:r>
    </w:p>
    <w:p w14:paraId="26E36389" w14:textId="77777777" w:rsidR="000B18D4" w:rsidRPr="003C6DF9" w:rsidRDefault="000B18D4" w:rsidP="003C6DF9">
      <w:pPr>
        <w:widowControl w:val="0"/>
        <w:ind w:firstLine="567"/>
        <w:rPr>
          <w:rFonts w:eastAsia="Times New Roman"/>
          <w14:ligatures w14:val="none"/>
        </w:rPr>
      </w:pPr>
      <w:bookmarkStart w:id="28" w:name="bookmark198"/>
      <w:bookmarkEnd w:id="28"/>
      <w:r w:rsidRPr="003C6DF9">
        <w:rPr>
          <w:rFonts w:eastAsia="Times New Roman"/>
          <w14:ligatures w14:val="none"/>
        </w:rPr>
        <w:t>a</w:t>
      </w:r>
      <w:r w:rsidRPr="003C6DF9">
        <w:rPr>
          <w:rFonts w:eastAsia="Times New Roman"/>
          <w:lang w:val="vi-VN"/>
          <w14:ligatures w14:val="none"/>
        </w:rPr>
        <w:t xml:space="preserve">) Chi tiền ăn đối với các lực lượng và những người tham gia chữa cháy rừng </w:t>
      </w:r>
      <w:r w:rsidRPr="003C6DF9">
        <w:rPr>
          <w:rFonts w:eastAsia="Times New Roman"/>
          <w:lang w:val="vi-VN"/>
          <w14:ligatures w14:val="none"/>
        </w:rPr>
        <w:lastRenderedPageBreak/>
        <w:t>(bao gồm cả người hưởng lương và người không hưởng lương từ ngân sách nhà nước) theo lệnh điều động, huy động của người có thẩm quyền tối đa bằng 0,4 ngày lương tối thiểu vùng/suất ăn</w:t>
      </w:r>
      <w:r w:rsidRPr="003C6DF9">
        <w:rPr>
          <w:rFonts w:eastAsia="Times New Roman"/>
          <w14:ligatures w14:val="none"/>
        </w:rPr>
        <w:t>.</w:t>
      </w:r>
    </w:p>
    <w:p w14:paraId="7C6E5396" w14:textId="77777777" w:rsidR="000B18D4" w:rsidRPr="003C6DF9" w:rsidRDefault="000B18D4" w:rsidP="003C6DF9">
      <w:pPr>
        <w:widowControl w:val="0"/>
        <w:ind w:firstLine="567"/>
        <w:outlineLvl w:val="1"/>
        <w:rPr>
          <w:rFonts w:eastAsia="Arial"/>
          <w:shd w:val="clear" w:color="auto" w:fill="FFFFFF"/>
          <w:lang w:val="vi-VN"/>
        </w:rPr>
      </w:pPr>
      <w:r w:rsidRPr="003C6DF9">
        <w:rPr>
          <w:rFonts w:eastAsia="Times New Roman"/>
        </w:rPr>
        <w:t>b</w:t>
      </w:r>
      <w:r w:rsidRPr="003C6DF9">
        <w:rPr>
          <w:rFonts w:eastAsia="Times New Roman"/>
          <w:lang w:val="vi-VN"/>
        </w:rPr>
        <w:t xml:space="preserve">) </w:t>
      </w:r>
      <w:r w:rsidRPr="003C6DF9">
        <w:rPr>
          <w:rFonts w:eastAsia="Arial"/>
          <w:lang w:val="vi-VN"/>
        </w:rPr>
        <w:t>Chi cho người được điều động, huy động trực tiếp chữa cháy rừng và phục vụ chữa cháy rừng theo lệnh điều động, huy động như sau:</w:t>
      </w:r>
      <w:r w:rsidRPr="003C6DF9">
        <w:rPr>
          <w:rFonts w:eastAsia="Arial"/>
          <w:shd w:val="clear" w:color="auto" w:fill="FFFFFF"/>
          <w:lang w:val="vi-VN"/>
        </w:rPr>
        <w:t xml:space="preserve"> </w:t>
      </w:r>
    </w:p>
    <w:p w14:paraId="2F899303" w14:textId="77777777" w:rsidR="000B18D4" w:rsidRPr="003C6DF9" w:rsidRDefault="000B18D4" w:rsidP="003C6DF9">
      <w:pPr>
        <w:widowControl w:val="0"/>
        <w:ind w:firstLine="567"/>
        <w:outlineLvl w:val="1"/>
        <w:rPr>
          <w:rFonts w:eastAsia="Arial"/>
          <w:i/>
          <w:iCs/>
          <w:spacing w:val="3"/>
          <w:shd w:val="clear" w:color="auto" w:fill="FFFFFF"/>
          <w:lang w:val="vi-VN"/>
        </w:rPr>
      </w:pPr>
      <w:r w:rsidRPr="003C6DF9">
        <w:rPr>
          <w:rFonts w:eastAsia="Arial"/>
          <w:i/>
          <w:iCs/>
          <w:spacing w:val="3"/>
          <w:shd w:val="clear" w:color="auto" w:fill="FFFFFF"/>
          <w:lang w:val="vi-VN"/>
        </w:rPr>
        <w:t xml:space="preserve">Người không hưởng lương ngân sách nhà nước khi được huy động, khi tham gia chữa cháy rừng được hưởng tiền bồi dưỡng như sau: Nếu thời gian chữa cháy rừng dưới 02 giờ được hưởng tiền bồi dưỡng tối thiểu bằng 0,3 ngày lương tối thiểu vùng; </w:t>
      </w:r>
      <w:r w:rsidRPr="003C6DF9">
        <w:rPr>
          <w:rFonts w:eastAsia="Arial"/>
          <w:i/>
          <w:iCs/>
          <w:spacing w:val="3"/>
          <w:shd w:val="clear" w:color="auto" w:fill="FFFFFF"/>
        </w:rPr>
        <w:t>n</w:t>
      </w:r>
      <w:r w:rsidRPr="003C6DF9">
        <w:rPr>
          <w:rFonts w:eastAsia="Arial"/>
          <w:i/>
          <w:iCs/>
          <w:spacing w:val="3"/>
          <w:shd w:val="clear" w:color="auto" w:fill="FFFFFF"/>
          <w:lang w:val="vi-VN"/>
        </w:rPr>
        <w:t xml:space="preserve">ếu thời gian chữa cháy rừng từ 02 giờ đến dưới 04 giờ được hưởng tiền bồi dưỡng tối thiểu bằng 0,45 ngày lương tối thiểu vùng; </w:t>
      </w:r>
      <w:r w:rsidRPr="003C6DF9">
        <w:rPr>
          <w:rFonts w:eastAsia="Arial"/>
          <w:i/>
          <w:iCs/>
          <w:spacing w:val="3"/>
          <w:shd w:val="clear" w:color="auto" w:fill="FFFFFF"/>
        </w:rPr>
        <w:t>n</w:t>
      </w:r>
      <w:r w:rsidRPr="003C6DF9">
        <w:rPr>
          <w:rFonts w:eastAsia="Arial"/>
          <w:i/>
          <w:iCs/>
          <w:spacing w:val="3"/>
          <w:shd w:val="clear" w:color="auto" w:fill="FFFFFF"/>
          <w:lang w:val="vi-VN"/>
        </w:rPr>
        <w:t>ếu thời gian chữa cháy rừng từ 04 giờ trở lên hoặc chữa cháy rừng nhiều ngày thì cứ 04 giờ được hưởng tiền bồi dưỡng tối thiểu bằng 0,6 ngày lương tối thiểu vùng</w:t>
      </w:r>
      <w:r w:rsidRPr="003C6DF9">
        <w:rPr>
          <w:rFonts w:eastAsia="Arial"/>
          <w:i/>
          <w:iCs/>
          <w:spacing w:val="3"/>
          <w:shd w:val="clear" w:color="auto" w:fill="FFFFFF"/>
        </w:rPr>
        <w:t>;</w:t>
      </w:r>
      <w:r w:rsidRPr="003C6DF9">
        <w:rPr>
          <w:rFonts w:eastAsia="Arial"/>
          <w:i/>
          <w:iCs/>
          <w:spacing w:val="3"/>
          <w:shd w:val="clear" w:color="auto" w:fill="FFFFFF"/>
          <w:lang w:val="vi-VN"/>
        </w:rPr>
        <w:t xml:space="preserve"> </w:t>
      </w:r>
      <w:r w:rsidRPr="003C6DF9">
        <w:rPr>
          <w:rFonts w:eastAsia="Arial"/>
          <w:i/>
          <w:iCs/>
          <w:spacing w:val="3"/>
          <w:shd w:val="clear" w:color="auto" w:fill="FFFFFF"/>
        </w:rPr>
        <w:t>n</w:t>
      </w:r>
      <w:r w:rsidRPr="003C6DF9">
        <w:rPr>
          <w:rFonts w:eastAsia="Arial"/>
          <w:i/>
          <w:iCs/>
          <w:spacing w:val="3"/>
          <w:shd w:val="clear" w:color="auto" w:fill="FFFFFF"/>
          <w:lang w:val="vi-VN"/>
        </w:rPr>
        <w:t xml:space="preserve">ếu tham gia chữa cháy, cứu nạn, cứu hộ vào ban đêm từ 22 giờ đến 6 giờ sáng ngày hôm sau thì được tính gấp hai lần theo cách tính trên. </w:t>
      </w:r>
    </w:p>
    <w:p w14:paraId="4BD994C2" w14:textId="77777777" w:rsidR="000B18D4" w:rsidRPr="003C6DF9" w:rsidRDefault="000B18D4" w:rsidP="003C6DF9">
      <w:pPr>
        <w:widowControl w:val="0"/>
        <w:shd w:val="clear" w:color="auto" w:fill="FFFFFF"/>
        <w:ind w:firstLine="720"/>
        <w:rPr>
          <w:rFonts w:eastAsia="Arial"/>
          <w:i/>
          <w:iCs/>
          <w:lang w:val="vi-VN"/>
        </w:rPr>
      </w:pPr>
      <w:r w:rsidRPr="003C6DF9">
        <w:rPr>
          <w:rFonts w:eastAsia="Arial"/>
          <w:i/>
          <w:iCs/>
        </w:rPr>
        <w:t>N</w:t>
      </w:r>
      <w:r w:rsidRPr="003C6DF9">
        <w:rPr>
          <w:rFonts w:eastAsia="Arial"/>
          <w:i/>
          <w:iCs/>
          <w:lang w:val="vi-VN"/>
        </w:rPr>
        <w:t xml:space="preserve">gười hưởng lương từ ngân sách nhà nước: Trong thời gian tham gia chữa cháy rừng, người được huy động được cơ quan, tổ chức nơi làm việc trả nguyên lương và các khoản phụ cấp theo </w:t>
      </w:r>
      <w:r w:rsidRPr="003C6DF9">
        <w:rPr>
          <w:rFonts w:eastAsia="Arial"/>
          <w:i/>
          <w:iCs/>
        </w:rPr>
        <w:t>quy định</w:t>
      </w:r>
      <w:r w:rsidRPr="003C6DF9">
        <w:rPr>
          <w:rFonts w:eastAsia="Arial"/>
          <w:i/>
          <w:iCs/>
          <w:lang w:val="vi-VN"/>
        </w:rPr>
        <w:t xml:space="preserve"> hiện hành. </w:t>
      </w:r>
    </w:p>
    <w:p w14:paraId="752CB8EE" w14:textId="77777777" w:rsidR="000B18D4" w:rsidRPr="003C6DF9" w:rsidRDefault="000B18D4" w:rsidP="003C6DF9">
      <w:pPr>
        <w:ind w:firstLine="567"/>
        <w:rPr>
          <w:rFonts w:eastAsia="Arial"/>
          <w:lang w:val="vi-VN"/>
        </w:rPr>
      </w:pPr>
      <w:r w:rsidRPr="003C6DF9">
        <w:rPr>
          <w:rFonts w:eastAsia="Arial"/>
          <w:lang w:val="vi-VN"/>
        </w:rPr>
        <w:t>Thời gian chữa cháy rừng được tính kể từ khi người tham gia chữa cháy rừng nhận được lệnh điều động, huy động tham gia chữa cháy đến khi đám cháy được dập tắt và có thông báo kết thúc thời gian chữa cháy của người có thẩm quyền huy động</w:t>
      </w:r>
      <w:r w:rsidRPr="003C6DF9">
        <w:rPr>
          <w:rFonts w:eastAsia="Arial"/>
        </w:rPr>
        <w:t xml:space="preserve">. </w:t>
      </w:r>
      <w:r w:rsidRPr="003C6DF9">
        <w:rPr>
          <w:rFonts w:eastAsia="Arial"/>
          <w:lang w:val="vi-VN"/>
        </w:rPr>
        <w:t>Khi chữa cháy rừng ở cách xa nơi cư trú, không có điều kiện đi, về hằng ngày thì được cấp huy động bố trí nơi ăn, nghỉ, hỗ trợ phương tiện, chi phí đi lại hoặc thanh toán tiền tàu xe một lần đi và về theo quy định chế độ công tác của Bộ Tài chính; được hỗ trợ tiền ăn theo mức do Ủy ban nhân dân cấp tỉnh quy định.</w:t>
      </w:r>
    </w:p>
    <w:p w14:paraId="4FBF7639" w14:textId="06A386AC" w:rsidR="000B18D4" w:rsidRPr="003C6DF9" w:rsidRDefault="000B18D4" w:rsidP="003C6DF9">
      <w:pPr>
        <w:ind w:firstLine="567"/>
        <w:rPr>
          <w:rFonts w:eastAsia="Arial"/>
        </w:rPr>
      </w:pPr>
      <w:r w:rsidRPr="003C6DF9">
        <w:rPr>
          <w:rFonts w:eastAsia="Arial"/>
          <w:lang w:val="vi-VN"/>
        </w:rPr>
        <w:t xml:space="preserve">c) Chi cho việc mua nước uống cho người </w:t>
      </w:r>
      <w:r w:rsidRPr="003C6DF9">
        <w:rPr>
          <w:rFonts w:eastAsia="Arial"/>
          <w:i/>
          <w:iCs/>
          <w:lang w:val="vi-VN"/>
        </w:rPr>
        <w:t>trực tiếp chữa cháy rừng và phục vụ</w:t>
      </w:r>
      <w:r w:rsidRPr="003C6DF9">
        <w:rPr>
          <w:rFonts w:eastAsia="Arial"/>
          <w:lang w:val="vi-VN"/>
        </w:rPr>
        <w:t xml:space="preserve"> chữa cháy rừng, mua nhiên liệu (xăng, dầu), sửa chữa, bồi thường thiệt hại khi phương tiện, thiết bị được huy động, thuê để chữa cháy rừng. Đối với phương tiện, thiết bị của chủ sở hữu (trừ chủ rừng) được huy động </w:t>
      </w:r>
      <w:r w:rsidRPr="003C6DF9">
        <w:rPr>
          <w:rFonts w:eastAsia="Arial"/>
          <w:i/>
          <w:iCs/>
        </w:rPr>
        <w:t>trực tiếp tham gia và phục vụ</w:t>
      </w:r>
      <w:r w:rsidRPr="003C6DF9">
        <w:rPr>
          <w:rFonts w:eastAsia="Arial"/>
          <w:lang w:val="vi-VN"/>
        </w:rPr>
        <w:t xml:space="preserve"> chữa cháy rừng được thanh toán chi phí nhiên liệu, sửa chữa hoặc bồi thường thiệt hại (nếu bị hư hỏng) theo quy định hiện hành.</w:t>
      </w:r>
      <w:r w:rsidR="00740B27" w:rsidRPr="003C6DF9">
        <w:rPr>
          <w:rFonts w:eastAsia="Arial"/>
        </w:rPr>
        <w:t>”.</w:t>
      </w:r>
    </w:p>
    <w:p w14:paraId="62FA53DA" w14:textId="0F4A97A9" w:rsidR="000B18D4" w:rsidRPr="003C6DF9" w:rsidRDefault="000B18D4" w:rsidP="003C6DF9">
      <w:pPr>
        <w:widowControl w:val="0"/>
        <w:numPr>
          <w:ilvl w:val="0"/>
          <w:numId w:val="4"/>
        </w:numPr>
        <w:jc w:val="left"/>
        <w:rPr>
          <w:rFonts w:eastAsia="Arial"/>
          <w:lang w:val="vi-VN"/>
          <w14:ligatures w14:val="none"/>
        </w:rPr>
      </w:pPr>
      <w:r w:rsidRPr="003C6DF9">
        <w:rPr>
          <w:rFonts w:eastAsia="Arial"/>
          <w:lang w:val="vi-VN"/>
          <w14:ligatures w14:val="none"/>
        </w:rPr>
        <w:t xml:space="preserve">Sửa đổi, bổ sung khoản 6 Điều </w:t>
      </w:r>
      <w:bookmarkStart w:id="29" w:name="_Hlk207836759"/>
      <w:r w:rsidRPr="003C6DF9">
        <w:rPr>
          <w:rFonts w:eastAsia="Arial"/>
          <w:lang w:val="vi-VN"/>
          <w14:ligatures w14:val="none"/>
        </w:rPr>
        <w:t>21</w:t>
      </w:r>
      <w:bookmarkEnd w:id="29"/>
      <w:r w:rsidRPr="003C6DF9">
        <w:rPr>
          <w:rFonts w:eastAsia="Arial"/>
          <w:lang w:val="vi-VN"/>
          <w14:ligatures w14:val="none"/>
        </w:rPr>
        <w:t xml:space="preserve"> như sau:</w:t>
      </w:r>
    </w:p>
    <w:p w14:paraId="386FCE0D" w14:textId="77777777" w:rsidR="000B18D4" w:rsidRPr="003C6DF9" w:rsidRDefault="000B18D4" w:rsidP="003C6DF9">
      <w:pPr>
        <w:shd w:val="clear" w:color="auto" w:fill="FFFFFF"/>
        <w:ind w:firstLine="567"/>
        <w:rPr>
          <w:rFonts w:eastAsia="Times New Roman"/>
          <w:lang w:val="vi-VN"/>
          <w14:ligatures w14:val="none"/>
        </w:rPr>
      </w:pPr>
      <w:r w:rsidRPr="003C6DF9">
        <w:rPr>
          <w:rFonts w:eastAsia="Times New Roman"/>
          <w14:ligatures w14:val="none"/>
        </w:rPr>
        <w:t>“</w:t>
      </w:r>
      <w:r w:rsidRPr="003C6DF9">
        <w:rPr>
          <w:rFonts w:eastAsia="Times New Roman"/>
          <w:lang w:val="vi-VN"/>
          <w14:ligatures w14:val="none"/>
        </w:rPr>
        <w:t>6. Thực hiện trợ cấp gạo từ nguồn dự trữ quốc gia:</w:t>
      </w:r>
    </w:p>
    <w:p w14:paraId="3440AC3A" w14:textId="77777777" w:rsidR="000B18D4" w:rsidRPr="003C6DF9" w:rsidRDefault="000B18D4" w:rsidP="003C6DF9">
      <w:pPr>
        <w:shd w:val="clear" w:color="auto" w:fill="FFFFFF"/>
        <w:ind w:firstLine="567"/>
        <w:rPr>
          <w:rFonts w:eastAsia="Times New Roman"/>
          <w:i/>
          <w:iCs/>
          <w:lang w:val="vi-VN"/>
          <w14:ligatures w14:val="none"/>
        </w:rPr>
      </w:pPr>
      <w:bookmarkStart w:id="30" w:name="diem_a_6_21"/>
      <w:r w:rsidRPr="003C6DF9">
        <w:rPr>
          <w:rFonts w:eastAsia="Times New Roman"/>
          <w:lang w:val="vi-VN"/>
          <w14:ligatures w14:val="none"/>
        </w:rPr>
        <w:t xml:space="preserve">a) Ủy ban nhân dân cấp tỉnh </w:t>
      </w:r>
      <w:r w:rsidRPr="003C6DF9">
        <w:rPr>
          <w:rFonts w:eastAsia="Times New Roman"/>
          <w:i/>
          <w:iCs/>
          <w:lang w:val="vi-VN"/>
          <w14:ligatures w14:val="none"/>
        </w:rPr>
        <w:t>xây dựng kế hoạch</w:t>
      </w:r>
      <w:r w:rsidRPr="003C6DF9">
        <w:rPr>
          <w:rFonts w:eastAsia="Times New Roman"/>
          <w:lang w:val="vi-VN"/>
          <w14:ligatures w14:val="none"/>
        </w:rPr>
        <w:t>, tổng hợp danh sách, đơn vị tiếp nhận, mức trợ cấp, số lượng gạo hỗ trợ, thời gian hỗ trợ</w:t>
      </w:r>
      <w:r w:rsidRPr="003C6DF9">
        <w:rPr>
          <w:rFonts w:eastAsia="Times New Roman"/>
          <w14:ligatures w14:val="none"/>
        </w:rPr>
        <w:t xml:space="preserve"> gạo</w:t>
      </w:r>
      <w:r w:rsidRPr="003C6DF9">
        <w:rPr>
          <w:rFonts w:eastAsia="Times New Roman"/>
          <w:lang w:val="vi-VN"/>
          <w14:ligatures w14:val="none"/>
        </w:rPr>
        <w:t xml:space="preserve">, gửi xin ý kiến </w:t>
      </w:r>
      <w:r w:rsidRPr="003C6DF9">
        <w:rPr>
          <w:rFonts w:eastAsia="Times New Roman"/>
          <w:i/>
          <w:iCs/>
          <w:lang w:val="vi-VN"/>
          <w14:ligatures w14:val="none"/>
        </w:rPr>
        <w:t>Bộ Nông nghiệp và</w:t>
      </w:r>
      <w:r w:rsidRPr="003C6DF9">
        <w:rPr>
          <w:rFonts w:eastAsia="Times New Roman"/>
          <w:i/>
          <w:iCs/>
          <w14:ligatures w14:val="none"/>
        </w:rPr>
        <w:t xml:space="preserve"> Môi trường,</w:t>
      </w:r>
      <w:r w:rsidRPr="003C6DF9">
        <w:rPr>
          <w:rFonts w:eastAsia="Times New Roman"/>
          <w14:ligatures w14:val="none"/>
        </w:rPr>
        <w:t xml:space="preserve"> </w:t>
      </w:r>
      <w:r w:rsidRPr="003C6DF9">
        <w:rPr>
          <w:rFonts w:eastAsia="Times New Roman"/>
          <w:i/>
          <w:iCs/>
          <w14:ligatures w14:val="none"/>
        </w:rPr>
        <w:t>Bộ Dân tộc và Tôn giáo</w:t>
      </w:r>
      <w:r w:rsidRPr="003C6DF9">
        <w:rPr>
          <w:rFonts w:eastAsia="Times New Roman"/>
          <w:lang w:val="vi-VN"/>
          <w14:ligatures w14:val="none"/>
        </w:rPr>
        <w:t xml:space="preserve"> và Bộ Tài chính; </w:t>
      </w:r>
      <w:r w:rsidRPr="003C6DF9">
        <w:rPr>
          <w:rFonts w:eastAsia="Times New Roman"/>
          <w:i/>
          <w:iCs/>
          <w:lang w:val="vi-VN"/>
          <w14:ligatures w14:val="none"/>
        </w:rPr>
        <w:t>trên cơ sở ý kiến của các bộ, Chủ tịch Ủy ban nhân dân cấp tỉnh ban hành quyết định hỗ trợ gạo cho địa phương;</w:t>
      </w:r>
      <w:bookmarkEnd w:id="30"/>
    </w:p>
    <w:p w14:paraId="301C0F4D" w14:textId="77777777" w:rsidR="000B18D4" w:rsidRPr="003C6DF9" w:rsidRDefault="000B18D4" w:rsidP="003C6DF9">
      <w:pPr>
        <w:shd w:val="clear" w:color="auto" w:fill="FFFFFF"/>
        <w:ind w:firstLine="567"/>
        <w:rPr>
          <w:rFonts w:eastAsia="Times New Roman"/>
          <w:i/>
          <w:iCs/>
          <w:lang w:val="vi-VN"/>
          <w14:ligatures w14:val="none"/>
        </w:rPr>
      </w:pPr>
      <w:r w:rsidRPr="003C6DF9">
        <w:rPr>
          <w:rFonts w:eastAsia="Times New Roman"/>
          <w:i/>
          <w:iCs/>
          <w14:ligatures w14:val="none"/>
        </w:rPr>
        <w:t xml:space="preserve">b) </w:t>
      </w:r>
      <w:r w:rsidRPr="003C6DF9">
        <w:rPr>
          <w:rFonts w:eastAsia="Times New Roman"/>
          <w:i/>
          <w:iCs/>
          <w:lang w:val="vi-VN"/>
          <w14:ligatures w14:val="none"/>
        </w:rPr>
        <w:t>Căn cứ quyết định hỗ trợ gạo của Chủ tịch Ủy ban nhân dân cấp tỉnh, Bộ trưởng Bộ Tài chính ban hành quyết định xuất cấp gạo dự trữ quốc gia để hỗ trợ cho địa phương và giao Cục Dự trữ Nhà nước tổ chức thực hiện xuất cấp gạo dự trữ quốc gia hỗ trợ cho các địa phương theo đúng quy định.</w:t>
      </w:r>
    </w:p>
    <w:p w14:paraId="3F83DBD5" w14:textId="77777777" w:rsidR="000B18D4" w:rsidRPr="003C6DF9" w:rsidRDefault="000B18D4" w:rsidP="003C6DF9">
      <w:pPr>
        <w:shd w:val="clear" w:color="auto" w:fill="FFFFFF"/>
        <w:ind w:firstLine="567"/>
        <w:rPr>
          <w:rFonts w:eastAsia="Times New Roman"/>
          <w:i/>
          <w:iCs/>
          <w:lang w:val="vi-VN"/>
          <w14:ligatures w14:val="none"/>
        </w:rPr>
      </w:pPr>
      <w:r w:rsidRPr="003C6DF9">
        <w:rPr>
          <w:rFonts w:eastAsia="Times New Roman"/>
          <w:i/>
          <w:iCs/>
          <w14:ligatures w14:val="none"/>
        </w:rPr>
        <w:lastRenderedPageBreak/>
        <w:t xml:space="preserve">c) </w:t>
      </w:r>
      <w:r w:rsidRPr="003C6DF9">
        <w:rPr>
          <w:rFonts w:eastAsia="Times New Roman"/>
          <w:i/>
          <w:iCs/>
          <w:lang w:val="vi-VN"/>
          <w14:ligatures w14:val="none"/>
        </w:rPr>
        <w:t>Các đơn vị dự trữ quốc gia được giao nhiệm vụ xuất cấp gạo tổ chức vận chuyển gạo cho đơn vị tiếp nhận gạo theo quyết định của Chủ tịch Ủy ban nhân dân cấp tỉnh tại trung tâm xã, phường, đặc khu trực thuộc tỉnh, thành phố trực thuộc Trung ương được hỗ trợ. Kinh phí đảm bảo cho việc xuất cấp, vận chuyển, giao nhận gạo từ kho dự trữ quốc gia đến trung tâm xã, phường, đặc khu được bố trí từ chi dự trữ quốc gia.</w:t>
      </w:r>
    </w:p>
    <w:p w14:paraId="40955292" w14:textId="77777777" w:rsidR="000B18D4" w:rsidRPr="003C6DF9" w:rsidRDefault="000B18D4" w:rsidP="003C6DF9">
      <w:pPr>
        <w:shd w:val="clear" w:color="auto" w:fill="FFFFFF"/>
        <w:ind w:firstLine="567"/>
        <w:rPr>
          <w:rFonts w:eastAsia="Times New Roman"/>
          <w:i/>
          <w:iCs/>
          <w14:ligatures w14:val="none"/>
        </w:rPr>
      </w:pPr>
      <w:r w:rsidRPr="003C6DF9">
        <w:rPr>
          <w:rFonts w:eastAsia="Times New Roman"/>
          <w:i/>
          <w:iCs/>
          <w14:ligatures w14:val="none"/>
        </w:rPr>
        <w:t xml:space="preserve">d) </w:t>
      </w:r>
      <w:r w:rsidRPr="003C6DF9">
        <w:rPr>
          <w:rFonts w:eastAsia="Times New Roman"/>
          <w:i/>
          <w:iCs/>
          <w:lang w:val="vi-VN"/>
          <w14:ligatures w14:val="none"/>
        </w:rPr>
        <w:t>Đơn vị tiếp nhận gạo của tỉnh, thành phố trực thuộc Trung ương có trách nhiệm tổ chức tiếp nhận gạo trên phương tiện vận chuyển của bên giao tại trung tâm xã, phường, đặc khu trực thuộc tỉnh, thành phố trực thuộc Trung ương. Kinh phí vận chuyển gạo từ trung tâm xã, phường, đặc khu đến đối tượng được hỗ trợ gạo được cân đối trong dự toán chi thường xuyên hằng năm theo phân cấp quản lý hiện hành.</w:t>
      </w:r>
    </w:p>
    <w:p w14:paraId="3B8D7CDD" w14:textId="77777777" w:rsidR="000B18D4" w:rsidRPr="003C6DF9" w:rsidRDefault="000B18D4" w:rsidP="003C6DF9">
      <w:pPr>
        <w:widowControl w:val="0"/>
        <w:ind w:firstLine="567"/>
        <w:rPr>
          <w:rFonts w:eastAsia="Arial"/>
          <w:i/>
          <w:iCs/>
          <w:spacing w:val="-2"/>
        </w:rPr>
      </w:pPr>
      <w:r w:rsidRPr="003C6DF9">
        <w:rPr>
          <w:rFonts w:eastAsia="Arial"/>
          <w:i/>
          <w:iCs/>
        </w:rPr>
        <w:t xml:space="preserve">c) </w:t>
      </w:r>
      <w:r w:rsidRPr="003C6DF9">
        <w:rPr>
          <w:rFonts w:eastAsia="Arial"/>
          <w:i/>
          <w:iCs/>
          <w:lang w:val="vi-VN"/>
        </w:rPr>
        <w:t>Ủy ban nhân dân cấp tỉnh chỉ đạo, hướng dẫn việc tiếp nhận, cấp gạo và sử dụng gạo dự trữ quốc gia được hỗ trợ. Chủ tịch Ủy ban nhân dân cấp tỉnh chịu trách nhiệm trước pháp luật về việc quản lý, phân phối, sử dụng gạo được hỗ trợ của địa phương.”.</w:t>
      </w:r>
    </w:p>
    <w:p w14:paraId="3DFBEB40" w14:textId="77777777" w:rsidR="000B18D4" w:rsidRPr="003C6DF9" w:rsidRDefault="000B18D4" w:rsidP="003C6DF9">
      <w:pPr>
        <w:numPr>
          <w:ilvl w:val="0"/>
          <w:numId w:val="4"/>
        </w:numPr>
        <w:jc w:val="left"/>
        <w:rPr>
          <w:rFonts w:eastAsia="Arial"/>
        </w:rPr>
      </w:pPr>
      <w:r w:rsidRPr="003C6DF9">
        <w:rPr>
          <w:rFonts w:eastAsia="Arial"/>
        </w:rPr>
        <w:t xml:space="preserve"> </w:t>
      </w:r>
      <w:r w:rsidRPr="003C6DF9">
        <w:rPr>
          <w:rFonts w:eastAsia="Arial"/>
          <w:lang w:val="vi-VN"/>
        </w:rPr>
        <w:t xml:space="preserve">Sửa đổi, bổ sung </w:t>
      </w:r>
      <w:r w:rsidRPr="003C6DF9">
        <w:rPr>
          <w:rFonts w:eastAsia="Arial"/>
        </w:rPr>
        <w:t>khoản 1</w:t>
      </w:r>
      <w:r w:rsidRPr="003C6DF9">
        <w:rPr>
          <w:rFonts w:eastAsia="Arial"/>
          <w:lang w:val="vi-VN"/>
        </w:rPr>
        <w:t xml:space="preserve"> Điều 2</w:t>
      </w:r>
      <w:r w:rsidRPr="003C6DF9">
        <w:rPr>
          <w:rFonts w:eastAsia="Arial"/>
        </w:rPr>
        <w:t>5</w:t>
      </w:r>
      <w:r w:rsidRPr="003C6DF9">
        <w:rPr>
          <w:rFonts w:eastAsia="Arial"/>
          <w:lang w:val="vi-VN"/>
        </w:rPr>
        <w:t>, như sau:</w:t>
      </w:r>
    </w:p>
    <w:p w14:paraId="047CBC3D" w14:textId="77777777" w:rsidR="000B18D4" w:rsidRPr="003C6DF9" w:rsidRDefault="000B18D4" w:rsidP="003C6DF9">
      <w:pPr>
        <w:ind w:firstLine="567"/>
        <w:rPr>
          <w:rFonts w:eastAsia="Arial"/>
        </w:rPr>
      </w:pPr>
      <w:r w:rsidRPr="003C6DF9">
        <w:rPr>
          <w:rFonts w:eastAsia="Arial"/>
        </w:rPr>
        <w:t xml:space="preserve">a) </w:t>
      </w:r>
      <w:r w:rsidRPr="003C6DF9">
        <w:rPr>
          <w:rFonts w:eastAsia="Arial"/>
          <w:lang w:val="vi-VN"/>
        </w:rPr>
        <w:t>Sửa đổi, bổ sung</w:t>
      </w:r>
      <w:r w:rsidRPr="003C6DF9">
        <w:rPr>
          <w:rFonts w:eastAsia="Arial"/>
        </w:rPr>
        <w:t xml:space="preserve"> điểm m như sau:</w:t>
      </w:r>
    </w:p>
    <w:p w14:paraId="404E164D" w14:textId="77777777" w:rsidR="000B18D4" w:rsidRPr="003C6DF9" w:rsidRDefault="000B18D4" w:rsidP="003C6DF9">
      <w:pPr>
        <w:ind w:firstLine="567"/>
        <w:rPr>
          <w:rFonts w:eastAsia="Arial"/>
          <w:i/>
          <w:iCs/>
        </w:rPr>
      </w:pPr>
      <w:r w:rsidRPr="003C6DF9">
        <w:rPr>
          <w:rFonts w:eastAsia="Arial"/>
        </w:rPr>
        <w:t>“</w:t>
      </w:r>
      <w:r w:rsidRPr="003C6DF9">
        <w:rPr>
          <w:rFonts w:eastAsia="Arial"/>
          <w:lang w:val="vi-VN"/>
        </w:rPr>
        <w:t>m) Điều tra, thu thập và đánh giá nguồn gen giống cây trồng lâm nghiệp; xây dựng ngân hàng gen, dữ liệu nguồn gen giống cây trồng lâm nghiệp; nghiên cứu chọn, tạo, khảo nghiệm giống cây trồng lâm nghiệp;</w:t>
      </w:r>
      <w:r w:rsidRPr="003C6DF9">
        <w:rPr>
          <w:rFonts w:eastAsia="Arial"/>
        </w:rPr>
        <w:t xml:space="preserve"> </w:t>
      </w:r>
      <w:r w:rsidRPr="003C6DF9">
        <w:rPr>
          <w:rFonts w:eastAsia="Arial"/>
          <w:i/>
          <w:iCs/>
        </w:rPr>
        <w:t>l</w:t>
      </w:r>
      <w:r w:rsidRPr="003C6DF9">
        <w:rPr>
          <w:rFonts w:eastAsia="Arial"/>
          <w:i/>
          <w:iCs/>
          <w:lang w:val="vi-VN"/>
        </w:rPr>
        <w:t>ưu giữ, sản xuất, cung ứng giống gốc cây trồng lâm nghiệp thuộc nhiệm vụ công ích và thực hiện theo cơ chế đặt hàng, bảo đảm đáp ứng các điều kiện theo quy định của pháp luật</w:t>
      </w:r>
      <w:r w:rsidRPr="003C6DF9">
        <w:rPr>
          <w:rFonts w:eastAsia="Arial"/>
          <w:i/>
          <w:iCs/>
        </w:rPr>
        <w:t>;”.</w:t>
      </w:r>
    </w:p>
    <w:p w14:paraId="0EBA4CE9" w14:textId="5CB69369" w:rsidR="000B18D4" w:rsidRPr="003C6DF9" w:rsidRDefault="000B18D4" w:rsidP="003C6DF9">
      <w:pPr>
        <w:ind w:firstLine="567"/>
        <w:rPr>
          <w:rFonts w:eastAsia="Arial"/>
        </w:rPr>
      </w:pPr>
      <w:r w:rsidRPr="003C6DF9">
        <w:rPr>
          <w:rFonts w:eastAsia="Arial"/>
        </w:rPr>
        <w:t xml:space="preserve">b) Bổ sung </w:t>
      </w:r>
      <w:r w:rsidR="00DF7D08" w:rsidRPr="003C6DF9">
        <w:rPr>
          <w:rFonts w:eastAsia="Arial"/>
        </w:rPr>
        <w:t xml:space="preserve">điểm </w:t>
      </w:r>
      <w:r w:rsidR="00160EC0" w:rsidRPr="003C6DF9">
        <w:rPr>
          <w:rFonts w:eastAsia="Arial"/>
        </w:rPr>
        <w:t>o</w:t>
      </w:r>
      <w:r w:rsidRPr="003C6DF9">
        <w:rPr>
          <w:rFonts w:eastAsia="Arial"/>
        </w:rPr>
        <w:t xml:space="preserve"> vào sau điểm n như sau:</w:t>
      </w:r>
    </w:p>
    <w:p w14:paraId="7E228BF8" w14:textId="30855C8E" w:rsidR="00DF7D08" w:rsidRPr="003C6DF9" w:rsidRDefault="00DF7D08" w:rsidP="003C6DF9">
      <w:pPr>
        <w:pStyle w:val="ListParagraph"/>
        <w:ind w:left="0" w:firstLine="567"/>
        <w:contextualSpacing w:val="0"/>
        <w:jc w:val="both"/>
        <w:rPr>
          <w:lang w:val="en-US"/>
        </w:rPr>
      </w:pPr>
      <w:r w:rsidRPr="003C6DF9">
        <w:rPr>
          <w:i/>
          <w:iCs/>
          <w:lang w:val="en-US"/>
        </w:rPr>
        <w:t>“</w:t>
      </w:r>
      <w:r w:rsidR="00160EC0" w:rsidRPr="003C6DF9">
        <w:rPr>
          <w:i/>
          <w:iCs/>
          <w:lang w:val="en-US"/>
        </w:rPr>
        <w:t>o</w:t>
      </w:r>
      <w:r w:rsidRPr="003C6DF9">
        <w:rPr>
          <w:i/>
          <w:iCs/>
          <w:lang w:val="en-US"/>
        </w:rPr>
        <w:t xml:space="preserve">) </w:t>
      </w:r>
      <w:r w:rsidRPr="003C6DF9">
        <w:rPr>
          <w:i/>
          <w:iCs/>
        </w:rPr>
        <w:t>Hoạt động thông tin, tuyên truyền và tập huấn về phòng cháy và chữa cháy rừng;</w:t>
      </w:r>
      <w:r w:rsidRPr="003C6DF9">
        <w:rPr>
          <w:i/>
          <w:iCs/>
          <w:lang w:val="en-US"/>
        </w:rPr>
        <w:t xml:space="preserve"> thực </w:t>
      </w:r>
      <w:r w:rsidRPr="003C6DF9">
        <w:rPr>
          <w:i/>
          <w:iCs/>
        </w:rPr>
        <w:t xml:space="preserve">hiện nhiệm vụ đột xuất </w:t>
      </w:r>
      <w:r w:rsidRPr="003C6DF9">
        <w:rPr>
          <w:i/>
          <w:iCs/>
          <w:lang w:val="en-US"/>
        </w:rPr>
        <w:t>về</w:t>
      </w:r>
      <w:r w:rsidRPr="003C6DF9">
        <w:rPr>
          <w:i/>
          <w:iCs/>
        </w:rPr>
        <w:t xml:space="preserve"> phòng cháy và chữa cháy rừng.</w:t>
      </w:r>
      <w:r w:rsidRPr="003C6DF9">
        <w:rPr>
          <w:i/>
          <w:iCs/>
          <w:lang w:val="en-US"/>
        </w:rPr>
        <w:t>”.</w:t>
      </w:r>
    </w:p>
    <w:p w14:paraId="02803C18" w14:textId="77777777" w:rsidR="000B18D4" w:rsidRPr="003C6DF9" w:rsidRDefault="000B18D4" w:rsidP="003C6DF9">
      <w:pPr>
        <w:numPr>
          <w:ilvl w:val="0"/>
          <w:numId w:val="4"/>
        </w:numPr>
        <w:jc w:val="left"/>
        <w:rPr>
          <w:rFonts w:eastAsia="Arial"/>
          <w:lang w:val="vi-VN"/>
        </w:rPr>
      </w:pPr>
      <w:r w:rsidRPr="003C6DF9">
        <w:rPr>
          <w:rFonts w:eastAsia="Arial"/>
        </w:rPr>
        <w:t xml:space="preserve"> </w:t>
      </w:r>
      <w:r w:rsidRPr="003C6DF9">
        <w:rPr>
          <w:rFonts w:eastAsia="Arial"/>
          <w:lang w:val="vi-VN"/>
        </w:rPr>
        <w:t xml:space="preserve">Sửa đổi, bổ sung </w:t>
      </w:r>
      <w:r w:rsidRPr="003C6DF9">
        <w:rPr>
          <w:rFonts w:eastAsia="Arial"/>
        </w:rPr>
        <w:t>một số khoản của</w:t>
      </w:r>
      <w:r w:rsidRPr="003C6DF9">
        <w:rPr>
          <w:rFonts w:eastAsia="Arial"/>
          <w:lang w:val="vi-VN"/>
        </w:rPr>
        <w:t xml:space="preserve"> Điều 27, như sau:</w:t>
      </w:r>
    </w:p>
    <w:p w14:paraId="0C8E2190" w14:textId="77777777" w:rsidR="000B18D4" w:rsidRPr="003C6DF9" w:rsidRDefault="000B18D4" w:rsidP="003C6DF9">
      <w:pPr>
        <w:ind w:firstLine="567"/>
        <w:rPr>
          <w:rFonts w:eastAsia="Arial"/>
        </w:rPr>
      </w:pPr>
      <w:bookmarkStart w:id="31" w:name="khoan_2_27"/>
      <w:r w:rsidRPr="003C6DF9">
        <w:rPr>
          <w:rFonts w:eastAsia="Arial"/>
        </w:rPr>
        <w:t>a) Sửa đổi, bổ sung khoản 2 như sau:</w:t>
      </w:r>
    </w:p>
    <w:p w14:paraId="43AA57AC" w14:textId="5C75BA0E" w:rsidR="000B18D4" w:rsidRPr="003C6DF9" w:rsidRDefault="000B18D4" w:rsidP="003C6DF9">
      <w:pPr>
        <w:ind w:firstLine="567"/>
        <w:rPr>
          <w:rFonts w:eastAsia="Arial"/>
        </w:rPr>
      </w:pPr>
      <w:r w:rsidRPr="003C6DF9">
        <w:rPr>
          <w:rFonts w:eastAsia="Arial"/>
        </w:rPr>
        <w:t>“</w:t>
      </w:r>
      <w:r w:rsidRPr="003C6DF9">
        <w:rPr>
          <w:rFonts w:eastAsia="Arial"/>
          <w:lang w:val="vi-VN"/>
        </w:rPr>
        <w:t>2. Nguồn kinh phí từ chi trả dịch vụ môi trường rừng thực hiện chi trả theo quy định tại Nghị định số 156/2018/NĐ-CP ngày 16 tháng 11 năm 2018 của Chính phủ quy định chi tiết thi hành một số điều của Luật Lâm nghiệp; được sử dụng kinh phí chi trả cho bảo vệ rừng, khoán bảo vệ rừng ngoài nguồn kinh phí hỗ trợ từ ngân sách nhà nước theo mức đầu tư, hỗ trợ đầu tư quy định tại Nghị định này</w:t>
      </w:r>
      <w:r w:rsidRPr="003C6DF9">
        <w:rPr>
          <w:rFonts w:eastAsia="Arial"/>
        </w:rPr>
        <w:t xml:space="preserve">; </w:t>
      </w:r>
      <w:r w:rsidRPr="003C6DF9">
        <w:rPr>
          <w:rFonts w:eastAsia="Arial"/>
          <w:i/>
          <w:iCs/>
          <w:lang w:val="vi-VN"/>
        </w:rPr>
        <w:t>mức kinh phí chi trả cho bảo vệ rừng</w:t>
      </w:r>
      <w:r w:rsidRPr="003C6DF9">
        <w:rPr>
          <w:rFonts w:eastAsia="Arial"/>
          <w:i/>
          <w:iCs/>
        </w:rPr>
        <w:t>, khoán bảo vệ rừng</w:t>
      </w:r>
      <w:r w:rsidRPr="003C6DF9">
        <w:rPr>
          <w:rFonts w:eastAsia="Arial"/>
          <w:i/>
          <w:iCs/>
          <w:lang w:val="vi-VN"/>
        </w:rPr>
        <w:t xml:space="preserve"> trên 1 ha từ các nguồn </w:t>
      </w:r>
      <w:r w:rsidR="00360647" w:rsidRPr="003C6DF9">
        <w:rPr>
          <w:rFonts w:eastAsia="Arial"/>
          <w:i/>
          <w:iCs/>
        </w:rPr>
        <w:t>không vượt quá kinh phí được tính theo định mức kinh tế - kỹ thuật tuần tra bảo vệ rừng theo quy định của Bộ trưởng Bộ Nông nghiệp và Môi trường nhân với đơn giá nhân công trên địa bàn tỉnh</w:t>
      </w:r>
      <w:r w:rsidRPr="003C6DF9">
        <w:rPr>
          <w:rFonts w:eastAsia="Arial"/>
          <w:lang w:val="vi-VN"/>
        </w:rPr>
        <w:t>.</w:t>
      </w:r>
      <w:r w:rsidRPr="003C6DF9">
        <w:rPr>
          <w:rFonts w:eastAsia="Arial"/>
        </w:rPr>
        <w:t>”</w:t>
      </w:r>
      <w:r w:rsidR="00360647" w:rsidRPr="003C6DF9">
        <w:rPr>
          <w:rFonts w:eastAsia="Arial"/>
        </w:rPr>
        <w:t>.</w:t>
      </w:r>
    </w:p>
    <w:p w14:paraId="78F24174" w14:textId="77777777" w:rsidR="000B18D4" w:rsidRPr="003C6DF9" w:rsidRDefault="000B18D4" w:rsidP="003C6DF9">
      <w:pPr>
        <w:ind w:firstLine="567"/>
        <w:rPr>
          <w:rFonts w:eastAsia="Arial"/>
          <w:bCs/>
        </w:rPr>
      </w:pPr>
      <w:r w:rsidRPr="003C6DF9">
        <w:rPr>
          <w:rFonts w:eastAsia="Arial"/>
          <w:bCs/>
        </w:rPr>
        <w:t>b) Sửa đổi, bổ sung khoản 3 như sau:</w:t>
      </w:r>
    </w:p>
    <w:bookmarkEnd w:id="31"/>
    <w:p w14:paraId="00C60A36" w14:textId="77777777" w:rsidR="000B18D4" w:rsidRPr="003C6DF9" w:rsidRDefault="000B18D4" w:rsidP="003C6DF9">
      <w:pPr>
        <w:ind w:firstLine="567"/>
        <w:rPr>
          <w:rFonts w:eastAsia="Arial"/>
          <w:bCs/>
        </w:rPr>
      </w:pPr>
      <w:r w:rsidRPr="003C6DF9">
        <w:rPr>
          <w:rFonts w:eastAsia="Arial"/>
          <w:bCs/>
          <w:lang w:val="en-SG"/>
        </w:rPr>
        <w:t xml:space="preserve">“3. </w:t>
      </w:r>
      <w:r w:rsidRPr="003C6DF9">
        <w:rPr>
          <w:rFonts w:eastAsia="Arial"/>
          <w:bCs/>
          <w:i/>
          <w:iCs/>
          <w:lang w:val="en-SG"/>
        </w:rPr>
        <w:t>Mức đầu tư, hỗ trợ đầu tư, mức khoán bảo vệ rừng tại địa phương thực hiện theo quy định tại các </w:t>
      </w:r>
      <w:r w:rsidRPr="003C6DF9">
        <w:rPr>
          <w:rFonts w:eastAsia="Arial"/>
          <w:bCs/>
          <w:i/>
          <w:iCs/>
          <w:lang w:val="vi-VN"/>
        </w:rPr>
        <w:t xml:space="preserve">Điều 5, 6, 7, 9, 10, 11, 12, 13, 14, 16, 19, 21, 22 và </w:t>
      </w:r>
      <w:r w:rsidRPr="003C6DF9">
        <w:rPr>
          <w:rFonts w:eastAsia="Arial"/>
          <w:bCs/>
          <w:i/>
          <w:iCs/>
          <w:lang w:val="vi-VN"/>
        </w:rPr>
        <w:lastRenderedPageBreak/>
        <w:t>23 </w:t>
      </w:r>
      <w:r w:rsidRPr="003C6DF9">
        <w:rPr>
          <w:rFonts w:eastAsia="Arial"/>
          <w:bCs/>
          <w:i/>
          <w:iCs/>
        </w:rPr>
        <w:t>Nghị định này.</w:t>
      </w:r>
      <w:r w:rsidRPr="003C6DF9">
        <w:rPr>
          <w:rFonts w:eastAsia="Arial"/>
          <w:bCs/>
        </w:rPr>
        <w:t xml:space="preserve"> </w:t>
      </w:r>
      <w:r w:rsidRPr="003C6DF9">
        <w:rPr>
          <w:rFonts w:eastAsia="Arial"/>
          <w:bCs/>
          <w:i/>
          <w:iCs/>
          <w:lang w:val="vi-VN"/>
        </w:rPr>
        <w:t>Trường hợp cần quy định mức đầu tư, hỗ trợ đầu tư cụ thể,</w:t>
      </w:r>
      <w:r w:rsidRPr="003C6DF9">
        <w:rPr>
          <w:rFonts w:eastAsia="Arial"/>
          <w:bCs/>
        </w:rPr>
        <w:t xml:space="preserve"> </w:t>
      </w:r>
      <w:r w:rsidRPr="003C6DF9">
        <w:rPr>
          <w:rFonts w:eastAsia="Arial"/>
          <w:bCs/>
          <w:lang w:val="en-SG"/>
        </w:rPr>
        <w:t xml:space="preserve">Hội đồng nhân dân cấp tỉnh </w:t>
      </w:r>
      <w:bookmarkStart w:id="32" w:name="khoan_3_27_name"/>
      <w:r w:rsidRPr="003C6DF9">
        <w:rPr>
          <w:rFonts w:eastAsia="Arial"/>
          <w:bCs/>
          <w:lang w:val="vi-VN"/>
        </w:rPr>
        <w:t>quyết định</w:t>
      </w:r>
      <w:r w:rsidRPr="003C6DF9">
        <w:rPr>
          <w:rFonts w:eastAsia="Arial"/>
          <w:bCs/>
        </w:rPr>
        <w:t xml:space="preserve"> mức cụ thể</w:t>
      </w:r>
      <w:r w:rsidRPr="003C6DF9">
        <w:rPr>
          <w:rFonts w:eastAsia="Arial"/>
          <w:bCs/>
          <w:lang w:val="vi-VN"/>
        </w:rPr>
        <w:t xml:space="preserve"> </w:t>
      </w:r>
      <w:bookmarkEnd w:id="32"/>
      <w:r w:rsidRPr="003C6DF9">
        <w:rPr>
          <w:rFonts w:eastAsia="Arial"/>
          <w:bCs/>
          <w:lang w:val="vi-VN"/>
        </w:rPr>
        <w:t>phù hợp với điều kiện kinh </w:t>
      </w:r>
      <w:r w:rsidRPr="003C6DF9">
        <w:rPr>
          <w:rFonts w:eastAsia="Arial"/>
          <w:bCs/>
          <w:lang w:val="en-SG"/>
        </w:rPr>
        <w:t>t</w:t>
      </w:r>
      <w:r w:rsidRPr="003C6DF9">
        <w:rPr>
          <w:rFonts w:eastAsia="Arial"/>
          <w:bCs/>
          <w:lang w:val="vi-VN"/>
        </w:rPr>
        <w:t>ế - xã hội </w:t>
      </w:r>
      <w:r w:rsidRPr="003C6DF9">
        <w:rPr>
          <w:rFonts w:eastAsia="Arial"/>
          <w:bCs/>
          <w:lang w:val="en-SG"/>
        </w:rPr>
        <w:t>của</w:t>
      </w:r>
      <w:r w:rsidRPr="003C6DF9">
        <w:rPr>
          <w:rFonts w:eastAsia="Arial"/>
          <w:bCs/>
          <w:lang w:val="vi-VN"/>
        </w:rPr>
        <w:t> địa phương.</w:t>
      </w:r>
      <w:r w:rsidRPr="003C6DF9">
        <w:rPr>
          <w:rFonts w:eastAsia="Arial"/>
          <w:bCs/>
        </w:rPr>
        <w:t>”.</w:t>
      </w:r>
    </w:p>
    <w:p w14:paraId="488271E3" w14:textId="77777777" w:rsidR="000B18D4" w:rsidRPr="003C6DF9" w:rsidRDefault="000B18D4" w:rsidP="003C6DF9">
      <w:pPr>
        <w:ind w:firstLine="567"/>
        <w:rPr>
          <w:rFonts w:eastAsia="Arial"/>
          <w:bCs/>
        </w:rPr>
      </w:pPr>
      <w:r w:rsidRPr="003C6DF9">
        <w:rPr>
          <w:rFonts w:eastAsia="Arial"/>
          <w:bCs/>
        </w:rPr>
        <w:t>c) Sửa đổi, bổ sung khoản 4 như sau:</w:t>
      </w:r>
    </w:p>
    <w:p w14:paraId="4F57FB1D" w14:textId="77777777" w:rsidR="000B18D4" w:rsidRPr="003C6DF9" w:rsidRDefault="000B18D4" w:rsidP="003C6DF9">
      <w:pPr>
        <w:ind w:firstLine="567"/>
        <w:rPr>
          <w:rFonts w:eastAsia="Arial"/>
          <w:bCs/>
        </w:rPr>
      </w:pPr>
      <w:r w:rsidRPr="003C6DF9">
        <w:rPr>
          <w:rFonts w:eastAsia="Arial"/>
          <w:bCs/>
          <w:lang w:val="en-SG"/>
        </w:rPr>
        <w:t>“4. </w:t>
      </w:r>
      <w:r w:rsidRPr="003C6DF9">
        <w:rPr>
          <w:rFonts w:eastAsia="Arial"/>
          <w:bCs/>
          <w:i/>
          <w:iCs/>
          <w:lang w:val="en-SG"/>
        </w:rPr>
        <w:t>Mức đầu tư, hỗ trợ đầu tư, mức khoán bảo vệ rừng tại các bộ, ngành thực hiện theo quy định tại các </w:t>
      </w:r>
      <w:r w:rsidRPr="003C6DF9">
        <w:rPr>
          <w:rFonts w:eastAsia="Arial"/>
          <w:bCs/>
          <w:i/>
          <w:iCs/>
          <w:lang w:val="vi-VN"/>
        </w:rPr>
        <w:t>Điều 5, 6, 7, 9, 10, 11, 12, 13, 14, 19 và 22 </w:t>
      </w:r>
      <w:r w:rsidRPr="003C6DF9">
        <w:rPr>
          <w:rFonts w:eastAsia="Arial"/>
          <w:bCs/>
          <w:i/>
          <w:iCs/>
        </w:rPr>
        <w:t>Nghị định này.</w:t>
      </w:r>
      <w:r w:rsidRPr="003C6DF9">
        <w:rPr>
          <w:rFonts w:eastAsia="Arial"/>
          <w:bCs/>
        </w:rPr>
        <w:t xml:space="preserve"> </w:t>
      </w:r>
      <w:r w:rsidRPr="003C6DF9">
        <w:rPr>
          <w:rFonts w:eastAsia="Arial"/>
          <w:bCs/>
          <w:i/>
          <w:iCs/>
          <w:lang w:val="vi-VN"/>
        </w:rPr>
        <w:t>Trường hợp cần quy định mức đầu tư, hỗ trợ đầu tư cụ thể,</w:t>
      </w:r>
      <w:r w:rsidRPr="003C6DF9">
        <w:rPr>
          <w:rFonts w:eastAsia="Arial"/>
          <w:bCs/>
        </w:rPr>
        <w:t xml:space="preserve"> c</w:t>
      </w:r>
      <w:r w:rsidRPr="003C6DF9">
        <w:rPr>
          <w:rFonts w:eastAsia="Arial"/>
          <w:bCs/>
          <w:lang w:val="vi-VN"/>
        </w:rPr>
        <w:t>ác bộ, ngành có liên quan quyết định mức cụ thể đối với chủ rừng trực thuộc</w:t>
      </w:r>
      <w:r w:rsidRPr="003C6DF9">
        <w:rPr>
          <w:rFonts w:eastAsia="Arial"/>
          <w:bCs/>
        </w:rPr>
        <w:t>.”.</w:t>
      </w:r>
    </w:p>
    <w:p w14:paraId="7D49712E" w14:textId="77777777" w:rsidR="000B18D4" w:rsidRPr="003C6DF9" w:rsidRDefault="000B18D4" w:rsidP="003C6DF9">
      <w:pPr>
        <w:numPr>
          <w:ilvl w:val="0"/>
          <w:numId w:val="4"/>
        </w:numPr>
        <w:jc w:val="left"/>
        <w:rPr>
          <w:rFonts w:eastAsia="Arial"/>
          <w:bCs/>
          <w:lang w:val="vi-VN"/>
        </w:rPr>
      </w:pPr>
      <w:r w:rsidRPr="003C6DF9">
        <w:rPr>
          <w:rFonts w:eastAsia="Arial"/>
          <w:bCs/>
        </w:rPr>
        <w:t xml:space="preserve"> </w:t>
      </w:r>
      <w:r w:rsidRPr="003C6DF9">
        <w:rPr>
          <w:rFonts w:eastAsia="Arial"/>
          <w:bCs/>
          <w:lang w:val="vi-VN"/>
        </w:rPr>
        <w:t>Sửa đổi, bổ sung một số điểm, khoản của Điều 31 như sau:</w:t>
      </w:r>
    </w:p>
    <w:p w14:paraId="0587F643" w14:textId="77777777" w:rsidR="000B18D4" w:rsidRPr="003C6DF9" w:rsidRDefault="000B18D4" w:rsidP="003C6DF9">
      <w:pPr>
        <w:ind w:firstLine="567"/>
        <w:rPr>
          <w:rFonts w:eastAsia="Arial"/>
          <w:bCs/>
          <w:lang w:val="vi-VN"/>
        </w:rPr>
      </w:pPr>
      <w:r w:rsidRPr="003C6DF9">
        <w:rPr>
          <w:rFonts w:eastAsia="Arial"/>
          <w:bCs/>
          <w:lang w:val="vi-VN"/>
        </w:rPr>
        <w:t xml:space="preserve">a) Sửa đổi, bổ sung </w:t>
      </w:r>
      <w:r w:rsidRPr="003C6DF9">
        <w:rPr>
          <w:rFonts w:eastAsia="Arial"/>
          <w:bCs/>
        </w:rPr>
        <w:t xml:space="preserve">điểm d </w:t>
      </w:r>
      <w:r w:rsidRPr="003C6DF9">
        <w:rPr>
          <w:rFonts w:eastAsia="Arial"/>
          <w:bCs/>
          <w:lang w:val="vi-VN"/>
        </w:rPr>
        <w:t>khoản 1</w:t>
      </w:r>
      <w:r w:rsidRPr="003C6DF9">
        <w:rPr>
          <w:rFonts w:eastAsia="Arial"/>
          <w:bCs/>
        </w:rPr>
        <w:t xml:space="preserve"> </w:t>
      </w:r>
      <w:r w:rsidRPr="003C6DF9">
        <w:rPr>
          <w:rFonts w:eastAsia="Arial"/>
          <w:bCs/>
          <w:lang w:val="vi-VN"/>
        </w:rPr>
        <w:t>như sau:</w:t>
      </w:r>
    </w:p>
    <w:p w14:paraId="4BFF2841" w14:textId="77777777" w:rsidR="000B18D4" w:rsidRPr="003C6DF9" w:rsidRDefault="000B18D4" w:rsidP="003C6DF9">
      <w:pPr>
        <w:ind w:firstLine="567"/>
        <w:rPr>
          <w:rFonts w:eastAsia="Arial"/>
          <w:bCs/>
          <w:lang w:val="vi-VN"/>
        </w:rPr>
      </w:pPr>
      <w:r w:rsidRPr="003C6DF9">
        <w:rPr>
          <w:rFonts w:eastAsia="Arial"/>
          <w:bCs/>
          <w:lang w:val="vi-VN"/>
        </w:rPr>
        <w:t>“</w:t>
      </w:r>
      <w:bookmarkStart w:id="33" w:name="diem_d_1_31"/>
      <w:r w:rsidRPr="003C6DF9">
        <w:rPr>
          <w:rFonts w:eastAsia="Arial"/>
          <w:bCs/>
          <w:lang w:val="vi-VN"/>
        </w:rPr>
        <w:t xml:space="preserve">d) Đối với công trình lâm sinh thuộc dự án do Chủ tịch </w:t>
      </w:r>
      <w:r w:rsidRPr="003C6DF9">
        <w:rPr>
          <w:rFonts w:eastAsia="Arial"/>
          <w:bCs/>
          <w:i/>
          <w:iCs/>
          <w:lang w:val="vi-VN"/>
        </w:rPr>
        <w:t xml:space="preserve">Ủy ban nhân dân cấp xã </w:t>
      </w:r>
      <w:r w:rsidRPr="003C6DF9">
        <w:rPr>
          <w:rFonts w:eastAsia="Arial"/>
          <w:bCs/>
          <w:lang w:val="vi-VN"/>
        </w:rPr>
        <w:t xml:space="preserve">quyết định đầu tư: </w:t>
      </w:r>
      <w:r w:rsidRPr="003C6DF9">
        <w:rPr>
          <w:rFonts w:eastAsia="Arial"/>
          <w:bCs/>
          <w:i/>
          <w:iCs/>
          <w:lang w:val="vi-VN"/>
        </w:rPr>
        <w:t xml:space="preserve">cơ quan chuyên môn về nông nghiệp và môi trường cấp xã tổ chức </w:t>
      </w:r>
      <w:r w:rsidRPr="003C6DF9">
        <w:rPr>
          <w:rFonts w:eastAsia="Arial"/>
          <w:bCs/>
          <w:lang w:val="vi-VN"/>
        </w:rPr>
        <w:t>thẩm định thiết kế, dự toán công trình lâm sinh.</w:t>
      </w:r>
      <w:bookmarkEnd w:id="33"/>
      <w:r w:rsidRPr="003C6DF9">
        <w:rPr>
          <w:rFonts w:eastAsia="Arial"/>
          <w:bCs/>
          <w:lang w:val="vi-VN"/>
        </w:rPr>
        <w:t>”.</w:t>
      </w:r>
    </w:p>
    <w:p w14:paraId="16B81D22" w14:textId="77777777" w:rsidR="000B18D4" w:rsidRPr="003C6DF9" w:rsidRDefault="000B18D4" w:rsidP="003C6DF9">
      <w:pPr>
        <w:ind w:firstLine="567"/>
        <w:rPr>
          <w:rFonts w:eastAsia="Arial"/>
          <w:bCs/>
          <w:lang w:val="vi-VN"/>
        </w:rPr>
      </w:pPr>
      <w:r w:rsidRPr="003C6DF9">
        <w:rPr>
          <w:rFonts w:eastAsia="Arial"/>
          <w:bCs/>
          <w:lang w:val="vi-VN"/>
        </w:rPr>
        <w:t>b) Sửa đổi, bổ sung điểm b và điểm c khoản 2 như sau:</w:t>
      </w:r>
    </w:p>
    <w:p w14:paraId="30425AD3" w14:textId="77777777" w:rsidR="000B18D4" w:rsidRPr="003C6DF9" w:rsidRDefault="000B18D4" w:rsidP="003C6DF9">
      <w:pPr>
        <w:shd w:val="clear" w:color="auto" w:fill="FFFFFF"/>
        <w:ind w:firstLine="567"/>
        <w:rPr>
          <w:rFonts w:eastAsia="Times New Roman"/>
          <w:bCs/>
          <w:i/>
          <w:iCs/>
          <w14:ligatures w14:val="none"/>
        </w:rPr>
      </w:pPr>
      <w:r w:rsidRPr="003C6DF9">
        <w:rPr>
          <w:rFonts w:eastAsia="Times New Roman"/>
          <w:bCs/>
          <w14:ligatures w14:val="none"/>
        </w:rPr>
        <w:t>“</w:t>
      </w:r>
      <w:r w:rsidRPr="003C6DF9">
        <w:rPr>
          <w:rFonts w:eastAsia="Times New Roman"/>
          <w:bCs/>
          <w:lang w:val="vi-VN"/>
          <w14:ligatures w14:val="none"/>
        </w:rPr>
        <w:t xml:space="preserve">b) Cơ quan chủ trì thẩm định kiểm tra </w:t>
      </w:r>
      <w:r w:rsidRPr="003C6DF9">
        <w:rPr>
          <w:rFonts w:eastAsia="Times New Roman"/>
          <w:bCs/>
          <w14:ligatures w14:val="none"/>
        </w:rPr>
        <w:t xml:space="preserve">và trả lời ngay </w:t>
      </w:r>
      <w:r w:rsidRPr="003C6DF9">
        <w:rPr>
          <w:rFonts w:eastAsia="Times New Roman"/>
          <w:bCs/>
          <w:lang w:val="vi-VN"/>
          <w14:ligatures w14:val="none"/>
        </w:rPr>
        <w:t>tính hợp lệ của hồ sơ</w:t>
      </w:r>
      <w:r w:rsidRPr="003C6DF9">
        <w:rPr>
          <w:rFonts w:eastAsia="Times New Roman"/>
          <w:bCs/>
          <w14:ligatures w14:val="none"/>
        </w:rPr>
        <w:t xml:space="preserve"> </w:t>
      </w:r>
      <w:r w:rsidRPr="003C6DF9">
        <w:rPr>
          <w:rFonts w:eastAsia="Times New Roman"/>
          <w:bCs/>
          <w:lang w:val="vi-VN"/>
          <w14:ligatures w14:val="none"/>
        </w:rPr>
        <w:t xml:space="preserve">đối với trường hợp nộp trực tiếp; </w:t>
      </w:r>
      <w:r w:rsidRPr="003C6DF9">
        <w:rPr>
          <w:rFonts w:eastAsia="Times New Roman"/>
          <w:bCs/>
          <w14:ligatures w14:val="none"/>
        </w:rPr>
        <w:t xml:space="preserve">trong thời hạn </w:t>
      </w:r>
      <w:r w:rsidRPr="003C6DF9">
        <w:rPr>
          <w:rFonts w:eastAsia="Times New Roman"/>
          <w:bCs/>
          <w:i/>
          <w:iCs/>
          <w14:ligatures w14:val="none"/>
        </w:rPr>
        <w:t xml:space="preserve">01 </w:t>
      </w:r>
      <w:r w:rsidRPr="003C6DF9">
        <w:rPr>
          <w:rFonts w:eastAsia="Times New Roman"/>
          <w:bCs/>
          <w:i/>
          <w:iCs/>
          <w:lang w:val="vi-VN"/>
          <w14:ligatures w14:val="none"/>
        </w:rPr>
        <w:t>ngày làm</w:t>
      </w:r>
      <w:r w:rsidRPr="003C6DF9">
        <w:rPr>
          <w:rFonts w:eastAsia="Times New Roman"/>
          <w:bCs/>
          <w:lang w:val="vi-VN"/>
          <w14:ligatures w14:val="none"/>
        </w:rPr>
        <w:t xml:space="preserve"> việc đối với các trường hợp nộp qua dịch vụ bưu chính hoặc qua môi trường </w:t>
      </w:r>
      <w:r w:rsidRPr="003C6DF9">
        <w:rPr>
          <w:rFonts w:eastAsia="Times New Roman"/>
          <w:bCs/>
          <w:i/>
          <w:iCs/>
          <w14:ligatures w14:val="none"/>
        </w:rPr>
        <w:t>điện tử</w:t>
      </w:r>
      <w:r w:rsidRPr="003C6DF9">
        <w:rPr>
          <w:rFonts w:eastAsia="Times New Roman"/>
          <w:bCs/>
          <w:i/>
          <w:iCs/>
          <w:lang w:val="vi-VN"/>
          <w14:ligatures w14:val="none"/>
        </w:rPr>
        <w:t>;</w:t>
      </w:r>
      <w:r w:rsidRPr="003C6DF9">
        <w:rPr>
          <w:rFonts w:eastAsia="Times New Roman"/>
          <w:bCs/>
          <w:i/>
          <w:iCs/>
          <w14:ligatures w14:val="none"/>
        </w:rPr>
        <w:t xml:space="preserve"> trường hợp hồ sơ không hợp lệ thì thông báo cho chủ đầu tư bằng văn bản và nêu rõ lý do;</w:t>
      </w:r>
    </w:p>
    <w:p w14:paraId="7CA31057" w14:textId="77777777" w:rsidR="000B18D4" w:rsidRPr="003C6DF9" w:rsidRDefault="000B18D4" w:rsidP="003C6DF9">
      <w:pPr>
        <w:widowControl w:val="0"/>
        <w:ind w:firstLine="567"/>
        <w:rPr>
          <w:rFonts w:eastAsia="Arial"/>
          <w14:ligatures w14:val="none"/>
        </w:rPr>
      </w:pPr>
      <w:r w:rsidRPr="003C6DF9">
        <w:rPr>
          <w:rFonts w:eastAsia="Arial"/>
          <w:bCs/>
          <w:lang w:val="vi-VN"/>
          <w14:ligatures w14:val="none"/>
        </w:rPr>
        <w:t xml:space="preserve">c) Trong thời hạn </w:t>
      </w:r>
      <w:r w:rsidRPr="003C6DF9">
        <w:rPr>
          <w:rFonts w:eastAsia="Arial"/>
          <w:bCs/>
          <w:i/>
          <w:iCs/>
          <w:lang w:val="vi-VN"/>
          <w14:ligatures w14:val="none"/>
        </w:rPr>
        <w:t>09 ngày </w:t>
      </w:r>
      <w:r w:rsidRPr="003C6DF9">
        <w:rPr>
          <w:rFonts w:eastAsia="Arial"/>
          <w:bCs/>
          <w:lang w:val="vi-VN"/>
          <w14:ligatures w14:val="none"/>
        </w:rPr>
        <w:t xml:space="preserve"> kể từ ngày nhận được hồ sơ hợp lệ, cơ quan chủ</w:t>
      </w:r>
      <w:r w:rsidRPr="003C6DF9">
        <w:rPr>
          <w:rFonts w:eastAsia="Arial"/>
          <w:lang w:val="vi-VN"/>
          <w14:ligatures w14:val="none"/>
        </w:rPr>
        <w:t xml:space="preserve"> trì thẩm định tổ chức thẩm định và </w:t>
      </w:r>
      <w:r w:rsidRPr="003C6DF9">
        <w:rPr>
          <w:rFonts w:eastAsia="Arial"/>
          <w14:ligatures w14:val="none"/>
        </w:rPr>
        <w:t xml:space="preserve">hoàn thiện </w:t>
      </w:r>
      <w:r w:rsidRPr="003C6DF9">
        <w:rPr>
          <w:rFonts w:eastAsia="Arial"/>
          <w:lang w:val="vi-VN"/>
          <w14:ligatures w14:val="none"/>
        </w:rPr>
        <w:t>báo cáo kết quả thẩm định theo </w:t>
      </w:r>
      <w:bookmarkStart w:id="34" w:name="bieumau_ms_15"/>
      <w:r w:rsidRPr="003C6DF9">
        <w:rPr>
          <w:rFonts w:eastAsia="Arial"/>
          <w:lang w:val="vi-VN"/>
          <w14:ligatures w14:val="none"/>
        </w:rPr>
        <w:t>Mẫu số 15</w:t>
      </w:r>
      <w:bookmarkEnd w:id="34"/>
      <w:r w:rsidRPr="003C6DF9">
        <w:rPr>
          <w:rFonts w:eastAsia="Arial"/>
          <w:lang w:val="vi-VN"/>
          <w14:ligatures w14:val="none"/>
        </w:rPr>
        <w:t xml:space="preserve"> Phụ lục ban hành kèm theo Nghị định này; thông báo kết quả thẩm định </w:t>
      </w:r>
      <w:r w:rsidRPr="003C6DF9">
        <w:rPr>
          <w:rFonts w:eastAsia="Arial"/>
          <w14:ligatures w14:val="none"/>
        </w:rPr>
        <w:t>cho</w:t>
      </w:r>
      <w:r w:rsidRPr="003C6DF9">
        <w:rPr>
          <w:rFonts w:eastAsia="Arial"/>
          <w:lang w:val="vi-VN"/>
          <w14:ligatures w14:val="none"/>
        </w:rPr>
        <w:t> chủ đầu tư.”.</w:t>
      </w:r>
    </w:p>
    <w:p w14:paraId="16B6C295" w14:textId="77777777" w:rsidR="000B18D4" w:rsidRPr="003C6DF9" w:rsidRDefault="000B18D4" w:rsidP="003C6DF9">
      <w:pPr>
        <w:numPr>
          <w:ilvl w:val="0"/>
          <w:numId w:val="4"/>
        </w:numPr>
        <w:jc w:val="left"/>
        <w:rPr>
          <w:rFonts w:eastAsia="Arial"/>
          <w:bCs/>
          <w:lang w:val="vi-VN"/>
        </w:rPr>
      </w:pPr>
      <w:r w:rsidRPr="003C6DF9">
        <w:rPr>
          <w:rFonts w:eastAsia="Arial"/>
          <w:bCs/>
        </w:rPr>
        <w:t xml:space="preserve"> </w:t>
      </w:r>
      <w:r w:rsidRPr="003C6DF9">
        <w:rPr>
          <w:rFonts w:eastAsia="Arial"/>
          <w:bCs/>
          <w:lang w:val="vi-VN"/>
        </w:rPr>
        <w:t xml:space="preserve">Sửa đổi, bổ sung Điều </w:t>
      </w:r>
      <w:bookmarkStart w:id="35" w:name="_Hlk207836780"/>
      <w:r w:rsidRPr="003C6DF9">
        <w:rPr>
          <w:rFonts w:eastAsia="Arial"/>
          <w:bCs/>
          <w:lang w:val="vi-VN"/>
        </w:rPr>
        <w:t>35</w:t>
      </w:r>
      <w:bookmarkEnd w:id="35"/>
      <w:r w:rsidRPr="003C6DF9">
        <w:rPr>
          <w:rFonts w:eastAsia="Arial"/>
          <w:bCs/>
          <w:lang w:val="vi-VN"/>
        </w:rPr>
        <w:t xml:space="preserve"> như sau:</w:t>
      </w:r>
    </w:p>
    <w:p w14:paraId="7C539409" w14:textId="77777777" w:rsidR="000B18D4" w:rsidRPr="003C6DF9" w:rsidRDefault="000B18D4" w:rsidP="003C6DF9">
      <w:pPr>
        <w:shd w:val="clear" w:color="auto" w:fill="FFFFFF"/>
        <w:ind w:firstLine="567"/>
        <w:rPr>
          <w:rFonts w:eastAsia="Times New Roman"/>
          <w:b/>
          <w:lang w:val="vi-VN"/>
          <w14:ligatures w14:val="none"/>
        </w:rPr>
      </w:pPr>
      <w:bookmarkStart w:id="36" w:name="dieu_35"/>
      <w:r w:rsidRPr="003C6DF9">
        <w:rPr>
          <w:rFonts w:eastAsia="Times New Roman"/>
          <w:b/>
          <w14:ligatures w14:val="none"/>
        </w:rPr>
        <w:t>“</w:t>
      </w:r>
      <w:r w:rsidRPr="003C6DF9">
        <w:rPr>
          <w:rFonts w:eastAsia="Times New Roman"/>
          <w:b/>
          <w:lang w:val="vi-VN"/>
          <w14:ligatures w14:val="none"/>
        </w:rPr>
        <w:t>Điều 35. Trách nhiệm của các bộ, cơ quan ngang bộ</w:t>
      </w:r>
      <w:bookmarkEnd w:id="36"/>
    </w:p>
    <w:p w14:paraId="2D63092B" w14:textId="77777777" w:rsidR="000B18D4" w:rsidRPr="003C6DF9" w:rsidRDefault="000B18D4" w:rsidP="003C6DF9">
      <w:pPr>
        <w:shd w:val="clear" w:color="auto" w:fill="FFFFFF"/>
        <w:ind w:firstLine="567"/>
        <w:rPr>
          <w:rFonts w:eastAsia="Times New Roman"/>
          <w:strike/>
          <w:lang w:val="vi-VN"/>
        </w:rPr>
      </w:pPr>
      <w:r w:rsidRPr="003C6DF9">
        <w:rPr>
          <w:rFonts w:eastAsia="Times New Roman"/>
          <w:lang w:val="vi-VN"/>
        </w:rPr>
        <w:t xml:space="preserve">1. Bộ Nông nghiệp và </w:t>
      </w:r>
      <w:r w:rsidRPr="003C6DF9">
        <w:rPr>
          <w:rFonts w:eastAsia="Times New Roman"/>
          <w:iCs/>
          <w:lang w:val="vi-VN"/>
        </w:rPr>
        <w:t>Môi trường</w:t>
      </w:r>
    </w:p>
    <w:p w14:paraId="4B637FAD" w14:textId="77777777" w:rsidR="000B18D4" w:rsidRPr="003C6DF9" w:rsidRDefault="000B18D4" w:rsidP="003C6DF9">
      <w:pPr>
        <w:shd w:val="clear" w:color="auto" w:fill="FFFFFF"/>
        <w:ind w:firstLine="567"/>
        <w:rPr>
          <w:rFonts w:eastAsia="Times New Roman"/>
          <w:lang w:val="vi-VN"/>
        </w:rPr>
      </w:pPr>
      <w:r w:rsidRPr="003C6DF9">
        <w:rPr>
          <w:rFonts w:eastAsia="Times New Roman"/>
          <w:lang w:val="vi-VN"/>
        </w:rPr>
        <w:t xml:space="preserve">a) Chủ trì, phối hợp với Bộ Tài chính và các cơ quan liên quan </w:t>
      </w:r>
      <w:r w:rsidRPr="003C6DF9">
        <w:rPr>
          <w:rFonts w:eastAsia="Times New Roman"/>
          <w:i/>
          <w:iCs/>
          <w:lang w:val="vi-VN"/>
        </w:rPr>
        <w:t>tổng hợp kế hoạch, dự toán kinh phí sự nghiệp hằng năm của các Bộ, ngành và địa phương thực hiện Nghị định này;</w:t>
      </w:r>
      <w:r w:rsidRPr="003C6DF9">
        <w:rPr>
          <w:rFonts w:eastAsia="Times New Roman"/>
          <w:lang w:val="vi-VN"/>
        </w:rPr>
        <w:t xml:space="preserve"> hướng dẫn, kiểm tra các địa phương tổ chức triển khai thực hiện Nghị định này;</w:t>
      </w:r>
    </w:p>
    <w:p w14:paraId="4325ED82" w14:textId="77777777" w:rsidR="000B18D4" w:rsidRPr="003C6DF9" w:rsidRDefault="000B18D4" w:rsidP="003C6DF9">
      <w:pPr>
        <w:shd w:val="clear" w:color="auto" w:fill="FFFFFF"/>
        <w:ind w:firstLine="567"/>
        <w:rPr>
          <w:rFonts w:eastAsia="Times New Roman"/>
          <w:lang w:val="vi-VN"/>
        </w:rPr>
      </w:pPr>
      <w:r w:rsidRPr="003C6DF9">
        <w:rPr>
          <w:rFonts w:eastAsia="Times New Roman"/>
          <w:lang w:val="vi-VN"/>
        </w:rPr>
        <w:t>b) Ban hành các tiêu chuẩn, định mức kinh tế - kỹ thuật để thực hiện Nghị định này.</w:t>
      </w:r>
    </w:p>
    <w:p w14:paraId="21157004" w14:textId="4F021C7A" w:rsidR="000B18D4" w:rsidRPr="003C6DF9" w:rsidRDefault="000B18D4" w:rsidP="003C6DF9">
      <w:pPr>
        <w:shd w:val="clear" w:color="auto" w:fill="FFFFFF"/>
        <w:ind w:firstLine="567"/>
        <w:rPr>
          <w:rFonts w:eastAsia="Times New Roman"/>
          <w:lang w:val="vi-VN"/>
        </w:rPr>
      </w:pPr>
      <w:r w:rsidRPr="003C6DF9">
        <w:rPr>
          <w:rFonts w:eastAsia="Times New Roman"/>
          <w:lang w:val="vi-VN"/>
        </w:rPr>
        <w:t>2. Bộ Tài chính</w:t>
      </w:r>
    </w:p>
    <w:p w14:paraId="1BEBACEC" w14:textId="2F801529" w:rsidR="00BA47A1" w:rsidRPr="003C6DF9" w:rsidRDefault="00BA47A1" w:rsidP="003C6DF9">
      <w:pPr>
        <w:shd w:val="clear" w:color="auto" w:fill="FFFFFF"/>
        <w:ind w:firstLine="567"/>
        <w:rPr>
          <w:rFonts w:eastAsia="Times New Roman"/>
        </w:rPr>
      </w:pPr>
      <w:r w:rsidRPr="003C6DF9">
        <w:rPr>
          <w:rFonts w:eastAsia="Times New Roman"/>
        </w:rPr>
        <w:t xml:space="preserve">a) Chủ trì, phố hợp với Bộ Nông nghiệp và Môi trường cân đối, bố trí vốn đầu tư phát triển để thực hiện theo quy định tại Nghị định này; trình cấp có thẩm quyền xem xét, quyết định kế hoạch vốn đầu tư trung hạn và hằng năm đảm bảo thực hiện theo quy định của Luật Ngân sách nhà nước và Luật </w:t>
      </w:r>
      <w:r w:rsidR="00A9413A" w:rsidRPr="003C6DF9">
        <w:rPr>
          <w:rFonts w:eastAsia="Times New Roman"/>
        </w:rPr>
        <w:t>Đ</w:t>
      </w:r>
      <w:r w:rsidRPr="003C6DF9">
        <w:rPr>
          <w:rFonts w:eastAsia="Times New Roman"/>
        </w:rPr>
        <w:t>ầu tư công.</w:t>
      </w:r>
    </w:p>
    <w:p w14:paraId="48C04661" w14:textId="77777777" w:rsidR="000B18D4" w:rsidRPr="003C6DF9" w:rsidRDefault="000B18D4" w:rsidP="003C6DF9">
      <w:pPr>
        <w:widowControl w:val="0"/>
        <w:shd w:val="clear" w:color="auto" w:fill="FFFFFF"/>
        <w:ind w:firstLine="567"/>
        <w:rPr>
          <w:rFonts w:eastAsia="Times New Roman"/>
          <w:lang w:val="vi-VN"/>
        </w:rPr>
      </w:pPr>
      <w:r w:rsidRPr="003C6DF9">
        <w:rPr>
          <w:rFonts w:eastAsia="Times New Roman"/>
          <w:lang w:val="vi-VN"/>
        </w:rPr>
        <w:t>b) Chủ trì cân đối, bố trí kinh phí sự nghiệp hằng năm theo quy định của </w:t>
      </w:r>
      <w:hyperlink r:id="rId7" w:tgtFrame="_blank" w:history="1">
        <w:r w:rsidRPr="003C6DF9">
          <w:rPr>
            <w:rFonts w:eastAsia="Times New Roman"/>
            <w:lang w:val="vi-VN"/>
          </w:rPr>
          <w:t>Luật Ngân sách nhà nước</w:t>
        </w:r>
      </w:hyperlink>
      <w:r w:rsidRPr="003C6DF9">
        <w:rPr>
          <w:rFonts w:eastAsia="Times New Roman"/>
          <w:lang w:val="vi-VN"/>
        </w:rPr>
        <w:t xml:space="preserve"> và các văn bản pháp luật có liên quan; </w:t>
      </w:r>
    </w:p>
    <w:p w14:paraId="1358CF35" w14:textId="77777777" w:rsidR="000B18D4" w:rsidRPr="003C6DF9" w:rsidRDefault="000B18D4" w:rsidP="003C6DF9">
      <w:pPr>
        <w:ind w:firstLine="567"/>
        <w:rPr>
          <w:rFonts w:eastAsia="Times New Roman"/>
          <w:i/>
          <w:lang w:val="vi-VN"/>
        </w:rPr>
      </w:pPr>
      <w:r w:rsidRPr="003C6DF9">
        <w:rPr>
          <w:rFonts w:eastAsia="Times New Roman"/>
          <w:i/>
          <w:lang w:val="vi-VN"/>
        </w:rPr>
        <w:lastRenderedPageBreak/>
        <w:t>c) Phối hợp với Bộ Nông nghiệp và Môi trường hướng dẫn, kiểm tra các tổ chức, cá nhân thực hiện theo quy định tại Nghị định này.</w:t>
      </w:r>
    </w:p>
    <w:p w14:paraId="5111E12B" w14:textId="77777777" w:rsidR="000B18D4" w:rsidRPr="003C6DF9" w:rsidRDefault="000B18D4" w:rsidP="003C6DF9">
      <w:pPr>
        <w:ind w:firstLine="567"/>
        <w:rPr>
          <w:rFonts w:eastAsia="Times New Roman"/>
          <w:iCs/>
          <w:lang w:val="vi-VN"/>
        </w:rPr>
      </w:pPr>
      <w:r w:rsidRPr="003C6DF9">
        <w:rPr>
          <w:rFonts w:eastAsia="Times New Roman"/>
          <w:bCs/>
          <w:iCs/>
          <w:lang w:val="vi-VN"/>
        </w:rPr>
        <w:t>3.</w:t>
      </w:r>
      <w:r w:rsidRPr="003C6DF9">
        <w:rPr>
          <w:rFonts w:eastAsia="Times New Roman"/>
          <w:iCs/>
          <w:lang w:val="vi-VN"/>
        </w:rPr>
        <w:t> Các bộ, cơ quan ngang bộ khác có liên quan thực hiện theo chức năng, nhiệm vụ được giao.”.</w:t>
      </w:r>
    </w:p>
    <w:p w14:paraId="35F82250" w14:textId="77777777" w:rsidR="000B18D4" w:rsidRPr="003C6DF9" w:rsidRDefault="000B18D4" w:rsidP="003C6DF9">
      <w:pPr>
        <w:numPr>
          <w:ilvl w:val="0"/>
          <w:numId w:val="4"/>
        </w:numPr>
        <w:jc w:val="left"/>
        <w:rPr>
          <w:rFonts w:eastAsia="Arial"/>
          <w:iCs/>
        </w:rPr>
      </w:pPr>
      <w:r w:rsidRPr="003C6DF9">
        <w:rPr>
          <w:rFonts w:eastAsia="Arial"/>
          <w:iCs/>
          <w:lang w:val="nl-NL"/>
        </w:rPr>
        <w:t xml:space="preserve"> Thay thế, bãi bỏ một số cụm từ, điểm, khoản, điều như sau:</w:t>
      </w:r>
    </w:p>
    <w:p w14:paraId="0EC103CE" w14:textId="77777777" w:rsidR="000B18D4" w:rsidRPr="003C6DF9" w:rsidRDefault="000B18D4" w:rsidP="003C6DF9">
      <w:pPr>
        <w:ind w:firstLine="567"/>
        <w:rPr>
          <w:rFonts w:eastAsia="Arial"/>
        </w:rPr>
      </w:pPr>
      <w:r w:rsidRPr="003C6DF9">
        <w:rPr>
          <w:rFonts w:eastAsia="Arial"/>
        </w:rPr>
        <w:t>a) Thay thế cụm từ “Nông nghiệp và Phát triển nông thôn” bằng cụm từ “Nông nghiệp và Môi trường” tại điểm a khoản 4 Điều 5; điểm a, b và c khoản 4 Điều 16; khoản 5 Điều 19; khoản 5 Điều 23; điểm a và điểm c khoản 1 Điều 31; khoản 3 Điều 36.</w:t>
      </w:r>
    </w:p>
    <w:p w14:paraId="1DBBABDD" w14:textId="77777777" w:rsidR="000B18D4" w:rsidRPr="003C6DF9" w:rsidRDefault="000B18D4" w:rsidP="003C6DF9">
      <w:pPr>
        <w:ind w:firstLine="567"/>
        <w:rPr>
          <w:rFonts w:eastAsia="Arial"/>
        </w:rPr>
      </w:pPr>
      <w:r w:rsidRPr="003C6DF9">
        <w:rPr>
          <w:rFonts w:eastAsia="Arial"/>
        </w:rPr>
        <w:t xml:space="preserve">b) Thay thế cụm từ “cấp huyện” bằng “cấp tỉnh” tại điểm d khoản 4 Điều 16. </w:t>
      </w:r>
    </w:p>
    <w:p w14:paraId="43BCEF56" w14:textId="5E60247D" w:rsidR="000B18D4" w:rsidRPr="003C6DF9" w:rsidRDefault="000B18D4" w:rsidP="003C6DF9">
      <w:pPr>
        <w:ind w:firstLine="567"/>
        <w:rPr>
          <w:rFonts w:eastAsia="Arial"/>
        </w:rPr>
      </w:pPr>
      <w:r w:rsidRPr="003C6DF9">
        <w:rPr>
          <w:rFonts w:eastAsia="Arial"/>
        </w:rPr>
        <w:t>c) Thay thế cụm từ “cấp huyện” bằng cụm từ “cấp xã” tại điểm b khoản 4 Điều 16</w:t>
      </w:r>
      <w:r w:rsidR="00171ABC" w:rsidRPr="003C6DF9">
        <w:rPr>
          <w:rFonts w:eastAsia="Arial"/>
        </w:rPr>
        <w:t>;</w:t>
      </w:r>
    </w:p>
    <w:p w14:paraId="2964BCF5" w14:textId="18B1CBE9" w:rsidR="00171ABC" w:rsidRPr="003C6DF9" w:rsidRDefault="00171ABC" w:rsidP="003C6DF9">
      <w:pPr>
        <w:ind w:firstLine="567"/>
        <w:rPr>
          <w:rFonts w:eastAsia="Arial"/>
        </w:rPr>
      </w:pPr>
      <w:r w:rsidRPr="003C6DF9">
        <w:rPr>
          <w:rFonts w:eastAsia="Arial"/>
        </w:rPr>
        <w:t>d) Bãi bỏ cụm từ “Ủy ban nhân dân cấp huyện” tại điểm b khoản 3 Điều 20.</w:t>
      </w:r>
    </w:p>
    <w:p w14:paraId="42369CF8" w14:textId="53D642C1" w:rsidR="000B18D4" w:rsidRPr="003C6DF9" w:rsidRDefault="000B18D4" w:rsidP="003C6DF9">
      <w:pPr>
        <w:ind w:firstLine="567"/>
        <w:rPr>
          <w:rFonts w:eastAsia="Arial"/>
          <w:b/>
          <w:bCs/>
        </w:rPr>
      </w:pPr>
      <w:r w:rsidRPr="003C6DF9">
        <w:rPr>
          <w:rFonts w:eastAsia="Arial"/>
          <w:b/>
        </w:rPr>
        <w:t xml:space="preserve">Điều 3. Sửa đổi, bổ sung một số điều của </w:t>
      </w:r>
      <w:bookmarkStart w:id="37" w:name="_Hlk207793558"/>
      <w:r w:rsidRPr="003C6DF9">
        <w:rPr>
          <w:rFonts w:eastAsia="Arial"/>
          <w:b/>
          <w:bCs/>
          <w:lang w:val="vi-VN"/>
        </w:rPr>
        <w:t xml:space="preserve">Nghị định số 102/2020/NĐ-CP </w:t>
      </w:r>
      <w:bookmarkEnd w:id="37"/>
      <w:r w:rsidRPr="003C6DF9">
        <w:rPr>
          <w:rFonts w:eastAsia="Arial"/>
          <w:b/>
          <w:bCs/>
          <w:lang w:val="vi-VN"/>
        </w:rPr>
        <w:t>ngày 01</w:t>
      </w:r>
      <w:r w:rsidRPr="003C6DF9">
        <w:rPr>
          <w:rFonts w:eastAsia="Arial"/>
          <w:b/>
          <w:bCs/>
        </w:rPr>
        <w:t xml:space="preserve"> tháng </w:t>
      </w:r>
      <w:r w:rsidRPr="003C6DF9">
        <w:rPr>
          <w:rFonts w:eastAsia="Arial"/>
          <w:b/>
          <w:bCs/>
          <w:lang w:val="vi-VN"/>
        </w:rPr>
        <w:t>9</w:t>
      </w:r>
      <w:r w:rsidRPr="003C6DF9">
        <w:rPr>
          <w:rFonts w:eastAsia="Arial"/>
          <w:b/>
          <w:bCs/>
        </w:rPr>
        <w:t xml:space="preserve"> năm </w:t>
      </w:r>
      <w:r w:rsidRPr="003C6DF9">
        <w:rPr>
          <w:rFonts w:eastAsia="Arial"/>
          <w:b/>
          <w:bCs/>
          <w:lang w:val="vi-VN"/>
        </w:rPr>
        <w:t xml:space="preserve">2020 của Chính phủ quy định Hệ thống bảo đảm gỗ hợp pháp Việt Nam được sửa đổi, bổ sung </w:t>
      </w:r>
      <w:r w:rsidRPr="003C6DF9">
        <w:rPr>
          <w:rFonts w:eastAsia="Arial"/>
          <w:b/>
          <w:bCs/>
        </w:rPr>
        <w:t xml:space="preserve">bởi </w:t>
      </w:r>
      <w:bookmarkStart w:id="38" w:name="_Hlk207793581"/>
      <w:r w:rsidRPr="003C6DF9">
        <w:rPr>
          <w:rFonts w:eastAsia="Arial"/>
          <w:b/>
          <w:bCs/>
          <w:lang w:val="vi-VN"/>
        </w:rPr>
        <w:t xml:space="preserve">Nghị định </w:t>
      </w:r>
      <w:r w:rsidR="00C216A3" w:rsidRPr="003C6DF9">
        <w:rPr>
          <w:rFonts w:eastAsia="Arial"/>
          <w:b/>
          <w:bCs/>
        </w:rPr>
        <w:t xml:space="preserve">số </w:t>
      </w:r>
      <w:r w:rsidRPr="003C6DF9">
        <w:rPr>
          <w:rFonts w:eastAsia="Arial"/>
          <w:b/>
          <w:bCs/>
          <w:lang w:val="vi-VN"/>
        </w:rPr>
        <w:t xml:space="preserve">120/2024/NĐ-CP </w:t>
      </w:r>
      <w:bookmarkEnd w:id="38"/>
    </w:p>
    <w:p w14:paraId="4430B10F" w14:textId="77777777" w:rsidR="000B18D4" w:rsidRPr="003C6DF9" w:rsidRDefault="000B18D4" w:rsidP="003C6DF9">
      <w:pPr>
        <w:numPr>
          <w:ilvl w:val="0"/>
          <w:numId w:val="9"/>
        </w:numPr>
        <w:jc w:val="left"/>
        <w:rPr>
          <w:rFonts w:eastAsia="Arial"/>
        </w:rPr>
      </w:pPr>
      <w:r w:rsidRPr="003C6DF9">
        <w:rPr>
          <w:rFonts w:eastAsia="Arial"/>
        </w:rPr>
        <w:t>Sửa đổi, bổ sung khoản 5 Điều 4 như sau:</w:t>
      </w:r>
    </w:p>
    <w:p w14:paraId="1B05538F" w14:textId="72310E84" w:rsidR="000B18D4" w:rsidRPr="003C6DF9" w:rsidRDefault="000B18D4" w:rsidP="003C6DF9">
      <w:pPr>
        <w:ind w:firstLine="567"/>
        <w:rPr>
          <w:rFonts w:eastAsia="Arial"/>
        </w:rPr>
      </w:pPr>
      <w:r w:rsidRPr="003C6DF9">
        <w:rPr>
          <w:rFonts w:eastAsia="Arial"/>
        </w:rPr>
        <w:t xml:space="preserve">“5. Hồ sơ khi mua bán, chuyển giao quyền sở hữu gỗ có nguồn gốc nhập khẩu sau thông quan thực hiện theo quy định của Bộ trưởng Bộ </w:t>
      </w:r>
      <w:r w:rsidRPr="003C6DF9">
        <w:rPr>
          <w:rFonts w:eastAsia="Arial"/>
          <w:i/>
          <w:iCs/>
        </w:rPr>
        <w:t>Nông nghiệp và</w:t>
      </w:r>
      <w:r w:rsidRPr="003C6DF9">
        <w:rPr>
          <w:rFonts w:eastAsia="Arial"/>
        </w:rPr>
        <w:t xml:space="preserve"> </w:t>
      </w:r>
      <w:r w:rsidRPr="003C6DF9">
        <w:rPr>
          <w:rFonts w:eastAsia="Arial"/>
          <w:i/>
          <w:iCs/>
        </w:rPr>
        <w:t>Môi trường quy định</w:t>
      </w:r>
      <w:r w:rsidR="00FD1AAB" w:rsidRPr="003C6DF9">
        <w:rPr>
          <w:rFonts w:eastAsia="Arial"/>
          <w:i/>
          <w:iCs/>
        </w:rPr>
        <w:t xml:space="preserve"> về</w:t>
      </w:r>
      <w:r w:rsidRPr="003C6DF9">
        <w:rPr>
          <w:rFonts w:eastAsia="Arial"/>
          <w:i/>
          <w:iCs/>
        </w:rPr>
        <w:t xml:space="preserve"> quản lý lâm sản; xử lý lâm sản, thủy sản là tài sản được xác lập quyền sở hữu toàn dân</w:t>
      </w:r>
      <w:r w:rsidRPr="003C6DF9">
        <w:rPr>
          <w:rFonts w:eastAsia="Arial"/>
        </w:rPr>
        <w:t>.”.</w:t>
      </w:r>
    </w:p>
    <w:p w14:paraId="366356E3" w14:textId="77777777" w:rsidR="000B18D4" w:rsidRPr="003C6DF9" w:rsidRDefault="000B18D4" w:rsidP="003C6DF9">
      <w:pPr>
        <w:numPr>
          <w:ilvl w:val="0"/>
          <w:numId w:val="9"/>
        </w:numPr>
        <w:jc w:val="left"/>
        <w:rPr>
          <w:rFonts w:eastAsia="Arial"/>
        </w:rPr>
      </w:pPr>
      <w:r w:rsidRPr="003C6DF9">
        <w:rPr>
          <w:rFonts w:eastAsia="Arial"/>
        </w:rPr>
        <w:t>Sửa đổi, bổ sung khoản 3 Điều 5 như sau:</w:t>
      </w:r>
    </w:p>
    <w:p w14:paraId="1C091650" w14:textId="77777777" w:rsidR="000B18D4" w:rsidRPr="003C6DF9" w:rsidRDefault="000B18D4" w:rsidP="003C6DF9">
      <w:pPr>
        <w:ind w:firstLine="567"/>
        <w:rPr>
          <w:rFonts w:eastAsia="Arial"/>
        </w:rPr>
      </w:pPr>
      <w:r w:rsidRPr="003C6DF9">
        <w:rPr>
          <w:rFonts w:eastAsia="Arial"/>
        </w:rPr>
        <w:t xml:space="preserve">“3. Danh sách quốc gia, vùng lãnh thổ thuộc vùng địa lý tích cực do </w:t>
      </w:r>
      <w:r w:rsidRPr="003C6DF9">
        <w:rPr>
          <w:rFonts w:eastAsia="Arial"/>
          <w:i/>
          <w:iCs/>
        </w:rPr>
        <w:t xml:space="preserve">Bộ Nông nghiệp và Môi trường </w:t>
      </w:r>
      <w:r w:rsidRPr="003C6DF9">
        <w:rPr>
          <w:rFonts w:eastAsia="Arial"/>
        </w:rPr>
        <w:t xml:space="preserve">chủ trì, phối hợp với Bộ Ngoại giao, Bộ Công Thương, Bộ Tài chính, các bộ, ngành có liên quan và tổ chức được quy định trong Điều ước quốc tế hoặc Thỏa thuận quốc tế mà Việt Nam là thành viên xác định; định kỳ trước ngày 31 tháng 12 hằng năm hoặc khi có thay đổi Danh sách quốc gia, vùng lãnh thổ thuộc vùng địa lý tích cực được công khai trên cổng thông tin điện tử của </w:t>
      </w:r>
      <w:r w:rsidRPr="003C6DF9">
        <w:rPr>
          <w:rFonts w:eastAsia="Arial"/>
          <w:i/>
          <w:iCs/>
        </w:rPr>
        <w:t>Bộ Nông nghiệp và</w:t>
      </w:r>
      <w:r w:rsidRPr="003C6DF9">
        <w:rPr>
          <w:rFonts w:eastAsia="Arial"/>
        </w:rPr>
        <w:t xml:space="preserve"> </w:t>
      </w:r>
      <w:r w:rsidRPr="003C6DF9">
        <w:rPr>
          <w:rFonts w:eastAsia="Arial"/>
          <w:i/>
          <w:iCs/>
        </w:rPr>
        <w:t>Môi trường</w:t>
      </w:r>
      <w:r w:rsidRPr="003C6DF9">
        <w:rPr>
          <w:rFonts w:eastAsia="Arial"/>
        </w:rPr>
        <w:t xml:space="preserve"> </w:t>
      </w:r>
      <w:r w:rsidRPr="003C6DF9">
        <w:rPr>
          <w:rFonts w:eastAsia="Arial"/>
          <w:i/>
          <w:iCs/>
          <w:lang w:val="vi-VN"/>
        </w:rPr>
        <w:t xml:space="preserve">và </w:t>
      </w:r>
      <w:r w:rsidRPr="003C6DF9">
        <w:rPr>
          <w:rFonts w:eastAsia="Arial"/>
          <w:i/>
          <w:iCs/>
        </w:rPr>
        <w:t>trang thông tin điện tử của Cục Lâm nghiệp và Kiểm lâm.”.</w:t>
      </w:r>
    </w:p>
    <w:p w14:paraId="23A9B85B" w14:textId="77777777" w:rsidR="000B18D4" w:rsidRPr="003C6DF9" w:rsidRDefault="000B18D4" w:rsidP="003C6DF9">
      <w:pPr>
        <w:numPr>
          <w:ilvl w:val="0"/>
          <w:numId w:val="9"/>
        </w:numPr>
        <w:jc w:val="left"/>
        <w:rPr>
          <w:rFonts w:eastAsia="Arial"/>
        </w:rPr>
      </w:pPr>
      <w:r w:rsidRPr="003C6DF9">
        <w:rPr>
          <w:rFonts w:eastAsia="Arial"/>
        </w:rPr>
        <w:t>Sửa đổi, bổ sung một số điểm, khoản của Điều 6 như sau:</w:t>
      </w:r>
    </w:p>
    <w:p w14:paraId="411244DD" w14:textId="77777777" w:rsidR="000B18D4" w:rsidRPr="003C6DF9" w:rsidRDefault="000B18D4" w:rsidP="003C6DF9">
      <w:pPr>
        <w:widowControl w:val="0"/>
        <w:ind w:firstLine="567"/>
        <w:rPr>
          <w:rFonts w:eastAsia="Arial"/>
        </w:rPr>
      </w:pPr>
      <w:r w:rsidRPr="003C6DF9">
        <w:rPr>
          <w:rFonts w:eastAsia="Arial"/>
        </w:rPr>
        <w:t>a) Sửa đổi, bổ sung điểm d khoản 1 như sau:</w:t>
      </w:r>
    </w:p>
    <w:p w14:paraId="74E8A8E6" w14:textId="77777777" w:rsidR="000B18D4" w:rsidRPr="003C6DF9" w:rsidRDefault="000B18D4" w:rsidP="003C6DF9">
      <w:pPr>
        <w:widowControl w:val="0"/>
        <w:ind w:firstLine="567"/>
        <w:rPr>
          <w:rFonts w:eastAsia="Arial"/>
        </w:rPr>
      </w:pPr>
      <w:r w:rsidRPr="003C6DF9">
        <w:rPr>
          <w:rFonts w:eastAsia="Arial"/>
        </w:rPr>
        <w:t>“</w:t>
      </w:r>
      <w:r w:rsidRPr="003C6DF9">
        <w:rPr>
          <w:rFonts w:eastAsia="Arial"/>
          <w:lang w:val="vi-VN"/>
        </w:rPr>
        <w:t>d) Gỗ có nguy cơ bị đe dọa tuyệt chủng tại quốc gia, vùng lãnh thổ khai thác hoặc gỗ khai thác, buôn bán trái phép hoặc gỗ do sử dụng tài liệu giả mạo để chứng nhận hợp pháp do Bộ</w:t>
      </w:r>
      <w:r w:rsidRPr="003C6DF9">
        <w:rPr>
          <w:rFonts w:eastAsia="Arial"/>
          <w:i/>
          <w:iCs/>
          <w:lang w:val="vi-VN"/>
        </w:rPr>
        <w:t xml:space="preserve"> Nông nghiệp và </w:t>
      </w:r>
      <w:r w:rsidRPr="003C6DF9">
        <w:rPr>
          <w:rFonts w:eastAsia="Arial"/>
          <w:i/>
          <w:iCs/>
        </w:rPr>
        <w:t>Môi trường</w:t>
      </w:r>
      <w:r w:rsidRPr="003C6DF9">
        <w:rPr>
          <w:rFonts w:eastAsia="Arial"/>
          <w:lang w:val="vi-VN"/>
        </w:rPr>
        <w:t xml:space="preserve"> phối hợp với Bộ Công Thương, Bộ Ngoại giao, các bộ, ngành có liên quan và tổ chức được quy định trong Điều ước quốc tế hoặc Thỏa thuận quốc tế mà Việt Nam là thành viên xác định và công khai.</w:t>
      </w:r>
      <w:r w:rsidRPr="003C6DF9">
        <w:rPr>
          <w:rFonts w:eastAsia="Arial"/>
        </w:rPr>
        <w:t>”.</w:t>
      </w:r>
    </w:p>
    <w:p w14:paraId="1CA47EDC" w14:textId="77777777" w:rsidR="000B18D4" w:rsidRPr="003C6DF9" w:rsidRDefault="000B18D4" w:rsidP="003C6DF9">
      <w:pPr>
        <w:ind w:firstLine="567"/>
        <w:rPr>
          <w:rFonts w:eastAsia="Arial"/>
        </w:rPr>
      </w:pPr>
      <w:r w:rsidRPr="003C6DF9">
        <w:rPr>
          <w:rFonts w:eastAsia="Arial"/>
        </w:rPr>
        <w:t>b) Sửa đổi, bổ sung khoản 3 như sau:</w:t>
      </w:r>
    </w:p>
    <w:p w14:paraId="6DA388C6" w14:textId="77777777" w:rsidR="000B18D4" w:rsidRPr="003C6DF9" w:rsidRDefault="000B18D4" w:rsidP="003C6DF9">
      <w:pPr>
        <w:widowControl w:val="0"/>
        <w:ind w:firstLine="567"/>
        <w:rPr>
          <w:rFonts w:eastAsia="Arial"/>
        </w:rPr>
      </w:pPr>
      <w:r w:rsidRPr="003C6DF9">
        <w:rPr>
          <w:rFonts w:eastAsia="Arial"/>
        </w:rPr>
        <w:lastRenderedPageBreak/>
        <w:t>“</w:t>
      </w:r>
      <w:r w:rsidRPr="003C6DF9">
        <w:rPr>
          <w:rFonts w:eastAsia="Arial"/>
          <w:lang w:val="vi-VN"/>
        </w:rPr>
        <w:t xml:space="preserve">3. Danh mục loài gỗ đã nhập khẩu vào Việt Nam bao gồm tên khoa học, tên thương mại tiếng Việt, tiếng Anh (nếu có) do </w:t>
      </w:r>
      <w:r w:rsidRPr="003C6DF9">
        <w:rPr>
          <w:rFonts w:eastAsia="Arial"/>
          <w:i/>
          <w:iCs/>
          <w:lang w:val="vi-VN"/>
        </w:rPr>
        <w:t>Bộ Nông nghiệp và</w:t>
      </w:r>
      <w:r w:rsidRPr="003C6DF9">
        <w:rPr>
          <w:rFonts w:eastAsia="Arial"/>
          <w:lang w:val="vi-VN"/>
        </w:rPr>
        <w:t xml:space="preserve"> </w:t>
      </w:r>
      <w:r w:rsidRPr="003C6DF9">
        <w:rPr>
          <w:rFonts w:eastAsia="Arial"/>
          <w:i/>
          <w:iCs/>
        </w:rPr>
        <w:t xml:space="preserve">Môi trường </w:t>
      </w:r>
      <w:r w:rsidRPr="003C6DF9">
        <w:rPr>
          <w:rFonts w:eastAsia="Arial"/>
          <w:lang w:val="vi-VN"/>
        </w:rPr>
        <w:t xml:space="preserve">chủ trì, phối hợp với Bộ Tài chính xác định; định kỳ trước ngày 31 tháng 12 hằng năm rà soát và công khai trên </w:t>
      </w:r>
      <w:r w:rsidRPr="003C6DF9">
        <w:rPr>
          <w:rFonts w:eastAsia="Arial"/>
        </w:rPr>
        <w:t>c</w:t>
      </w:r>
      <w:r w:rsidRPr="003C6DF9">
        <w:rPr>
          <w:rFonts w:eastAsia="Arial"/>
          <w:lang w:val="vi-VN"/>
        </w:rPr>
        <w:t xml:space="preserve">ổng thông tin điện tử của Bộ </w:t>
      </w:r>
      <w:r w:rsidRPr="003C6DF9">
        <w:rPr>
          <w:rFonts w:eastAsia="Arial"/>
          <w:i/>
          <w:iCs/>
          <w:lang w:val="vi-VN"/>
        </w:rPr>
        <w:t>Nông nghiệp và</w:t>
      </w:r>
      <w:r w:rsidRPr="003C6DF9">
        <w:rPr>
          <w:rFonts w:eastAsia="Arial"/>
          <w:lang w:val="vi-VN"/>
        </w:rPr>
        <w:t xml:space="preserve"> </w:t>
      </w:r>
      <w:r w:rsidRPr="003C6DF9">
        <w:rPr>
          <w:rFonts w:eastAsia="Arial"/>
          <w:i/>
          <w:iCs/>
        </w:rPr>
        <w:t>Môi trường</w:t>
      </w:r>
      <w:r w:rsidRPr="003C6DF9">
        <w:rPr>
          <w:rFonts w:eastAsia="Arial"/>
        </w:rPr>
        <w:t xml:space="preserve"> </w:t>
      </w:r>
      <w:r w:rsidRPr="003C6DF9">
        <w:rPr>
          <w:rFonts w:eastAsia="Arial"/>
          <w:i/>
          <w:iCs/>
          <w:lang w:val="vi-VN"/>
        </w:rPr>
        <w:t xml:space="preserve">và </w:t>
      </w:r>
      <w:r w:rsidRPr="003C6DF9">
        <w:rPr>
          <w:rFonts w:eastAsia="Arial"/>
          <w:i/>
          <w:iCs/>
        </w:rPr>
        <w:t>trang thông tin điện tử của Cục Lâm nghiệp và Kiểm lâm</w:t>
      </w:r>
      <w:r w:rsidRPr="003C6DF9">
        <w:rPr>
          <w:rFonts w:eastAsia="Arial"/>
          <w:lang w:val="vi-VN"/>
        </w:rPr>
        <w:t xml:space="preserve"> khi có thay đổi.</w:t>
      </w:r>
      <w:r w:rsidRPr="003C6DF9">
        <w:rPr>
          <w:rFonts w:eastAsia="Arial"/>
        </w:rPr>
        <w:t xml:space="preserve">”. </w:t>
      </w:r>
    </w:p>
    <w:p w14:paraId="35C2FF61" w14:textId="77777777" w:rsidR="000B18D4" w:rsidRPr="003C6DF9" w:rsidRDefault="000B18D4" w:rsidP="003C6DF9">
      <w:pPr>
        <w:numPr>
          <w:ilvl w:val="0"/>
          <w:numId w:val="9"/>
        </w:numPr>
        <w:jc w:val="left"/>
        <w:rPr>
          <w:rFonts w:eastAsia="Arial"/>
          <w:lang w:val="vi-VN"/>
        </w:rPr>
      </w:pPr>
      <w:r w:rsidRPr="003C6DF9">
        <w:rPr>
          <w:rFonts w:eastAsia="Arial"/>
          <w:lang w:val="vi-VN"/>
        </w:rPr>
        <w:t xml:space="preserve">Sửa đổi, bổ sung </w:t>
      </w:r>
      <w:r w:rsidRPr="003C6DF9">
        <w:rPr>
          <w:rFonts w:eastAsia="Arial"/>
        </w:rPr>
        <w:t>một số điểm, khoản của</w:t>
      </w:r>
      <w:r w:rsidRPr="003C6DF9">
        <w:rPr>
          <w:rFonts w:eastAsia="Arial"/>
          <w:lang w:val="vi-VN"/>
        </w:rPr>
        <w:t xml:space="preserve"> Điều 9 như sau:</w:t>
      </w:r>
    </w:p>
    <w:p w14:paraId="14CBF200" w14:textId="77777777" w:rsidR="000B18D4" w:rsidRPr="003C6DF9" w:rsidRDefault="000B18D4" w:rsidP="003C6DF9">
      <w:pPr>
        <w:ind w:firstLine="567"/>
        <w:rPr>
          <w:rFonts w:eastAsia="Arial"/>
        </w:rPr>
      </w:pPr>
      <w:r w:rsidRPr="003C6DF9">
        <w:rPr>
          <w:rFonts w:eastAsia="Arial"/>
          <w:lang w:val="vi-VN"/>
        </w:rPr>
        <w:t>a) Sửa đổi, bổ sung</w:t>
      </w:r>
      <w:r w:rsidRPr="003C6DF9">
        <w:rPr>
          <w:rFonts w:eastAsia="Arial"/>
        </w:rPr>
        <w:t xml:space="preserve"> điểm c</w:t>
      </w:r>
      <w:r w:rsidRPr="003C6DF9">
        <w:rPr>
          <w:rFonts w:eastAsia="Arial"/>
          <w:lang w:val="vi-VN"/>
        </w:rPr>
        <w:t xml:space="preserve"> khoản 3 như sau:</w:t>
      </w:r>
    </w:p>
    <w:p w14:paraId="6F0FA198" w14:textId="5F8CAF16" w:rsidR="000B18D4" w:rsidRPr="003C6DF9" w:rsidRDefault="000B18D4" w:rsidP="003C6DF9">
      <w:pPr>
        <w:ind w:firstLine="567"/>
        <w:rPr>
          <w:rFonts w:eastAsia="Arial"/>
        </w:rPr>
      </w:pPr>
      <w:r w:rsidRPr="003C6DF9">
        <w:rPr>
          <w:rFonts w:eastAsia="Arial"/>
        </w:rPr>
        <w:t xml:space="preserve">“c) Bản sao hồ sơ gỗ nhập khẩu theo quy định tại Điều 7 Nghị định này hoặc bản sao hồ sơ nguồn gốc gỗ khai thác trong nước theo quy định của Bộ trưởng Bộ Nông nghiệp và </w:t>
      </w:r>
      <w:r w:rsidRPr="003C6DF9">
        <w:rPr>
          <w:rFonts w:eastAsia="Arial"/>
          <w:i/>
          <w:iCs/>
        </w:rPr>
        <w:t>Môi trường</w:t>
      </w:r>
      <w:r w:rsidRPr="003C6DF9">
        <w:rPr>
          <w:rFonts w:eastAsia="Arial"/>
        </w:rPr>
        <w:t xml:space="preserve"> </w:t>
      </w:r>
      <w:r w:rsidRPr="003C6DF9">
        <w:rPr>
          <w:rFonts w:eastAsia="Arial"/>
          <w:i/>
          <w:iCs/>
        </w:rPr>
        <w:t>quy định</w:t>
      </w:r>
      <w:r w:rsidR="00143739" w:rsidRPr="003C6DF9">
        <w:rPr>
          <w:rFonts w:eastAsia="Arial"/>
          <w:i/>
          <w:iCs/>
        </w:rPr>
        <w:t xml:space="preserve"> về</w:t>
      </w:r>
      <w:r w:rsidRPr="003C6DF9">
        <w:rPr>
          <w:rFonts w:eastAsia="Arial"/>
          <w:i/>
          <w:iCs/>
        </w:rPr>
        <w:t xml:space="preserve"> quản lý lâm sản; xử lý lâm sản, thủy sản là tài sản được xác lập quyền sở hữu toàn dân</w:t>
      </w:r>
      <w:r w:rsidRPr="003C6DF9">
        <w:rPr>
          <w:rFonts w:eastAsia="Arial"/>
        </w:rPr>
        <w:t>.”.</w:t>
      </w:r>
    </w:p>
    <w:p w14:paraId="45B73BE1" w14:textId="77777777" w:rsidR="000B18D4" w:rsidRPr="003C6DF9" w:rsidRDefault="000B18D4" w:rsidP="003C6DF9">
      <w:pPr>
        <w:ind w:firstLine="567"/>
        <w:rPr>
          <w:rFonts w:eastAsia="Arial"/>
        </w:rPr>
      </w:pPr>
      <w:r w:rsidRPr="003C6DF9">
        <w:rPr>
          <w:rFonts w:eastAsia="Arial"/>
        </w:rPr>
        <w:t xml:space="preserve">b) Sửa đổi, bổ sung </w:t>
      </w:r>
      <w:r w:rsidRPr="003C6DF9">
        <w:rPr>
          <w:rFonts w:eastAsia="Arial"/>
          <w:lang w:val="vi-VN"/>
        </w:rPr>
        <w:t xml:space="preserve">khoản 5 </w:t>
      </w:r>
      <w:r w:rsidRPr="003C6DF9">
        <w:rPr>
          <w:rFonts w:eastAsia="Arial"/>
        </w:rPr>
        <w:t>như sau:</w:t>
      </w:r>
    </w:p>
    <w:p w14:paraId="218103BA" w14:textId="77777777" w:rsidR="000B18D4" w:rsidRPr="003C6DF9" w:rsidRDefault="000B18D4" w:rsidP="003C6DF9">
      <w:pPr>
        <w:ind w:firstLine="567"/>
        <w:rPr>
          <w:rFonts w:eastAsia="Arial"/>
          <w:lang w:val="vi-VN"/>
        </w:rPr>
      </w:pPr>
      <w:r w:rsidRPr="003C6DF9">
        <w:rPr>
          <w:rFonts w:eastAsia="Arial"/>
          <w:lang w:val="vi-VN"/>
        </w:rPr>
        <w:t>“5. Trình tự thực hiện:</w:t>
      </w:r>
    </w:p>
    <w:p w14:paraId="6D78BA01" w14:textId="77777777" w:rsidR="000B18D4" w:rsidRPr="003C6DF9" w:rsidRDefault="000B18D4" w:rsidP="003C6DF9">
      <w:pPr>
        <w:ind w:firstLine="567"/>
        <w:rPr>
          <w:rFonts w:eastAsia="Arial"/>
          <w:lang w:val="vi-VN"/>
        </w:rPr>
      </w:pPr>
      <w:r w:rsidRPr="003C6DF9">
        <w:rPr>
          <w:rFonts w:eastAsia="Arial"/>
          <w:lang w:val="vi-VN"/>
        </w:rPr>
        <w:t xml:space="preserve">a) Chủ gỗ </w:t>
      </w:r>
      <w:r w:rsidRPr="003C6DF9">
        <w:rPr>
          <w:rFonts w:eastAsia="Arial"/>
        </w:rPr>
        <w:t>gửi</w:t>
      </w:r>
      <w:r w:rsidRPr="003C6DF9">
        <w:rPr>
          <w:rFonts w:eastAsia="Arial"/>
          <w:lang w:val="vi-VN"/>
        </w:rPr>
        <w:t xml:space="preserve"> 01 bộ hồ sơ quy định tại khoản 3 Điều này tới cơ quan Kiểm lâm sở tại. </w:t>
      </w:r>
      <w:r w:rsidRPr="003C6DF9">
        <w:rPr>
          <w:rFonts w:eastAsia="Arial"/>
          <w:i/>
          <w:iCs/>
        </w:rPr>
        <w:t>Cơ quan tiếp nhận hồ sơ trả lời ngay tính hợp lệ của thành phần hồ sơ đối với hồ sơ nộp trực tiếp, t</w:t>
      </w:r>
      <w:r w:rsidRPr="003C6DF9">
        <w:rPr>
          <w:rFonts w:eastAsia="Arial"/>
          <w:i/>
          <w:iCs/>
          <w:lang w:val="vi-VN"/>
        </w:rPr>
        <w:t xml:space="preserve">rong thời hạn 01 ngày làm việc </w:t>
      </w:r>
      <w:r w:rsidRPr="003C6DF9">
        <w:rPr>
          <w:rFonts w:eastAsia="Arial"/>
          <w:i/>
          <w:iCs/>
        </w:rPr>
        <w:t>đối với hồ sơ nộp qua dịch vụ bưu chính hoặc qua môi trường điện tử</w:t>
      </w:r>
      <w:r w:rsidRPr="003C6DF9">
        <w:rPr>
          <w:rFonts w:eastAsia="Arial"/>
          <w:i/>
          <w:iCs/>
          <w:lang w:val="vi-VN"/>
        </w:rPr>
        <w:t>.</w:t>
      </w:r>
      <w:r w:rsidRPr="003C6DF9">
        <w:rPr>
          <w:rFonts w:eastAsia="Arial"/>
          <w:lang w:val="vi-VN"/>
        </w:rPr>
        <w:t xml:space="preserve"> Trường hợp hồ sơ không hợp lệ, cơ quan Kiểm lâm sở tại </w:t>
      </w:r>
      <w:r w:rsidRPr="003C6DF9">
        <w:rPr>
          <w:rFonts w:eastAsia="Arial"/>
        </w:rPr>
        <w:t xml:space="preserve">thông báo </w:t>
      </w:r>
      <w:r w:rsidRPr="003C6DF9">
        <w:rPr>
          <w:rFonts w:eastAsia="Arial"/>
          <w:lang w:val="vi-VN"/>
        </w:rPr>
        <w:t>bằng văn bản cho chủ gỗ để hoàn thiện hồ sơ;</w:t>
      </w:r>
    </w:p>
    <w:p w14:paraId="4B84A47C" w14:textId="328266E6" w:rsidR="000B18D4" w:rsidRPr="003C6DF9" w:rsidRDefault="000B18D4" w:rsidP="003C6DF9">
      <w:pPr>
        <w:ind w:firstLine="567"/>
        <w:rPr>
          <w:rFonts w:eastAsia="Arial"/>
          <w:bCs/>
        </w:rPr>
      </w:pPr>
      <w:r w:rsidRPr="003C6DF9">
        <w:rPr>
          <w:rFonts w:eastAsia="Arial"/>
          <w:lang w:val="vi-VN"/>
        </w:rPr>
        <w:t xml:space="preserve">b) Trong thời hạn </w:t>
      </w:r>
      <w:r w:rsidRPr="003C6DF9">
        <w:rPr>
          <w:rFonts w:eastAsia="Arial"/>
          <w:i/>
          <w:iCs/>
          <w:lang w:val="vi-VN"/>
        </w:rPr>
        <w:t xml:space="preserve">02 ngày làm việc </w:t>
      </w:r>
      <w:r w:rsidRPr="003C6DF9">
        <w:rPr>
          <w:rFonts w:eastAsia="Arial"/>
          <w:lang w:val="vi-VN"/>
        </w:rPr>
        <w:t>kể từ ngày nhận được hồ sơ hợp lệ, cơ quan Kiểm lâm sở tại hoàn thành việc kiểm tra thực tế lô hàng gỗ xuất khẩu theo quy định tại khoản 6 Điều này và xác nhận bảng kê gỗ. Trường hợp không xác</w:t>
      </w:r>
      <w:r w:rsidRPr="003C6DF9">
        <w:rPr>
          <w:rFonts w:eastAsia="Arial"/>
          <w:bCs/>
          <w:lang w:val="vi-VN"/>
        </w:rPr>
        <w:t xml:space="preserve"> nhận bảng kê gỗ, trong thời hạn 01 ngày làm việc kể từ ngày lập biên bản kiểm tra, cơ quan Kiểm lâm sở tại thông báo bằng văn bản và nêu rõ lý do.</w:t>
      </w:r>
      <w:r w:rsidRPr="003C6DF9">
        <w:rPr>
          <w:rFonts w:eastAsia="Arial"/>
          <w:bCs/>
        </w:rPr>
        <w:t>”.</w:t>
      </w:r>
    </w:p>
    <w:p w14:paraId="3AA70715" w14:textId="77777777" w:rsidR="000B18D4" w:rsidRPr="003C6DF9" w:rsidRDefault="000B18D4" w:rsidP="003C6DF9">
      <w:pPr>
        <w:ind w:firstLine="567"/>
        <w:rPr>
          <w:rFonts w:eastAsia="Arial"/>
          <w:bCs/>
        </w:rPr>
      </w:pPr>
      <w:r w:rsidRPr="003C6DF9">
        <w:rPr>
          <w:rFonts w:eastAsia="Arial"/>
          <w:bCs/>
        </w:rPr>
        <w:t xml:space="preserve">c) Sửa đổi, bổ sung điểm d </w:t>
      </w:r>
      <w:r w:rsidRPr="003C6DF9">
        <w:rPr>
          <w:rFonts w:eastAsia="Arial"/>
          <w:bCs/>
          <w:lang w:val="vi-VN"/>
        </w:rPr>
        <w:t xml:space="preserve">khoản 6 </w:t>
      </w:r>
      <w:r w:rsidRPr="003C6DF9">
        <w:rPr>
          <w:rFonts w:eastAsia="Arial"/>
          <w:bCs/>
        </w:rPr>
        <w:t>như sau:</w:t>
      </w:r>
    </w:p>
    <w:p w14:paraId="34C788E5" w14:textId="77777777" w:rsidR="000B18D4" w:rsidRPr="003C6DF9" w:rsidRDefault="000B18D4" w:rsidP="003C6DF9">
      <w:pPr>
        <w:ind w:firstLine="567"/>
        <w:rPr>
          <w:rFonts w:eastAsia="Arial"/>
          <w:bCs/>
        </w:rPr>
      </w:pPr>
      <w:r w:rsidRPr="003C6DF9">
        <w:rPr>
          <w:rFonts w:eastAsia="Arial"/>
          <w:bCs/>
        </w:rPr>
        <w:t>“</w:t>
      </w:r>
      <w:r w:rsidRPr="003C6DF9">
        <w:rPr>
          <w:rFonts w:eastAsia="Arial"/>
          <w:bCs/>
          <w:lang w:val="vi-VN"/>
        </w:rPr>
        <w:t>d) Mức độ kiểm tra thực tế: Kiểm tra thực tế 20% lô hàng gỗ; trường hợp có thông tin vi phạm thì công chức Kiểm lâm báo cáo, đề xuất thủ trưởng cơ quan Kiểm lâm sở tại quyết định tăng tỷ lệ kiểm tra và gia hạn thời gian kiểm tra</w:t>
      </w:r>
      <w:r w:rsidRPr="003C6DF9">
        <w:rPr>
          <w:rFonts w:eastAsia="Arial"/>
          <w:bCs/>
        </w:rPr>
        <w:t xml:space="preserve"> thêm</w:t>
      </w:r>
      <w:r w:rsidRPr="003C6DF9">
        <w:rPr>
          <w:rFonts w:eastAsia="Arial"/>
          <w:bCs/>
          <w:lang w:val="vi-VN"/>
        </w:rPr>
        <w:t xml:space="preserve"> </w:t>
      </w:r>
      <w:r w:rsidRPr="003C6DF9">
        <w:rPr>
          <w:rFonts w:eastAsia="Arial"/>
          <w:bCs/>
          <w:i/>
          <w:iCs/>
          <w:lang w:val="vi-VN"/>
        </w:rPr>
        <w:t>01 ngày làm</w:t>
      </w:r>
      <w:r w:rsidRPr="003C6DF9">
        <w:rPr>
          <w:rFonts w:eastAsia="Arial"/>
          <w:bCs/>
          <w:lang w:val="vi-VN"/>
        </w:rPr>
        <w:t xml:space="preserve"> việc. Thủ trưởng cơ quan Kiểm lâm phải chịu trách nhiệm trước pháp luật về quyết định của mình.”</w:t>
      </w:r>
      <w:r w:rsidRPr="003C6DF9">
        <w:rPr>
          <w:rFonts w:eastAsia="Arial"/>
          <w:bCs/>
        </w:rPr>
        <w:t>.</w:t>
      </w:r>
    </w:p>
    <w:p w14:paraId="65DB91FB" w14:textId="77777777" w:rsidR="000B18D4" w:rsidRPr="003C6DF9" w:rsidRDefault="000B18D4" w:rsidP="003C6DF9">
      <w:pPr>
        <w:numPr>
          <w:ilvl w:val="0"/>
          <w:numId w:val="9"/>
        </w:numPr>
        <w:jc w:val="left"/>
        <w:rPr>
          <w:rFonts w:eastAsia="Arial"/>
          <w:bCs/>
        </w:rPr>
      </w:pPr>
      <w:r w:rsidRPr="003C6DF9">
        <w:rPr>
          <w:rFonts w:eastAsia="Arial"/>
          <w:bCs/>
          <w:lang w:val="vi-VN"/>
        </w:rPr>
        <w:t>Sửa đổi, bổ sung điểm b khoản 1 Điều 12 như sau:</w:t>
      </w:r>
    </w:p>
    <w:p w14:paraId="337C2D64" w14:textId="3325B589" w:rsidR="000B18D4" w:rsidRPr="003C6DF9" w:rsidRDefault="000B18D4" w:rsidP="003C6DF9">
      <w:pPr>
        <w:ind w:firstLine="567"/>
        <w:rPr>
          <w:rFonts w:eastAsia="Arial"/>
          <w:bCs/>
        </w:rPr>
      </w:pPr>
      <w:r w:rsidRPr="003C6DF9">
        <w:rPr>
          <w:rFonts w:eastAsia="Arial"/>
          <w:bCs/>
        </w:rPr>
        <w:t xml:space="preserve">“b) Tuân thủ quy định về bảo đảm gỗ hợp pháp theo quy định của Nghị định này và quy định của Bộ trưởng </w:t>
      </w:r>
      <w:r w:rsidRPr="003C6DF9">
        <w:rPr>
          <w:rFonts w:eastAsia="Arial"/>
          <w:bCs/>
          <w:i/>
          <w:iCs/>
        </w:rPr>
        <w:t>Môi trường</w:t>
      </w:r>
      <w:r w:rsidRPr="003C6DF9">
        <w:rPr>
          <w:rFonts w:eastAsia="Arial"/>
          <w:bCs/>
        </w:rPr>
        <w:t xml:space="preserve"> </w:t>
      </w:r>
      <w:r w:rsidRPr="003C6DF9">
        <w:rPr>
          <w:rFonts w:eastAsia="Arial"/>
          <w:bCs/>
          <w:i/>
          <w:iCs/>
        </w:rPr>
        <w:t xml:space="preserve">quy định </w:t>
      </w:r>
      <w:r w:rsidR="00143739" w:rsidRPr="003C6DF9">
        <w:rPr>
          <w:rFonts w:eastAsia="Arial"/>
          <w:bCs/>
          <w:i/>
          <w:iCs/>
        </w:rPr>
        <w:t xml:space="preserve">về </w:t>
      </w:r>
      <w:r w:rsidRPr="003C6DF9">
        <w:rPr>
          <w:rFonts w:eastAsia="Arial"/>
          <w:bCs/>
          <w:i/>
          <w:iCs/>
        </w:rPr>
        <w:t>quản lý lâm sản; xử lý lâm sản, thủy sản là tài sản được xác lập quyền sở hữu toàn dân</w:t>
      </w:r>
      <w:r w:rsidRPr="003C6DF9">
        <w:rPr>
          <w:rFonts w:eastAsia="Arial"/>
          <w:bCs/>
        </w:rPr>
        <w:t>;”.</w:t>
      </w:r>
    </w:p>
    <w:p w14:paraId="3DE61BB0" w14:textId="77777777" w:rsidR="000B18D4" w:rsidRPr="003C6DF9" w:rsidRDefault="000B18D4" w:rsidP="003C6DF9">
      <w:pPr>
        <w:numPr>
          <w:ilvl w:val="0"/>
          <w:numId w:val="9"/>
        </w:numPr>
        <w:jc w:val="left"/>
        <w:rPr>
          <w:rFonts w:eastAsia="Arial"/>
          <w:bCs/>
          <w:lang w:val="vi-VN"/>
        </w:rPr>
      </w:pPr>
      <w:r w:rsidRPr="003C6DF9">
        <w:rPr>
          <w:rFonts w:eastAsia="Arial"/>
          <w:bCs/>
          <w:lang w:val="vi-VN"/>
        </w:rPr>
        <w:t xml:space="preserve">Sửa đổi, bổ sung </w:t>
      </w:r>
      <w:r w:rsidRPr="003C6DF9">
        <w:rPr>
          <w:rFonts w:eastAsia="Arial"/>
          <w:bCs/>
        </w:rPr>
        <w:t>một số điểm, khoản của</w:t>
      </w:r>
      <w:r w:rsidRPr="003C6DF9">
        <w:rPr>
          <w:rFonts w:eastAsia="Arial"/>
          <w:bCs/>
          <w:lang w:val="vi-VN"/>
        </w:rPr>
        <w:t xml:space="preserve"> Điều 13 như sau:</w:t>
      </w:r>
    </w:p>
    <w:p w14:paraId="3FC0F7EB" w14:textId="77777777" w:rsidR="000B18D4" w:rsidRPr="003C6DF9" w:rsidRDefault="000B18D4" w:rsidP="003C6DF9">
      <w:pPr>
        <w:ind w:firstLine="567"/>
        <w:rPr>
          <w:rFonts w:eastAsia="Arial"/>
          <w:lang w:val="vi-VN"/>
        </w:rPr>
      </w:pPr>
      <w:r w:rsidRPr="003C6DF9">
        <w:rPr>
          <w:rFonts w:eastAsia="Arial"/>
          <w:lang w:val="vi-VN"/>
        </w:rPr>
        <w:t>a) Sửa đổi, bổ sung khoản 3 như sau:</w:t>
      </w:r>
    </w:p>
    <w:p w14:paraId="68F3C910" w14:textId="77777777" w:rsidR="000B18D4" w:rsidRPr="003C6DF9" w:rsidRDefault="000B18D4" w:rsidP="003C6DF9">
      <w:pPr>
        <w:ind w:firstLine="567"/>
        <w:rPr>
          <w:rFonts w:eastAsia="Arial"/>
          <w:lang w:val="vi-VN"/>
        </w:rPr>
      </w:pPr>
      <w:r w:rsidRPr="003C6DF9">
        <w:rPr>
          <w:rFonts w:eastAsia="Arial"/>
          <w:lang w:val="vi-VN"/>
        </w:rPr>
        <w:t>“3. Trình tự thực hiện:</w:t>
      </w:r>
    </w:p>
    <w:p w14:paraId="6B754AB8" w14:textId="77777777" w:rsidR="000B18D4" w:rsidRPr="003C6DF9" w:rsidRDefault="000B18D4" w:rsidP="003C6DF9">
      <w:pPr>
        <w:ind w:firstLine="567"/>
        <w:rPr>
          <w:rFonts w:eastAsia="Arial"/>
          <w:lang w:val="vi-VN"/>
        </w:rPr>
      </w:pPr>
      <w:r w:rsidRPr="003C6DF9">
        <w:rPr>
          <w:rFonts w:eastAsia="Arial"/>
          <w:lang w:val="vi-VN"/>
        </w:rPr>
        <w:t>a) Doanh nghiệp đăng ký vào Hệ thống thông tin phân loại doanh nghiệp tự kê khai theo </w:t>
      </w:r>
      <w:bookmarkStart w:id="39" w:name="bieumau_ms_08_pl1"/>
      <w:r w:rsidRPr="003C6DF9">
        <w:rPr>
          <w:rFonts w:eastAsia="Arial"/>
          <w:lang w:val="vi-VN"/>
        </w:rPr>
        <w:t>Mẫu số 08 Phụ lục I</w:t>
      </w:r>
      <w:bookmarkEnd w:id="39"/>
      <w:r w:rsidRPr="003C6DF9">
        <w:rPr>
          <w:rFonts w:eastAsia="Arial"/>
          <w:lang w:val="vi-VN"/>
        </w:rPr>
        <w:t> ban hành kèm theo Nghị định này.</w:t>
      </w:r>
    </w:p>
    <w:p w14:paraId="0DC061DE" w14:textId="77777777" w:rsidR="000B18D4" w:rsidRPr="003C6DF9" w:rsidRDefault="000B18D4" w:rsidP="003C6DF9">
      <w:pPr>
        <w:ind w:firstLine="567"/>
        <w:rPr>
          <w:rFonts w:eastAsia="Arial"/>
          <w:lang w:val="vi-VN"/>
        </w:rPr>
      </w:pPr>
      <w:r w:rsidRPr="003C6DF9">
        <w:rPr>
          <w:rFonts w:eastAsia="Arial"/>
          <w:lang w:val="vi-VN"/>
        </w:rPr>
        <w:lastRenderedPageBreak/>
        <w:t>Trường hợp doanh nghiệp không ứng dụng được Hệ thống thông tin phân loại doanh nghiệp thì gửi trực tiếp hoặc qua dịch vụ bưu chính công ích hoặc bưu điện Bảng kê khai phân loại doanh nghiệp theo </w:t>
      </w:r>
      <w:bookmarkStart w:id="40" w:name="bieumau_ms_08_pl1_1"/>
      <w:r w:rsidRPr="003C6DF9">
        <w:rPr>
          <w:rFonts w:eastAsia="Arial"/>
          <w:lang w:val="vi-VN"/>
        </w:rPr>
        <w:t>Mẫu số 08 Phụ lục I</w:t>
      </w:r>
      <w:bookmarkEnd w:id="40"/>
      <w:r w:rsidRPr="003C6DF9">
        <w:rPr>
          <w:rFonts w:eastAsia="Arial"/>
          <w:lang w:val="vi-VN"/>
        </w:rPr>
        <w:t> ban hành kèm theo Nghị định này tới cơ quan tiếp nhận. Cơ quan tiếp nhận có trách nhiệm nhập thông tin vào Hệ thống thông tin phân loại doanh nghiệp;</w:t>
      </w:r>
    </w:p>
    <w:p w14:paraId="28774037" w14:textId="77777777" w:rsidR="000B18D4" w:rsidRPr="003C6DF9" w:rsidRDefault="000B18D4" w:rsidP="003C6DF9">
      <w:pPr>
        <w:ind w:firstLine="567"/>
        <w:rPr>
          <w:rFonts w:eastAsia="Arial"/>
          <w:lang w:val="vi-VN"/>
        </w:rPr>
      </w:pPr>
      <w:r w:rsidRPr="003C6DF9">
        <w:rPr>
          <w:rFonts w:eastAsia="Arial"/>
          <w:lang w:val="vi-VN"/>
        </w:rPr>
        <w:t>b) Trong thời hạn 01 ngày làm việc kể từ ngày nhận được thông tin kê khai của doanh nghiệp theo quy định tại điểm a khoản này, Hệ thống thông tin phân loại doanh nghiệp của cơ quan tiếp nhận căn cứ các tiêu chí quy định tại </w:t>
      </w:r>
      <w:bookmarkStart w:id="41" w:name="dc_29"/>
      <w:r w:rsidRPr="003C6DF9">
        <w:rPr>
          <w:rFonts w:eastAsia="Arial"/>
          <w:lang w:val="vi-VN"/>
        </w:rPr>
        <w:t>khoản 1 Điều 12 Nghị định</w:t>
      </w:r>
      <w:bookmarkEnd w:id="41"/>
      <w:r w:rsidRPr="003C6DF9">
        <w:rPr>
          <w:rFonts w:eastAsia="Arial"/>
          <w:lang w:val="vi-VN"/>
        </w:rPr>
        <w:t> này tự động phân loại doanh nghiệp Nhóm I.</w:t>
      </w:r>
    </w:p>
    <w:p w14:paraId="01E74B29" w14:textId="240C56B9" w:rsidR="000B18D4" w:rsidRPr="003C6DF9" w:rsidRDefault="000B18D4" w:rsidP="003C6DF9">
      <w:pPr>
        <w:ind w:firstLine="567"/>
        <w:rPr>
          <w:rFonts w:eastAsia="Arial"/>
          <w:lang w:val="vi-VN"/>
        </w:rPr>
      </w:pPr>
      <w:r w:rsidRPr="003C6DF9">
        <w:rPr>
          <w:rFonts w:eastAsia="Arial"/>
          <w:lang w:val="vi-VN"/>
        </w:rPr>
        <w:t xml:space="preserve">Trường hợp có nghi ngờ những thông tin do doanh nghiệp tự kê khai hoặc nghi ngờ doanh nghiệp sử dụng tài liệu giả mạo cần xác minh làm rõ thì trong thời hạn </w:t>
      </w:r>
      <w:r w:rsidRPr="003C6DF9">
        <w:rPr>
          <w:rFonts w:eastAsia="Arial"/>
        </w:rPr>
        <w:t xml:space="preserve"> </w:t>
      </w:r>
      <w:r w:rsidRPr="003C6DF9">
        <w:rPr>
          <w:rFonts w:eastAsia="Arial"/>
          <w:i/>
          <w:iCs/>
          <w:lang w:val="vi-VN"/>
        </w:rPr>
        <w:t>02</w:t>
      </w:r>
      <w:r w:rsidRPr="003C6DF9">
        <w:rPr>
          <w:rFonts w:eastAsia="Arial"/>
          <w:i/>
          <w:iCs/>
        </w:rPr>
        <w:t xml:space="preserve"> </w:t>
      </w:r>
      <w:r w:rsidRPr="003C6DF9">
        <w:rPr>
          <w:rFonts w:eastAsia="Arial"/>
          <w:i/>
          <w:iCs/>
          <w:lang w:val="vi-VN"/>
        </w:rPr>
        <w:t>ngày làm việc</w:t>
      </w:r>
      <w:r w:rsidRPr="003C6DF9">
        <w:rPr>
          <w:rFonts w:eastAsia="Arial"/>
          <w:lang w:val="vi-VN"/>
        </w:rPr>
        <w:t xml:space="preserve"> kể từ ngày Hệ thống thông tin phân loại doanh nghiệp tự động phân loại doanh nghiệp Nhóm I, cơ quan tiếp nhận thông báo bằng văn bản cho doanh nghiệp đăng ký phân loại doanh nghiệp, trong đó nêu rõ thời gian, nội dung cần xác minh.</w:t>
      </w:r>
    </w:p>
    <w:p w14:paraId="213B1AD2" w14:textId="410D5CAB" w:rsidR="000B18D4" w:rsidRPr="003C6DF9" w:rsidRDefault="000B18D4" w:rsidP="003C6DF9">
      <w:pPr>
        <w:ind w:firstLine="567"/>
        <w:rPr>
          <w:rFonts w:eastAsia="Arial"/>
          <w:lang w:val="vi-VN"/>
        </w:rPr>
      </w:pPr>
      <w:r w:rsidRPr="003C6DF9">
        <w:rPr>
          <w:rFonts w:eastAsia="Arial"/>
          <w:lang w:val="vi-VN"/>
        </w:rPr>
        <w:t xml:space="preserve">Trong thời hạn </w:t>
      </w:r>
      <w:r w:rsidRPr="003C6DF9">
        <w:rPr>
          <w:rFonts w:eastAsia="Arial"/>
          <w:i/>
          <w:iCs/>
          <w:lang w:val="vi-VN"/>
        </w:rPr>
        <w:t>03</w:t>
      </w:r>
      <w:r w:rsidRPr="003C6DF9">
        <w:rPr>
          <w:rFonts w:eastAsia="Arial"/>
          <w:i/>
          <w:iCs/>
        </w:rPr>
        <w:t xml:space="preserve"> </w:t>
      </w:r>
      <w:r w:rsidRPr="003C6DF9">
        <w:rPr>
          <w:rFonts w:eastAsia="Arial"/>
          <w:i/>
          <w:iCs/>
          <w:lang w:val="vi-VN"/>
        </w:rPr>
        <w:t>ngày làm</w:t>
      </w:r>
      <w:r w:rsidRPr="003C6DF9">
        <w:rPr>
          <w:rFonts w:eastAsia="Arial"/>
          <w:lang w:val="vi-VN"/>
        </w:rPr>
        <w:t xml:space="preserve"> việc kể từ ngày thông báo, cơ quan tiếp nhận phối hợp với cơ quan có liên quan tổ chức xác minh làm rõ tính chính xác của thông tin tự kê khai của doanh nghiệp và thông báo kết quả xác minh cho doanh nghiệp đó biết;</w:t>
      </w:r>
    </w:p>
    <w:p w14:paraId="7380A33C" w14:textId="45B7E677" w:rsidR="000B18D4" w:rsidRPr="003C6DF9" w:rsidRDefault="000B18D4" w:rsidP="003C6DF9">
      <w:pPr>
        <w:ind w:firstLine="567"/>
        <w:rPr>
          <w:rFonts w:eastAsia="Arial"/>
          <w:lang w:val="vi-VN"/>
        </w:rPr>
      </w:pPr>
      <w:r w:rsidRPr="003C6DF9">
        <w:rPr>
          <w:rFonts w:eastAsia="Arial"/>
          <w:lang w:val="vi-VN"/>
        </w:rPr>
        <w:t xml:space="preserve">c) Trong thời hạn </w:t>
      </w:r>
      <w:r w:rsidRPr="003C6DF9">
        <w:rPr>
          <w:rFonts w:eastAsia="Arial"/>
          <w:i/>
          <w:iCs/>
          <w:lang w:val="vi-VN"/>
        </w:rPr>
        <w:t>02</w:t>
      </w:r>
      <w:r w:rsidRPr="003C6DF9">
        <w:rPr>
          <w:rFonts w:eastAsia="Arial"/>
          <w:i/>
          <w:iCs/>
        </w:rPr>
        <w:t xml:space="preserve"> </w:t>
      </w:r>
      <w:r w:rsidRPr="003C6DF9">
        <w:rPr>
          <w:rFonts w:eastAsia="Arial"/>
          <w:i/>
          <w:iCs/>
          <w:lang w:val="vi-VN"/>
        </w:rPr>
        <w:t>ngày làm việc</w:t>
      </w:r>
      <w:r w:rsidRPr="003C6DF9">
        <w:rPr>
          <w:rFonts w:eastAsia="Arial"/>
          <w:lang w:val="vi-VN"/>
        </w:rPr>
        <w:t xml:space="preserve"> kể từ ngày doanh nghiệp được Hệ thống thông tin phân loại doanh nghiệp tự động phân loại là doanh nghiệp Nhóm I hoặc kể từ ngày kết thúc xác minh thông tin kê khai theo quy định tại điểm b khoản này, nếu đáp ứng đầy đủ các tiêu chí theo quy định tại </w:t>
      </w:r>
      <w:bookmarkStart w:id="42" w:name="dc_30"/>
      <w:r w:rsidRPr="003C6DF9">
        <w:rPr>
          <w:rFonts w:eastAsia="Arial"/>
          <w:lang w:val="vi-VN"/>
        </w:rPr>
        <w:t>khoản 1 Điều 12 Nghị định</w:t>
      </w:r>
      <w:bookmarkEnd w:id="42"/>
      <w:r w:rsidRPr="003C6DF9">
        <w:rPr>
          <w:rFonts w:eastAsia="Arial"/>
          <w:lang w:val="vi-VN"/>
        </w:rPr>
        <w:t> này, cơ quan tiếp nhận xếp loại doanh nghiệp đó vào doanh nghiệp Nhóm I trên Hệ thống thông tin phân loại doanh nghiệp;</w:t>
      </w:r>
    </w:p>
    <w:p w14:paraId="29032770" w14:textId="77777777" w:rsidR="000B18D4" w:rsidRPr="003C6DF9" w:rsidRDefault="000B18D4" w:rsidP="003C6DF9">
      <w:pPr>
        <w:ind w:firstLine="567"/>
        <w:rPr>
          <w:rFonts w:eastAsia="Arial"/>
        </w:rPr>
      </w:pPr>
      <w:r w:rsidRPr="003C6DF9">
        <w:rPr>
          <w:rFonts w:eastAsia="Arial"/>
          <w:lang w:val="vi-VN"/>
        </w:rPr>
        <w:t>d) Trong thời hạn 01 ngày làm việc kể từ ngày xếp loại doanh nghiệp Nhóm I theo quy định tại điểm c khoản này, cơ quan tiếp nhận thông báo kết quả phân loại cho doanh nghiệp đăng ký phân loại. Trường hợp doanh nghiệp không đáp ứng đầy đủ các tiêu chí là doanh nghiệp Nhóm I, cơ quan tiếp nhận thông báo, nêu rõ lý do cho doanh nghiệp biết; đồng thời gửi 01 bản thông báo kết quả phân loại để tổng hợp và đăng tải công khai kết quả phân loại doanh nghiệp trên trang thông tin điện tử</w:t>
      </w:r>
      <w:r w:rsidRPr="003C6DF9">
        <w:rPr>
          <w:rFonts w:eastAsia="Arial"/>
        </w:rPr>
        <w:t xml:space="preserve"> của </w:t>
      </w:r>
      <w:r w:rsidRPr="003C6DF9">
        <w:rPr>
          <w:rFonts w:eastAsia="Arial"/>
          <w:i/>
          <w:iCs/>
        </w:rPr>
        <w:t>Cục Lâm nghiệp và Kiểm lâm.”</w:t>
      </w:r>
      <w:r w:rsidRPr="003C6DF9">
        <w:rPr>
          <w:rFonts w:eastAsia="Arial"/>
        </w:rPr>
        <w:t xml:space="preserve">. </w:t>
      </w:r>
    </w:p>
    <w:p w14:paraId="790CCA3A" w14:textId="77777777" w:rsidR="000B18D4" w:rsidRPr="003C6DF9" w:rsidRDefault="000B18D4" w:rsidP="003C6DF9">
      <w:pPr>
        <w:ind w:firstLine="567"/>
        <w:rPr>
          <w:rFonts w:eastAsia="Arial"/>
          <w:bCs/>
          <w:lang w:val="vi-VN"/>
        </w:rPr>
      </w:pPr>
      <w:r w:rsidRPr="003C6DF9">
        <w:rPr>
          <w:rFonts w:eastAsia="Arial"/>
          <w:bCs/>
          <w:lang w:val="vi-VN"/>
        </w:rPr>
        <w:t>b) Sửa đổi, bổ sung</w:t>
      </w:r>
      <w:r w:rsidRPr="003C6DF9">
        <w:rPr>
          <w:rFonts w:eastAsia="Arial"/>
          <w:b/>
          <w:lang w:val="vi-VN"/>
        </w:rPr>
        <w:t xml:space="preserve"> </w:t>
      </w:r>
      <w:r w:rsidRPr="003C6DF9">
        <w:rPr>
          <w:rFonts w:eastAsia="Arial"/>
          <w:bCs/>
          <w:lang w:val="vi-VN"/>
        </w:rPr>
        <w:t>điểm b khoản 4 như sau:</w:t>
      </w:r>
    </w:p>
    <w:p w14:paraId="7AB70B67" w14:textId="77777777" w:rsidR="000B18D4" w:rsidRPr="003C6DF9" w:rsidRDefault="000B18D4" w:rsidP="003C6DF9">
      <w:pPr>
        <w:ind w:firstLine="567"/>
        <w:rPr>
          <w:rFonts w:eastAsia="Arial"/>
          <w:bCs/>
          <w:lang w:val="vi-VN"/>
        </w:rPr>
      </w:pPr>
      <w:r w:rsidRPr="003C6DF9">
        <w:rPr>
          <w:rFonts w:eastAsia="Arial"/>
          <w:bCs/>
          <w:lang w:val="vi-VN"/>
        </w:rPr>
        <w:t xml:space="preserve">“b) Trong thời hạn 01 ngày làm việc kể từ ngày cơ quan tiếp nhận cập nhật kết quả chuyển loại doanh nghiệp trên Hệ thống thông tin phân loại doanh nghiệp, </w:t>
      </w:r>
      <w:r w:rsidRPr="003C6DF9">
        <w:rPr>
          <w:rFonts w:eastAsia="Arial"/>
          <w:i/>
          <w:iCs/>
          <w:lang w:val="vi-VN"/>
        </w:rPr>
        <w:t>Cục Lâm nghiệp và Kiểm lâm</w:t>
      </w:r>
      <w:r w:rsidRPr="003C6DF9">
        <w:rPr>
          <w:rFonts w:eastAsia="Arial"/>
          <w:bCs/>
          <w:lang w:val="vi-VN"/>
        </w:rPr>
        <w:t xml:space="preserve"> tổng hợp và đăng tải công khai danh sách chuyển loại doanh nghiệp trên trang thông tin điện tử</w:t>
      </w:r>
      <w:r w:rsidRPr="003C6DF9">
        <w:rPr>
          <w:rFonts w:eastAsia="Arial"/>
        </w:rPr>
        <w:t xml:space="preserve"> của </w:t>
      </w:r>
      <w:r w:rsidRPr="003C6DF9">
        <w:rPr>
          <w:rFonts w:eastAsia="Arial"/>
          <w:bCs/>
          <w:i/>
          <w:iCs/>
        </w:rPr>
        <w:t>Cục Lâm nghiệp và Kiểm lâm.”.</w:t>
      </w:r>
    </w:p>
    <w:p w14:paraId="5B3D63D4" w14:textId="77777777" w:rsidR="000B18D4" w:rsidRPr="003C6DF9" w:rsidRDefault="000B18D4" w:rsidP="003C6DF9">
      <w:pPr>
        <w:numPr>
          <w:ilvl w:val="0"/>
          <w:numId w:val="9"/>
        </w:numPr>
        <w:jc w:val="left"/>
        <w:rPr>
          <w:rFonts w:eastAsia="Arial"/>
          <w:bCs/>
          <w:lang w:val="vi-VN"/>
        </w:rPr>
      </w:pPr>
      <w:r w:rsidRPr="003C6DF9">
        <w:rPr>
          <w:rFonts w:eastAsia="Arial"/>
          <w:bCs/>
          <w:lang w:val="vi-VN"/>
        </w:rPr>
        <w:t>Sửa đổi, bổ sung khoản 5 Điều 16 như sau:</w:t>
      </w:r>
    </w:p>
    <w:p w14:paraId="5D2BAE21" w14:textId="77777777" w:rsidR="000B18D4" w:rsidRPr="003C6DF9" w:rsidRDefault="000B18D4" w:rsidP="003C6DF9">
      <w:pPr>
        <w:ind w:firstLine="567"/>
        <w:rPr>
          <w:rFonts w:eastAsia="Arial"/>
          <w:bCs/>
          <w:lang w:val="vi-VN"/>
        </w:rPr>
      </w:pPr>
      <w:r w:rsidRPr="003C6DF9">
        <w:rPr>
          <w:rFonts w:eastAsia="Arial"/>
          <w:bCs/>
          <w:lang w:val="vi-VN"/>
        </w:rPr>
        <w:t>“</w:t>
      </w:r>
      <w:r w:rsidRPr="003C6DF9">
        <w:rPr>
          <w:rFonts w:eastAsia="Arial"/>
          <w:bCs/>
          <w:lang w:val="fr-FR"/>
        </w:rPr>
        <w:t>5. Trình tự thực hiện:</w:t>
      </w:r>
    </w:p>
    <w:p w14:paraId="6FC41A54" w14:textId="77777777" w:rsidR="000B18D4" w:rsidRPr="003C6DF9" w:rsidRDefault="000B18D4" w:rsidP="003C6DF9">
      <w:pPr>
        <w:ind w:firstLine="567"/>
        <w:rPr>
          <w:rFonts w:eastAsia="Arial"/>
          <w:bCs/>
          <w:i/>
          <w:iCs/>
          <w:lang w:val="fr-FR"/>
        </w:rPr>
      </w:pPr>
      <w:r w:rsidRPr="003C6DF9">
        <w:rPr>
          <w:rFonts w:eastAsia="Arial"/>
          <w:bCs/>
          <w:lang w:val="fr-FR"/>
        </w:rPr>
        <w:t xml:space="preserve">a) Chủ gỗ gửi 01 bộ hồ sơ quy định tại khoản 3 Điều này tới Cơ quan cấp phép. Cơ quan cấp phép kiểm tra </w:t>
      </w:r>
      <w:r w:rsidRPr="003C6DF9">
        <w:rPr>
          <w:rFonts w:eastAsia="Arial"/>
          <w:bCs/>
          <w:i/>
          <w:iCs/>
          <w:lang w:val="fr-FR"/>
        </w:rPr>
        <w:t xml:space="preserve">ngay tính hợp lệ của thành phần hồ sơ đối với </w:t>
      </w:r>
      <w:r w:rsidRPr="003C6DF9">
        <w:rPr>
          <w:rFonts w:eastAsia="Arial"/>
          <w:bCs/>
          <w:i/>
          <w:iCs/>
          <w:lang w:val="fr-FR"/>
        </w:rPr>
        <w:lastRenderedPageBreak/>
        <w:t>hồ sơ nộp trực tiếp, trong thời hạn 01 ngày làm việc đối với hồ sơ nộp qua dịch vụ bưu chính hoặc qua môi trường mạng</w:t>
      </w:r>
      <w:r w:rsidRPr="003C6DF9">
        <w:rPr>
          <w:rFonts w:eastAsia="Arial"/>
          <w:bCs/>
          <w:lang w:val="fr-FR"/>
        </w:rPr>
        <w:t xml:space="preserve">. Trường hợp hồ sơ không hợp lệ, Cơ quan cấp phép thông báo bằng văn bản hoặc thư điện tử hoặc qua Cổng thông tin một cửa quốc gia hoặc Hệ thống cấp giấy phép FLEGT hoặc Cổng dịch vụ công quốc gia </w:t>
      </w:r>
      <w:r w:rsidRPr="003C6DF9">
        <w:rPr>
          <w:rFonts w:eastAsia="Arial"/>
          <w:bCs/>
          <w:i/>
          <w:iCs/>
          <w:lang w:val="fr-FR"/>
        </w:rPr>
        <w:t>đến chủ gỗ để hoàn thiện hồ sơ;</w:t>
      </w:r>
    </w:p>
    <w:p w14:paraId="5132E966" w14:textId="20CADCEB" w:rsidR="000B18D4" w:rsidRPr="003C6DF9" w:rsidRDefault="000B18D4" w:rsidP="003C6DF9">
      <w:pPr>
        <w:ind w:firstLine="567"/>
        <w:rPr>
          <w:rFonts w:eastAsia="Arial"/>
          <w:bCs/>
          <w:lang w:val="fr-FR"/>
        </w:rPr>
      </w:pPr>
      <w:r w:rsidRPr="003C6DF9">
        <w:rPr>
          <w:rFonts w:eastAsia="Arial"/>
          <w:bCs/>
          <w:lang w:val="fr-FR"/>
        </w:rPr>
        <w:t xml:space="preserve">b) Trong thời hạn </w:t>
      </w:r>
      <w:r w:rsidRPr="003C6DF9">
        <w:rPr>
          <w:rFonts w:eastAsia="Arial"/>
          <w:bCs/>
          <w:i/>
          <w:iCs/>
          <w:lang w:val="fr-FR"/>
        </w:rPr>
        <w:t>03 ngày làm việc</w:t>
      </w:r>
      <w:r w:rsidRPr="003C6DF9">
        <w:rPr>
          <w:rFonts w:eastAsia="Arial"/>
          <w:bCs/>
          <w:lang w:val="fr-FR"/>
        </w:rPr>
        <w:t xml:space="preserve"> kể từ ngày nhận được hồ sơ đầy đủ, hợp lệ, Cơ quan cấp phép kiểm tra tính hợp pháp của hồ sơ và cấp giấy phép FLEGT. Trường hợp không cấp phép, Cơ quan cấp phép thông báo bằng văn bản và nêu rõ lý do cho chủ gỗ.</w:t>
      </w:r>
    </w:p>
    <w:p w14:paraId="2930C2A7" w14:textId="0867B3E7" w:rsidR="000B18D4" w:rsidRPr="003C6DF9" w:rsidRDefault="000B18D4" w:rsidP="003C6DF9">
      <w:pPr>
        <w:ind w:firstLine="567"/>
        <w:rPr>
          <w:rFonts w:eastAsia="Arial"/>
          <w:bCs/>
          <w:lang w:val="fr-FR"/>
        </w:rPr>
      </w:pPr>
      <w:r w:rsidRPr="003C6DF9">
        <w:rPr>
          <w:rFonts w:eastAsia="Arial"/>
          <w:bCs/>
          <w:lang w:val="fr-FR"/>
        </w:rPr>
        <w:t xml:space="preserve">Trường hợp có dấu hiệu nghi ngờ về nguồn gốc gỗ hợp pháp của lô hàng đề nghị cấp giấy phép FLEGT, trong thời hạn </w:t>
      </w:r>
      <w:r w:rsidRPr="003C6DF9">
        <w:rPr>
          <w:rFonts w:eastAsia="Arial"/>
          <w:bCs/>
          <w:i/>
          <w:iCs/>
          <w:lang w:val="fr-FR"/>
        </w:rPr>
        <w:t>02 ngày làm việc</w:t>
      </w:r>
      <w:r w:rsidRPr="003C6DF9">
        <w:rPr>
          <w:rFonts w:eastAsia="Arial"/>
          <w:bCs/>
          <w:lang w:val="fr-FR"/>
        </w:rPr>
        <w:t xml:space="preserve"> kể từ ngày nhận được hồ sơ hợp lệ, Cơ quan cấp phép thông báo bằng văn bản cho chủ gỗ, cơ quan xác minh và các cơ quan có liên quan khác, trong đó nêu rõ thời gian xác minh. Cơ quan cấp phép chủ trì, phối hợp với cơ quan xác minh và các cơ quan có liên quan tổ chức xác minh làm rõ tính hợp pháp của lô hàng gỗ. Thời hạn xác minh không quá </w:t>
      </w:r>
      <w:r w:rsidRPr="003C6DF9">
        <w:rPr>
          <w:rFonts w:eastAsia="Arial"/>
          <w:bCs/>
          <w:i/>
          <w:iCs/>
          <w:lang w:val="fr-FR"/>
        </w:rPr>
        <w:t xml:space="preserve">08 ngày </w:t>
      </w:r>
      <w:r w:rsidRPr="003C6DF9">
        <w:rPr>
          <w:rFonts w:eastAsia="Arial"/>
          <w:bCs/>
          <w:lang w:val="fr-FR"/>
        </w:rPr>
        <w:t>kể từ ngày thông báo. Kết thúc xác minh phải lập biên bản xác minh theo </w:t>
      </w:r>
      <w:bookmarkStart w:id="43" w:name="bieumau_ms_12_pl1"/>
      <w:r w:rsidRPr="003C6DF9">
        <w:rPr>
          <w:rFonts w:eastAsia="Arial"/>
          <w:bCs/>
          <w:lang w:val="fr-FR"/>
        </w:rPr>
        <w:t>Mẫu số 12 Phụ lục I</w:t>
      </w:r>
      <w:bookmarkEnd w:id="43"/>
      <w:r w:rsidRPr="003C6DF9">
        <w:rPr>
          <w:rFonts w:eastAsia="Arial"/>
          <w:bCs/>
          <w:lang w:val="fr-FR"/>
        </w:rPr>
        <w:t> ban hành kèm theo Nghị định này;</w:t>
      </w:r>
    </w:p>
    <w:p w14:paraId="4EA836EA" w14:textId="77777777" w:rsidR="000B18D4" w:rsidRPr="003C6DF9" w:rsidRDefault="000B18D4" w:rsidP="003C6DF9">
      <w:pPr>
        <w:ind w:firstLine="567"/>
        <w:rPr>
          <w:rFonts w:eastAsia="Arial"/>
          <w:bCs/>
          <w:lang w:val="fr-FR"/>
        </w:rPr>
      </w:pPr>
      <w:r w:rsidRPr="003C6DF9">
        <w:rPr>
          <w:rFonts w:eastAsia="Arial"/>
          <w:bCs/>
          <w:lang w:val="fr-FR"/>
        </w:rPr>
        <w:t>c) Trong thời hạn 01 ngày làm việc kể từ ngày kết thúc xác minh, Cơ quan cấp phép cấp giấy phép FLEGT trong trường hợp lô hàng gỗ xuất khẩu đủ điều kiện cấp phép hoặc thông báo bằng văn bản nêu rõ lý do từ chối cấp giấy phép cho chủ gỗ;</w:t>
      </w:r>
    </w:p>
    <w:p w14:paraId="264F9C55" w14:textId="77777777" w:rsidR="000B18D4" w:rsidRPr="003C6DF9" w:rsidRDefault="000B18D4" w:rsidP="003C6DF9">
      <w:pPr>
        <w:ind w:firstLine="567"/>
        <w:rPr>
          <w:rFonts w:eastAsia="Arial"/>
          <w:bCs/>
          <w:lang w:val="fr-FR"/>
        </w:rPr>
      </w:pPr>
      <w:r w:rsidRPr="003C6DF9">
        <w:rPr>
          <w:rFonts w:eastAsia="Arial"/>
          <w:bCs/>
          <w:lang w:val="fr-FR"/>
        </w:rPr>
        <w:t>d) Trong thời hạn 01 ngày làm việc, kể từ ngày cấp giấy phép FLEGT, Cơ quan cấp phép trả giấy phép FLEGT cho chủ gỗ, đăng thông tin về giấy phép FLEGT đã cấp trên trang thông tin điện tử của Cơ quan cấp phép đồng thời gửi bản chụp giấy phép FLEGT đã cấp cho cơ quan thẩm quyền FLEGT của nước nhập khẩu thuộc EU.”</w:t>
      </w:r>
    </w:p>
    <w:p w14:paraId="572D1CE1" w14:textId="77777777" w:rsidR="000B18D4" w:rsidRPr="003C6DF9" w:rsidRDefault="000B18D4" w:rsidP="003C6DF9">
      <w:pPr>
        <w:numPr>
          <w:ilvl w:val="0"/>
          <w:numId w:val="9"/>
        </w:numPr>
        <w:jc w:val="left"/>
        <w:rPr>
          <w:rFonts w:eastAsia="Arial"/>
          <w:bCs/>
          <w:lang w:val="vi-VN"/>
        </w:rPr>
      </w:pPr>
      <w:r w:rsidRPr="003C6DF9">
        <w:rPr>
          <w:rFonts w:eastAsia="Arial"/>
          <w:bCs/>
          <w:lang w:val="vi-VN"/>
        </w:rPr>
        <w:t xml:space="preserve">Sửa đổi, bổ sung </w:t>
      </w:r>
      <w:r w:rsidRPr="003C6DF9">
        <w:rPr>
          <w:rFonts w:eastAsia="Arial"/>
          <w:bCs/>
        </w:rPr>
        <w:t>một số khoản của</w:t>
      </w:r>
      <w:r w:rsidRPr="003C6DF9">
        <w:rPr>
          <w:rFonts w:eastAsia="Arial"/>
          <w:bCs/>
          <w:lang w:val="vi-VN"/>
        </w:rPr>
        <w:t xml:space="preserve"> Điều 17 như sau:</w:t>
      </w:r>
    </w:p>
    <w:p w14:paraId="78B9BFD2" w14:textId="77777777" w:rsidR="000B18D4" w:rsidRPr="003C6DF9" w:rsidRDefault="000B18D4" w:rsidP="003C6DF9">
      <w:pPr>
        <w:ind w:firstLine="567"/>
        <w:rPr>
          <w:rFonts w:eastAsia="Arial"/>
          <w:lang w:val="vi-VN"/>
        </w:rPr>
      </w:pPr>
      <w:r w:rsidRPr="003C6DF9">
        <w:rPr>
          <w:rFonts w:eastAsia="Arial"/>
          <w:lang w:val="vi-VN"/>
        </w:rPr>
        <w:t>a) Sửa đổi, bổ sung khoản 3 như sau:</w:t>
      </w:r>
    </w:p>
    <w:p w14:paraId="0900E490" w14:textId="5B5253C3" w:rsidR="000B18D4" w:rsidRPr="003C6DF9" w:rsidRDefault="000B18D4" w:rsidP="003C6DF9">
      <w:pPr>
        <w:ind w:firstLine="567"/>
        <w:rPr>
          <w:rFonts w:eastAsia="Arial"/>
        </w:rPr>
      </w:pPr>
      <w:r w:rsidRPr="003C6DF9">
        <w:rPr>
          <w:rFonts w:eastAsia="Arial"/>
          <w:lang w:val="vi-VN"/>
        </w:rPr>
        <w:t>“3. Hồ sơ đề nghị gia hạn giấy phép FLEGT: Bản chính đề nghị gia hạn giấy phép FLEGT, trong đó nêu rõ lý do xin gia hạn theo Mẫu số 13 Phụ lục I ban hành kèm theo Nghị định này;</w:t>
      </w:r>
      <w:r w:rsidR="0020076D" w:rsidRPr="003C6DF9">
        <w:rPr>
          <w:rFonts w:eastAsia="Arial"/>
        </w:rPr>
        <w:t>”.</w:t>
      </w:r>
    </w:p>
    <w:p w14:paraId="024D12CD" w14:textId="77777777" w:rsidR="000B18D4" w:rsidRPr="003C6DF9" w:rsidRDefault="000B18D4" w:rsidP="003C6DF9">
      <w:pPr>
        <w:ind w:firstLine="567"/>
        <w:rPr>
          <w:rFonts w:eastAsia="Arial"/>
          <w:lang w:val="vi-VN"/>
        </w:rPr>
      </w:pPr>
      <w:r w:rsidRPr="003C6DF9">
        <w:rPr>
          <w:rFonts w:eastAsia="Arial"/>
          <w:lang w:val="vi-VN"/>
        </w:rPr>
        <w:t>b) Sửa đổi, bổ sung khoản 5 như sau:</w:t>
      </w:r>
    </w:p>
    <w:p w14:paraId="61D6F592" w14:textId="77777777" w:rsidR="000B18D4" w:rsidRPr="003C6DF9" w:rsidRDefault="000B18D4" w:rsidP="003C6DF9">
      <w:pPr>
        <w:ind w:firstLine="567"/>
        <w:rPr>
          <w:rFonts w:eastAsia="Arial"/>
          <w:lang w:val="vi-VN"/>
        </w:rPr>
      </w:pPr>
      <w:r w:rsidRPr="003C6DF9">
        <w:rPr>
          <w:rFonts w:eastAsia="Arial"/>
          <w:lang w:val="vi-VN"/>
        </w:rPr>
        <w:t>“5. Trình tự thực hiện:</w:t>
      </w:r>
    </w:p>
    <w:p w14:paraId="0E97DD9A" w14:textId="77777777" w:rsidR="000B18D4" w:rsidRPr="003C6DF9" w:rsidRDefault="000B18D4" w:rsidP="003C6DF9">
      <w:pPr>
        <w:ind w:firstLine="567"/>
        <w:rPr>
          <w:rFonts w:eastAsia="Arial"/>
          <w:i/>
          <w:iCs/>
        </w:rPr>
      </w:pPr>
      <w:r w:rsidRPr="003C6DF9">
        <w:rPr>
          <w:rFonts w:eastAsia="Arial"/>
          <w:lang w:val="vi-VN"/>
        </w:rPr>
        <w:t>a) Chủ gỗ gửi 01 bộ hồ sơ quy định khoản 3 Điều này tới Cơ quan cấp phép.</w:t>
      </w:r>
      <w:r w:rsidRPr="003C6DF9">
        <w:rPr>
          <w:rFonts w:eastAsia="Arial"/>
          <w:lang w:val="fr-FR"/>
        </w:rPr>
        <w:t xml:space="preserve"> Cơ quan cấp phép kiểm tra </w:t>
      </w:r>
      <w:r w:rsidRPr="003C6DF9">
        <w:rPr>
          <w:rFonts w:eastAsia="Arial"/>
          <w:i/>
          <w:iCs/>
          <w:lang w:val="fr-FR"/>
        </w:rPr>
        <w:t>ngay tính hợp lệ của thành phần hồ sơ đối với hồ sơ nộp trực tiếp, trong thời hạn 01 ngày làm việc đối với hồ sơ nộp qua dịch vụ bưu chính hoặc qua môi trường mạng</w:t>
      </w:r>
      <w:r w:rsidRPr="003C6DF9">
        <w:rPr>
          <w:rFonts w:eastAsia="Arial"/>
          <w:lang w:val="fr-FR"/>
        </w:rPr>
        <w:t xml:space="preserve">. </w:t>
      </w:r>
      <w:r w:rsidRPr="003C6DF9">
        <w:rPr>
          <w:rFonts w:eastAsia="Arial"/>
          <w:lang w:val="vi-VN"/>
        </w:rPr>
        <w:t>Trường hợp hồ sơ không hợp lệ, Cơ quan cấp phép thông báo bằng văn bản qua Cổng thông tin một cửa quốc gia hoặc Hệ thống cấp giấy phép FLEGT hoặc Cổng dịch vụ công quốc gia</w:t>
      </w:r>
      <w:r w:rsidRPr="003C6DF9">
        <w:rPr>
          <w:rFonts w:eastAsia="Arial"/>
        </w:rPr>
        <w:t xml:space="preserve"> </w:t>
      </w:r>
      <w:r w:rsidRPr="003C6DF9">
        <w:rPr>
          <w:rFonts w:eastAsia="Arial"/>
          <w:i/>
          <w:iCs/>
        </w:rPr>
        <w:t>cho chủ gỗ để hoàn thiện hồ sơ.</w:t>
      </w:r>
    </w:p>
    <w:p w14:paraId="731D1537" w14:textId="18B13278" w:rsidR="000B18D4" w:rsidRPr="003C6DF9" w:rsidRDefault="000B18D4" w:rsidP="003C6DF9">
      <w:pPr>
        <w:ind w:firstLine="567"/>
        <w:rPr>
          <w:rFonts w:eastAsia="Arial"/>
          <w:lang w:val="vi-VN"/>
        </w:rPr>
      </w:pPr>
      <w:r w:rsidRPr="003C6DF9">
        <w:rPr>
          <w:rFonts w:eastAsia="Arial"/>
          <w:lang w:val="vi-VN"/>
        </w:rPr>
        <w:lastRenderedPageBreak/>
        <w:t xml:space="preserve">b) Trong thời hạn </w:t>
      </w:r>
      <w:r w:rsidRPr="003C6DF9">
        <w:rPr>
          <w:rFonts w:eastAsia="Arial"/>
          <w:i/>
          <w:iCs/>
          <w:lang w:val="vi-VN"/>
        </w:rPr>
        <w:t>02 ngày làm việc</w:t>
      </w:r>
      <w:r w:rsidRPr="003C6DF9">
        <w:rPr>
          <w:rFonts w:eastAsia="Arial"/>
          <w:lang w:val="vi-VN"/>
        </w:rPr>
        <w:t xml:space="preserve"> kể từ ngày nhận được hồ sơ hợp lệ, Cơ quan cấp phép kiểm tra tính hợp pháp của hồ sơ và gia hạn giấy phép FLEGT. </w:t>
      </w:r>
    </w:p>
    <w:p w14:paraId="3DC3C8A1" w14:textId="77777777" w:rsidR="000B18D4" w:rsidRPr="003C6DF9" w:rsidRDefault="000B18D4" w:rsidP="003C6DF9">
      <w:pPr>
        <w:ind w:firstLine="567"/>
        <w:rPr>
          <w:rFonts w:eastAsia="Arial"/>
          <w:lang w:val="vi-VN"/>
        </w:rPr>
      </w:pPr>
      <w:r w:rsidRPr="003C6DF9">
        <w:rPr>
          <w:rFonts w:eastAsia="Arial"/>
          <w:lang w:val="vi-VN"/>
        </w:rPr>
        <w:t>c) Trong thời hạn 01 ngày làm việc, kể từ ngày gia hạn giấy phép FLEGT, Cơ quan cấp phép trả giấy phép FLEGT đã gia hạn cho chủ gỗ, đăng thông tin về giấy phép FLEGT đã được gia hạn trên trang thông tin điện tử của Cơ quan cấp phép, đồng thời thông báo cho cơ quan thẩm quyền FLEGT của nước nhập khẩu thuộc EU. Trường hợp không gia hạn cấp giấy phép FLEGT, trong thời hạn 01 ngày làm việc, kể từ ngày ký văn bản từ chối gia hạn, Cơ quan cấp phép gửi văn bản để thông báo cho chủ gỗ.”.</w:t>
      </w:r>
    </w:p>
    <w:p w14:paraId="1AF4A6D3" w14:textId="77777777" w:rsidR="000B18D4" w:rsidRPr="003C6DF9" w:rsidRDefault="000B18D4" w:rsidP="003C6DF9">
      <w:pPr>
        <w:numPr>
          <w:ilvl w:val="0"/>
          <w:numId w:val="9"/>
        </w:numPr>
        <w:jc w:val="left"/>
        <w:rPr>
          <w:rFonts w:eastAsia="Arial"/>
          <w:bCs/>
          <w:lang w:val="vi-VN"/>
        </w:rPr>
      </w:pPr>
      <w:r w:rsidRPr="003C6DF9">
        <w:rPr>
          <w:rFonts w:eastAsia="Arial"/>
          <w:bCs/>
          <w:lang w:val="vi-VN"/>
        </w:rPr>
        <w:t xml:space="preserve">Sửa đổi, bổ sung </w:t>
      </w:r>
      <w:r w:rsidRPr="003C6DF9">
        <w:rPr>
          <w:rFonts w:eastAsia="Arial"/>
          <w:bCs/>
        </w:rPr>
        <w:t>một số khoản của</w:t>
      </w:r>
      <w:r w:rsidRPr="003C6DF9">
        <w:rPr>
          <w:rFonts w:eastAsia="Arial"/>
          <w:bCs/>
          <w:lang w:val="vi-VN"/>
        </w:rPr>
        <w:t xml:space="preserve"> Điều 18 như sau:</w:t>
      </w:r>
    </w:p>
    <w:p w14:paraId="36B0BA6E" w14:textId="77777777" w:rsidR="000B18D4" w:rsidRPr="003C6DF9" w:rsidRDefault="000B18D4" w:rsidP="003C6DF9">
      <w:pPr>
        <w:ind w:firstLine="567"/>
        <w:rPr>
          <w:rFonts w:eastAsia="Arial"/>
          <w:lang w:val="vi-VN"/>
        </w:rPr>
      </w:pPr>
      <w:r w:rsidRPr="003C6DF9">
        <w:rPr>
          <w:rFonts w:eastAsia="Arial"/>
          <w:lang w:val="vi-VN"/>
        </w:rPr>
        <w:t>a) Sửa đổi, bổ sung khoản 3 như sau:</w:t>
      </w:r>
    </w:p>
    <w:p w14:paraId="34ECD645" w14:textId="77777777" w:rsidR="000B18D4" w:rsidRPr="003C6DF9" w:rsidRDefault="000B18D4" w:rsidP="003C6DF9">
      <w:pPr>
        <w:ind w:firstLine="567"/>
        <w:rPr>
          <w:rFonts w:eastAsia="Arial"/>
          <w:lang w:val="vi-VN"/>
        </w:rPr>
      </w:pPr>
      <w:r w:rsidRPr="003C6DF9">
        <w:rPr>
          <w:rFonts w:eastAsia="Arial"/>
          <w:lang w:val="vi-VN"/>
        </w:rPr>
        <w:t>“3. Hồ sơ đề nghị cấp thay thế giấy phép FLEGT:</w:t>
      </w:r>
    </w:p>
    <w:p w14:paraId="7CE4D367" w14:textId="77777777" w:rsidR="000B18D4" w:rsidRPr="003C6DF9" w:rsidRDefault="000B18D4" w:rsidP="003C6DF9">
      <w:pPr>
        <w:ind w:firstLine="567"/>
        <w:rPr>
          <w:rFonts w:eastAsia="Arial"/>
          <w:lang w:val="vi-VN"/>
        </w:rPr>
      </w:pPr>
      <w:r w:rsidRPr="003C6DF9">
        <w:rPr>
          <w:rFonts w:eastAsia="Arial"/>
          <w:lang w:val="vi-VN"/>
        </w:rPr>
        <w:t>a) Trường hợp giấy phép FLEGT bản giấy đã cấp bị mất: Bản chính đề nghị cấp thay thế giấy phép FLEGT theo Mẫu số 13 Phụ lục I ban hành kèm theo Nghị định này;</w:t>
      </w:r>
    </w:p>
    <w:p w14:paraId="718F1B6A" w14:textId="77777777" w:rsidR="000B18D4" w:rsidRPr="003C6DF9" w:rsidRDefault="000B18D4" w:rsidP="003C6DF9">
      <w:pPr>
        <w:ind w:firstLine="567"/>
        <w:rPr>
          <w:rFonts w:eastAsia="Arial"/>
          <w:lang w:val="vi-VN"/>
        </w:rPr>
      </w:pPr>
      <w:r w:rsidRPr="003C6DF9">
        <w:rPr>
          <w:rFonts w:eastAsia="Arial"/>
          <w:lang w:val="vi-VN"/>
        </w:rPr>
        <w:t xml:space="preserve">b) Trường hợp giấy phép FLEGT </w:t>
      </w:r>
      <w:r w:rsidRPr="003C6DF9">
        <w:rPr>
          <w:rFonts w:eastAsia="Arial"/>
          <w:i/>
          <w:iCs/>
        </w:rPr>
        <w:t>bị hỏng hoặc</w:t>
      </w:r>
      <w:r w:rsidRPr="003C6DF9">
        <w:rPr>
          <w:rFonts w:eastAsia="Arial"/>
          <w:i/>
          <w:iCs/>
          <w:lang w:val="vi-VN"/>
        </w:rPr>
        <w:t xml:space="preserve"> có sai sót</w:t>
      </w:r>
      <w:r w:rsidRPr="003C6DF9">
        <w:rPr>
          <w:rFonts w:eastAsia="Arial"/>
          <w:lang w:val="vi-VN"/>
        </w:rPr>
        <w:t>: ngoài thành phần hồ sơ quy định tại điểm a khoản này có bản sao giấy phép FLEGT đã được cấp trước đó.”.</w:t>
      </w:r>
    </w:p>
    <w:p w14:paraId="1A1B9B3C" w14:textId="77777777" w:rsidR="000B18D4" w:rsidRPr="003C6DF9" w:rsidRDefault="000B18D4" w:rsidP="003C6DF9">
      <w:pPr>
        <w:ind w:firstLine="567"/>
        <w:rPr>
          <w:rFonts w:eastAsia="Arial"/>
          <w:lang w:val="vi-VN"/>
        </w:rPr>
      </w:pPr>
      <w:r w:rsidRPr="003C6DF9">
        <w:rPr>
          <w:rFonts w:eastAsia="Arial"/>
          <w:lang w:val="vi-VN"/>
        </w:rPr>
        <w:t>b) Sửa đổi, bổ sung khoản 5 như sau:</w:t>
      </w:r>
    </w:p>
    <w:p w14:paraId="301F0BAA" w14:textId="77777777" w:rsidR="000B18D4" w:rsidRPr="003C6DF9" w:rsidRDefault="000B18D4" w:rsidP="003C6DF9">
      <w:pPr>
        <w:ind w:firstLine="567"/>
        <w:rPr>
          <w:rFonts w:eastAsia="Arial"/>
          <w:lang w:val="vi-VN"/>
        </w:rPr>
      </w:pPr>
      <w:r w:rsidRPr="003C6DF9">
        <w:rPr>
          <w:rFonts w:eastAsia="Arial"/>
          <w:lang w:val="vi-VN"/>
        </w:rPr>
        <w:t>“5. Trình tự thực hiện:</w:t>
      </w:r>
    </w:p>
    <w:p w14:paraId="320F3B72" w14:textId="77777777" w:rsidR="000B18D4" w:rsidRPr="003C6DF9" w:rsidRDefault="000B18D4" w:rsidP="003C6DF9">
      <w:pPr>
        <w:ind w:firstLine="567"/>
        <w:rPr>
          <w:rFonts w:eastAsia="Arial"/>
          <w:bCs/>
        </w:rPr>
      </w:pPr>
      <w:r w:rsidRPr="003C6DF9">
        <w:rPr>
          <w:rFonts w:eastAsia="Arial"/>
          <w:lang w:val="vi-VN"/>
        </w:rPr>
        <w:t xml:space="preserve">a) Chủ gỗ gửi 01 bộ hồ sơ quy định tại khoản 3 Điều này tới Cơ quan cấp phép. </w:t>
      </w:r>
      <w:r w:rsidRPr="003C6DF9">
        <w:rPr>
          <w:rFonts w:eastAsia="Arial"/>
          <w:lang w:val="fr-FR"/>
        </w:rPr>
        <w:t xml:space="preserve">Cơ quan cấp phép kiểm tra </w:t>
      </w:r>
      <w:r w:rsidRPr="003C6DF9">
        <w:rPr>
          <w:rFonts w:eastAsia="Arial"/>
          <w:i/>
          <w:iCs/>
          <w:lang w:val="fr-FR"/>
        </w:rPr>
        <w:t>ngay tính hợp lệ của thành phần hồ sơ đối với hồ sơ nộp trực tiếp, trong thời hạn 01 ngày làm việc đối với hồ sơ nộp qua dịch</w:t>
      </w:r>
      <w:r w:rsidRPr="003C6DF9">
        <w:rPr>
          <w:rFonts w:eastAsia="Arial"/>
          <w:b/>
          <w:i/>
          <w:iCs/>
          <w:lang w:val="fr-FR"/>
        </w:rPr>
        <w:t xml:space="preserve"> </w:t>
      </w:r>
      <w:r w:rsidRPr="003C6DF9">
        <w:rPr>
          <w:rFonts w:eastAsia="Arial"/>
          <w:bCs/>
          <w:i/>
          <w:iCs/>
          <w:lang w:val="fr-FR"/>
        </w:rPr>
        <w:t>vụ bưu chính hoặc qua môi trường mạng</w:t>
      </w:r>
      <w:r w:rsidRPr="003C6DF9">
        <w:rPr>
          <w:rFonts w:eastAsia="Arial"/>
          <w:bCs/>
          <w:lang w:val="fr-FR"/>
        </w:rPr>
        <w:t xml:space="preserve">. </w:t>
      </w:r>
      <w:r w:rsidRPr="003C6DF9">
        <w:rPr>
          <w:rFonts w:eastAsia="Arial"/>
          <w:bCs/>
          <w:lang w:val="vi-VN"/>
        </w:rPr>
        <w:t>Trường hợp hồ sơ không hợp lệ, Cơ quan cấp phép thông báo bằng văn bản qua Cổng thông tin một cửa quốc gia hoặc Hệ thống cấp giấy phép FLEGT hoặc Cổng dịch vụ công quốc gia</w:t>
      </w:r>
      <w:r w:rsidRPr="003C6DF9">
        <w:rPr>
          <w:rFonts w:eastAsia="Arial"/>
          <w:bCs/>
        </w:rPr>
        <w:t xml:space="preserve"> </w:t>
      </w:r>
      <w:r w:rsidRPr="003C6DF9">
        <w:rPr>
          <w:rFonts w:eastAsia="Arial"/>
          <w:bCs/>
          <w:i/>
          <w:iCs/>
        </w:rPr>
        <w:t>cho chủ gỗ để hoàn thiện hồ sơ.</w:t>
      </w:r>
    </w:p>
    <w:p w14:paraId="0D685138" w14:textId="77777777" w:rsidR="000B18D4" w:rsidRPr="003C6DF9" w:rsidRDefault="000B18D4" w:rsidP="003C6DF9">
      <w:pPr>
        <w:ind w:firstLine="567"/>
        <w:rPr>
          <w:rFonts w:eastAsia="Arial"/>
          <w:bCs/>
          <w:lang w:val="vi-VN"/>
        </w:rPr>
      </w:pPr>
      <w:r w:rsidRPr="003C6DF9">
        <w:rPr>
          <w:rFonts w:eastAsia="Arial"/>
          <w:bCs/>
          <w:lang w:val="vi-VN"/>
        </w:rPr>
        <w:t xml:space="preserve">b) Trong thời hạn 02 ngày làm việc, kể từ ngày nhận được hồ sơ hợp lệ, Cơ quan cấp phép có văn bản gửi Cục Hải quan để xác nhận về tình trạng thông quan lô hàng đã được cấp giấy phép FLEGT trước đó. Trong thời hạn 01 ngày làm việc, kể từ ngày nhận được văn bản của Cục Hải quan, Cơ quan cấp phép cấp thay thế giấy phép FLEGT cho chủ gỗ. </w:t>
      </w:r>
    </w:p>
    <w:p w14:paraId="76008BC9" w14:textId="0D6D5D58" w:rsidR="000B18D4" w:rsidRPr="003C6DF9" w:rsidRDefault="000B18D4" w:rsidP="003C6DF9">
      <w:pPr>
        <w:ind w:firstLine="567"/>
        <w:rPr>
          <w:rFonts w:eastAsia="Arial"/>
          <w:bCs/>
          <w:lang w:val="vi-VN"/>
        </w:rPr>
      </w:pPr>
      <w:r w:rsidRPr="003C6DF9">
        <w:rPr>
          <w:rFonts w:eastAsia="Arial"/>
          <w:bCs/>
          <w:lang w:val="vi-VN"/>
        </w:rPr>
        <w:t>c) Đối với trường hợp quy định tại điểm b</w:t>
      </w:r>
      <w:r w:rsidRPr="003C6DF9">
        <w:rPr>
          <w:rFonts w:eastAsia="Arial"/>
          <w:bCs/>
        </w:rPr>
        <w:t xml:space="preserve"> </w:t>
      </w:r>
      <w:r w:rsidRPr="003C6DF9">
        <w:rPr>
          <w:rFonts w:eastAsia="Arial"/>
          <w:bCs/>
          <w:lang w:val="vi-VN"/>
        </w:rPr>
        <w:t xml:space="preserve">khoản 3 Điều này: Trong thời hạn  </w:t>
      </w:r>
      <w:r w:rsidRPr="003C6DF9">
        <w:rPr>
          <w:rFonts w:eastAsia="Arial"/>
          <w:bCs/>
          <w:i/>
          <w:iCs/>
          <w:lang w:val="vi-VN"/>
        </w:rPr>
        <w:t>02</w:t>
      </w:r>
      <w:r w:rsidRPr="003C6DF9">
        <w:rPr>
          <w:rFonts w:eastAsia="Arial"/>
          <w:bCs/>
          <w:i/>
          <w:iCs/>
        </w:rPr>
        <w:t xml:space="preserve"> </w:t>
      </w:r>
      <w:r w:rsidRPr="003C6DF9">
        <w:rPr>
          <w:rFonts w:eastAsia="Arial"/>
          <w:bCs/>
          <w:i/>
          <w:iCs/>
          <w:lang w:val="vi-VN"/>
        </w:rPr>
        <w:t>ngày làm việc</w:t>
      </w:r>
      <w:r w:rsidRPr="003C6DF9">
        <w:rPr>
          <w:rFonts w:eastAsia="Arial"/>
          <w:bCs/>
          <w:lang w:val="vi-VN"/>
        </w:rPr>
        <w:t xml:space="preserve">, kể từ ngày nhận được hồ sơ hợp lệ, Cơ quan cấp phép cấp thay thế giấy phép FLEGT. </w:t>
      </w:r>
    </w:p>
    <w:p w14:paraId="0DFF91F0" w14:textId="77777777" w:rsidR="000B18D4" w:rsidRPr="003C6DF9" w:rsidRDefault="000B18D4" w:rsidP="003C6DF9">
      <w:pPr>
        <w:ind w:firstLine="567"/>
        <w:rPr>
          <w:rFonts w:eastAsia="Arial"/>
          <w:lang w:val="vi-VN"/>
        </w:rPr>
      </w:pPr>
      <w:r w:rsidRPr="003C6DF9">
        <w:rPr>
          <w:rFonts w:eastAsia="Arial"/>
          <w:lang w:val="vi-VN"/>
        </w:rPr>
        <w:t xml:space="preserve">d) Trong thời hạn 01 ngày làm việc, kể từ ngày cấp thay thế giấy phép FLEGT, Cơ quan cấp phép trả giấy phép FLEGT thay thế cho chủ gỗ, đăng thông tin về giấy phép FLEGT được thay thế trên trang thông tin điện tử của cơ quan cấp phép, đồng thời thông báo cho cơ quan thẩm quyền FLEGT của nước nhập khẩu thuộc EU. Trường hợp không cấp giấy phép FLEGT thay thế, trong thời hạn </w:t>
      </w:r>
      <w:r w:rsidRPr="003C6DF9">
        <w:rPr>
          <w:rFonts w:eastAsia="Arial"/>
          <w:lang w:val="vi-VN"/>
        </w:rPr>
        <w:lastRenderedPageBreak/>
        <w:t>01 ngày làm việc, kể từ ngày ký văn bản không cấp giấy phép FLEGT thay thế, Cơ quan cấp phép gửi văn bản để thông báo cho chủ gỗ.”</w:t>
      </w:r>
    </w:p>
    <w:p w14:paraId="208E57AA" w14:textId="77777777" w:rsidR="000B18D4" w:rsidRPr="003C6DF9" w:rsidRDefault="000B18D4" w:rsidP="003C6DF9">
      <w:pPr>
        <w:numPr>
          <w:ilvl w:val="0"/>
          <w:numId w:val="9"/>
        </w:numPr>
        <w:jc w:val="left"/>
        <w:rPr>
          <w:rFonts w:eastAsia="Arial"/>
          <w:bCs/>
          <w:lang w:val="vi-VN"/>
        </w:rPr>
      </w:pPr>
      <w:r w:rsidRPr="003C6DF9">
        <w:rPr>
          <w:rFonts w:eastAsia="Arial"/>
          <w:bCs/>
        </w:rPr>
        <w:t xml:space="preserve"> </w:t>
      </w:r>
      <w:r w:rsidRPr="003C6DF9">
        <w:rPr>
          <w:rFonts w:eastAsia="Arial"/>
          <w:bCs/>
          <w:lang w:val="vi-VN"/>
        </w:rPr>
        <w:t>Sửa đổi, bổ sung khoản 4 Điều 19 như sau:</w:t>
      </w:r>
    </w:p>
    <w:p w14:paraId="0FC5E66F" w14:textId="77777777" w:rsidR="000B18D4" w:rsidRPr="003C6DF9" w:rsidRDefault="000B18D4" w:rsidP="003C6DF9">
      <w:pPr>
        <w:ind w:firstLine="567"/>
        <w:rPr>
          <w:rFonts w:eastAsia="Arial"/>
          <w:lang w:val="vi-VN"/>
        </w:rPr>
      </w:pPr>
      <w:r w:rsidRPr="003C6DF9">
        <w:rPr>
          <w:rFonts w:eastAsia="Arial"/>
          <w:lang w:val="vi-VN"/>
        </w:rPr>
        <w:t>“</w:t>
      </w:r>
      <w:r w:rsidRPr="003C6DF9">
        <w:rPr>
          <w:rFonts w:eastAsia="Arial"/>
          <w:lang w:val="fr-FR"/>
        </w:rPr>
        <w:t>4. Hồ sơ đề nghị cấp lại giấy phép FLEGT:</w:t>
      </w:r>
    </w:p>
    <w:p w14:paraId="3625E35A" w14:textId="77777777" w:rsidR="000B18D4" w:rsidRPr="003C6DF9" w:rsidRDefault="000B18D4" w:rsidP="003C6DF9">
      <w:pPr>
        <w:ind w:firstLine="567"/>
        <w:rPr>
          <w:rFonts w:eastAsia="Arial"/>
          <w:lang w:val="vi-VN"/>
        </w:rPr>
      </w:pPr>
      <w:r w:rsidRPr="003C6DF9">
        <w:rPr>
          <w:rFonts w:eastAsia="Arial"/>
          <w:lang w:val="fr-FR"/>
        </w:rPr>
        <w:t>a) Trường hợp lô hàng có khối lượng hoặc số lượng hoặc trọng lượng nhỏ hơn lô hàng đã được cấp giấy phép FLEGT: Bản chính đề nghị cấp lại theo </w:t>
      </w:r>
      <w:bookmarkStart w:id="44" w:name="bieumau_ms_13_pl1_3"/>
      <w:r w:rsidRPr="003C6DF9">
        <w:rPr>
          <w:rFonts w:eastAsia="Arial"/>
          <w:lang w:val="fr-FR"/>
        </w:rPr>
        <w:t>Mẫu số 13 Phụ lục I</w:t>
      </w:r>
      <w:bookmarkEnd w:id="44"/>
      <w:r w:rsidRPr="003C6DF9">
        <w:rPr>
          <w:rFonts w:eastAsia="Arial"/>
          <w:lang w:val="fr-FR"/>
        </w:rPr>
        <w:t> ban hành kèm theo Nghị định này;</w:t>
      </w:r>
    </w:p>
    <w:p w14:paraId="668FC1EB" w14:textId="77777777" w:rsidR="000B18D4" w:rsidRPr="003C6DF9" w:rsidRDefault="000B18D4" w:rsidP="003C6DF9">
      <w:pPr>
        <w:ind w:firstLine="567"/>
        <w:rPr>
          <w:rFonts w:eastAsia="Arial"/>
        </w:rPr>
      </w:pPr>
      <w:r w:rsidRPr="003C6DF9">
        <w:rPr>
          <w:rFonts w:eastAsia="Arial"/>
          <w:lang w:val="fr-FR"/>
        </w:rPr>
        <w:t xml:space="preserve">b) Trường hợp lô hàng gỗ xuất khẩu có khối lượng hoặc số lượng hoặc trọng lượng lớn hơn lô hàng đã được cấp giấy phép FLEGT hoặc lô hàng có thay đổi về sản phẩm, mã HS hoặc tên loài: Hồ sơ quy định </w:t>
      </w:r>
      <w:r w:rsidRPr="003C6DF9">
        <w:rPr>
          <w:rFonts w:eastAsia="Arial"/>
          <w:i/>
          <w:iCs/>
          <w:lang w:val="fr-FR"/>
        </w:rPr>
        <w:t>tại điểm a khoản này và </w:t>
      </w:r>
      <w:bookmarkStart w:id="45" w:name="tc_21"/>
      <w:r w:rsidRPr="003C6DF9">
        <w:rPr>
          <w:rFonts w:eastAsia="Arial"/>
          <w:i/>
          <w:iCs/>
          <w:lang w:val="fr-FR"/>
        </w:rPr>
        <w:t>điểm b, c và đ khoản 3 Điều 16 Nghị định này</w:t>
      </w:r>
      <w:bookmarkEnd w:id="45"/>
      <w:r w:rsidRPr="003C6DF9">
        <w:rPr>
          <w:rFonts w:eastAsia="Arial"/>
          <w:i/>
          <w:iCs/>
          <w:lang w:val="fr-FR"/>
        </w:rPr>
        <w:t>.</w:t>
      </w:r>
      <w:r w:rsidRPr="003C6DF9">
        <w:rPr>
          <w:rFonts w:eastAsia="Arial"/>
          <w:lang w:val="vi-VN"/>
        </w:rPr>
        <w:t>”.</w:t>
      </w:r>
    </w:p>
    <w:p w14:paraId="340F467D" w14:textId="77777777" w:rsidR="000B18D4" w:rsidRPr="003C6DF9" w:rsidRDefault="000B18D4" w:rsidP="003C6DF9">
      <w:pPr>
        <w:numPr>
          <w:ilvl w:val="0"/>
          <w:numId w:val="9"/>
        </w:numPr>
        <w:jc w:val="left"/>
        <w:rPr>
          <w:rFonts w:eastAsia="Arial"/>
        </w:rPr>
      </w:pPr>
      <w:r w:rsidRPr="003C6DF9">
        <w:rPr>
          <w:rFonts w:eastAsia="Arial"/>
        </w:rPr>
        <w:t xml:space="preserve"> Sửa đổi, bổ sung điểm c khoản 5 Điều 27 như sau:</w:t>
      </w:r>
    </w:p>
    <w:p w14:paraId="490FF563" w14:textId="73B8B9EC" w:rsidR="000B18D4" w:rsidRPr="003C6DF9" w:rsidRDefault="000B18D4" w:rsidP="003C6DF9">
      <w:pPr>
        <w:ind w:firstLine="567"/>
        <w:rPr>
          <w:rFonts w:eastAsia="Arial"/>
        </w:rPr>
      </w:pPr>
      <w:r w:rsidRPr="003C6DF9">
        <w:rPr>
          <w:rFonts w:eastAsia="Arial"/>
        </w:rPr>
        <w:t xml:space="preserve">“c) Doanh nghiệp trồng, khai thác và cung cấp gỗ rừng trồng, chế biến gỗ, nhập khẩu gỗ, xuất khẩu gỗ thực hiện chế độ báo cáo theo quy định của Bộ trưởng Bộ </w:t>
      </w:r>
      <w:r w:rsidRPr="003C6DF9">
        <w:rPr>
          <w:rFonts w:eastAsia="Arial"/>
          <w:i/>
          <w:iCs/>
        </w:rPr>
        <w:t>Nông nghiệp và Môi trường</w:t>
      </w:r>
      <w:r w:rsidRPr="003C6DF9">
        <w:rPr>
          <w:rFonts w:eastAsia="Arial"/>
        </w:rPr>
        <w:t xml:space="preserve"> </w:t>
      </w:r>
      <w:r w:rsidRPr="003C6DF9">
        <w:rPr>
          <w:rFonts w:eastAsia="Arial"/>
          <w:i/>
          <w:iCs/>
        </w:rPr>
        <w:t xml:space="preserve">quy định </w:t>
      </w:r>
      <w:r w:rsidR="00143739" w:rsidRPr="003C6DF9">
        <w:rPr>
          <w:rFonts w:eastAsia="Arial"/>
          <w:i/>
          <w:iCs/>
        </w:rPr>
        <w:t xml:space="preserve">về </w:t>
      </w:r>
      <w:r w:rsidRPr="003C6DF9">
        <w:rPr>
          <w:rFonts w:eastAsia="Arial"/>
          <w:i/>
          <w:iCs/>
        </w:rPr>
        <w:t>quản lý lâm sản; xử lý lâm sản, thủy sản là tài sản được xác lập quyền sở hữu toàn dân</w:t>
      </w:r>
      <w:r w:rsidRPr="003C6DF9">
        <w:rPr>
          <w:rFonts w:eastAsia="Arial"/>
        </w:rPr>
        <w:t>; cung cấp các thông tin về hồ sơ lâm sản khi có yêu cầu của cơ quan thẩm quyền theo quy định pháp luật;”.</w:t>
      </w:r>
    </w:p>
    <w:p w14:paraId="0445B7DA" w14:textId="77777777" w:rsidR="000B18D4" w:rsidRPr="003C6DF9" w:rsidRDefault="000B18D4" w:rsidP="003C6DF9">
      <w:pPr>
        <w:numPr>
          <w:ilvl w:val="0"/>
          <w:numId w:val="9"/>
        </w:numPr>
        <w:jc w:val="left"/>
        <w:rPr>
          <w:rFonts w:eastAsia="Arial"/>
        </w:rPr>
      </w:pPr>
      <w:r w:rsidRPr="003C6DF9">
        <w:rPr>
          <w:rFonts w:eastAsia="Arial"/>
        </w:rPr>
        <w:t xml:space="preserve"> Thay thế một số cụm từ như sau:</w:t>
      </w:r>
    </w:p>
    <w:p w14:paraId="01AAD45B" w14:textId="1AF46CE9" w:rsidR="000B18D4" w:rsidRPr="003C6DF9" w:rsidRDefault="000B18D4" w:rsidP="003C6DF9">
      <w:pPr>
        <w:ind w:firstLine="567"/>
        <w:rPr>
          <w:rFonts w:eastAsia="Arial"/>
        </w:rPr>
      </w:pPr>
      <w:r w:rsidRPr="003C6DF9">
        <w:rPr>
          <w:rFonts w:eastAsia="Arial"/>
        </w:rPr>
        <w:t xml:space="preserve">a) Thay thế </w:t>
      </w:r>
      <w:r w:rsidR="00143739" w:rsidRPr="003C6DF9">
        <w:rPr>
          <w:rFonts w:eastAsia="Arial"/>
        </w:rPr>
        <w:t xml:space="preserve">cụm từ </w:t>
      </w:r>
      <w:r w:rsidRPr="003C6DF9">
        <w:rPr>
          <w:rFonts w:eastAsia="Arial"/>
        </w:rPr>
        <w:t>“Nông nghiệp và Phát triển nông thôn” bằng cụm từ “Nông nghiệp và Môi trường” tại khoản 4 Điều 11</w:t>
      </w:r>
      <w:r w:rsidR="00143739" w:rsidRPr="003C6DF9">
        <w:rPr>
          <w:rFonts w:eastAsia="Arial"/>
        </w:rPr>
        <w:t>;</w:t>
      </w:r>
      <w:r w:rsidRPr="003C6DF9">
        <w:rPr>
          <w:rFonts w:eastAsia="Arial"/>
        </w:rPr>
        <w:t xml:space="preserve"> khoản 2 và khoản 5 Điều 13</w:t>
      </w:r>
      <w:r w:rsidR="00143739" w:rsidRPr="003C6DF9">
        <w:rPr>
          <w:rFonts w:eastAsia="Arial"/>
        </w:rPr>
        <w:t>;</w:t>
      </w:r>
      <w:r w:rsidRPr="003C6DF9">
        <w:rPr>
          <w:rFonts w:eastAsia="Arial"/>
        </w:rPr>
        <w:t xml:space="preserve"> khoản 1 Điều 14</w:t>
      </w:r>
      <w:r w:rsidR="00143739" w:rsidRPr="003C6DF9">
        <w:rPr>
          <w:rFonts w:eastAsia="Arial"/>
        </w:rPr>
        <w:t>;</w:t>
      </w:r>
      <w:r w:rsidRPr="003C6DF9">
        <w:rPr>
          <w:rFonts w:eastAsia="Arial"/>
        </w:rPr>
        <w:t xml:space="preserve"> khoản 2 Điều 15</w:t>
      </w:r>
      <w:r w:rsidR="00143739" w:rsidRPr="003C6DF9">
        <w:rPr>
          <w:rFonts w:eastAsia="Arial"/>
        </w:rPr>
        <w:t>;</w:t>
      </w:r>
      <w:r w:rsidRPr="003C6DF9">
        <w:rPr>
          <w:rFonts w:eastAsia="Arial"/>
        </w:rPr>
        <w:t xml:space="preserve"> khoản 2 Điều 16</w:t>
      </w:r>
      <w:r w:rsidR="00B96ABF" w:rsidRPr="003C6DF9">
        <w:rPr>
          <w:rFonts w:eastAsia="Arial"/>
        </w:rPr>
        <w:t>;</w:t>
      </w:r>
      <w:r w:rsidRPr="003C6DF9">
        <w:rPr>
          <w:rFonts w:eastAsia="Arial"/>
        </w:rPr>
        <w:t xml:space="preserve"> khoản 6 Điều 22</w:t>
      </w:r>
      <w:r w:rsidR="00B96ABF" w:rsidRPr="003C6DF9">
        <w:rPr>
          <w:rFonts w:eastAsia="Arial"/>
        </w:rPr>
        <w:t>;</w:t>
      </w:r>
      <w:r w:rsidRPr="003C6DF9">
        <w:rPr>
          <w:rFonts w:eastAsia="Arial"/>
        </w:rPr>
        <w:t xml:space="preserve"> khoản 4 và khoản 5 Điều 23</w:t>
      </w:r>
      <w:r w:rsidR="00B96ABF" w:rsidRPr="003C6DF9">
        <w:rPr>
          <w:rFonts w:eastAsia="Arial"/>
        </w:rPr>
        <w:t>;</w:t>
      </w:r>
      <w:r w:rsidRPr="003C6DF9">
        <w:rPr>
          <w:rFonts w:eastAsia="Arial"/>
        </w:rPr>
        <w:t xml:space="preserve"> Điều 24</w:t>
      </w:r>
      <w:r w:rsidR="00B96ABF" w:rsidRPr="003C6DF9">
        <w:rPr>
          <w:rFonts w:eastAsia="Arial"/>
        </w:rPr>
        <w:t>;</w:t>
      </w:r>
      <w:r w:rsidRPr="003C6DF9">
        <w:rPr>
          <w:rFonts w:eastAsia="Arial"/>
        </w:rPr>
        <w:t xml:space="preserve"> Điều 25</w:t>
      </w:r>
      <w:r w:rsidR="00B96ABF" w:rsidRPr="003C6DF9">
        <w:rPr>
          <w:rFonts w:eastAsia="Arial"/>
        </w:rPr>
        <w:t>;</w:t>
      </w:r>
      <w:r w:rsidRPr="003C6DF9">
        <w:rPr>
          <w:rFonts w:eastAsia="Arial"/>
        </w:rPr>
        <w:t xml:space="preserve"> điểm a khoản 1 và khoản 3 Điều 27</w:t>
      </w:r>
      <w:r w:rsidR="00B96ABF" w:rsidRPr="003C6DF9">
        <w:rPr>
          <w:rFonts w:eastAsia="Arial"/>
        </w:rPr>
        <w:t>;</w:t>
      </w:r>
      <w:r w:rsidRPr="003C6DF9">
        <w:rPr>
          <w:rFonts w:eastAsia="Arial"/>
        </w:rPr>
        <w:t xml:space="preserve"> khoản 2 Điều 28</w:t>
      </w:r>
      <w:r w:rsidR="00B96ABF" w:rsidRPr="003C6DF9">
        <w:rPr>
          <w:rFonts w:eastAsia="Arial"/>
        </w:rPr>
        <w:t>;</w:t>
      </w:r>
      <w:r w:rsidRPr="003C6DF9">
        <w:rPr>
          <w:rFonts w:eastAsia="Arial"/>
        </w:rPr>
        <w:t xml:space="preserve"> khoản 1 Điều 30; </w:t>
      </w:r>
    </w:p>
    <w:p w14:paraId="11A15657" w14:textId="77777777" w:rsidR="000B18D4" w:rsidRPr="003C6DF9" w:rsidRDefault="000B18D4" w:rsidP="003C6DF9">
      <w:pPr>
        <w:ind w:firstLine="567"/>
        <w:rPr>
          <w:rFonts w:eastAsia="Arial"/>
        </w:rPr>
      </w:pPr>
      <w:r w:rsidRPr="003C6DF9">
        <w:rPr>
          <w:rFonts w:eastAsia="Arial"/>
        </w:rPr>
        <w:t>b) Thay thế cụm từ “Tổng cục Hải quan” bằng cụm từ “Cục Hải quan” tại điểm c khoản 4 Điều 27;</w:t>
      </w:r>
    </w:p>
    <w:p w14:paraId="5A29DF73" w14:textId="77777777" w:rsidR="00B96ABF" w:rsidRPr="003C6DF9" w:rsidRDefault="00B96ABF" w:rsidP="003C6DF9">
      <w:pPr>
        <w:ind w:firstLine="567"/>
        <w:rPr>
          <w:rFonts w:eastAsia="Arial"/>
        </w:rPr>
      </w:pPr>
      <w:r w:rsidRPr="003C6DF9">
        <w:rPr>
          <w:rFonts w:eastAsia="Arial"/>
        </w:rPr>
        <w:t>c) Thay thế cụm từ “www.kiemlam.org.vn” bằng cụm từ “của Cục Lâm nghiệp và Kiểm lâm” tại phần ghi chú số 11 Mẫu số 01 Phụ lục I.</w:t>
      </w:r>
    </w:p>
    <w:p w14:paraId="47904CF4" w14:textId="00E16084" w:rsidR="00B96ABF" w:rsidRPr="003C6DF9" w:rsidRDefault="00B96ABF" w:rsidP="003C6DF9">
      <w:pPr>
        <w:ind w:firstLine="567"/>
        <w:rPr>
          <w:rFonts w:eastAsia="Arial"/>
        </w:rPr>
      </w:pPr>
      <w:r w:rsidRPr="003C6DF9">
        <w:rPr>
          <w:rFonts w:eastAsia="Arial"/>
        </w:rPr>
        <w:t>d) Thay thế cụm từ “theo quy định về quản lý, truy xuất nguồn gốc lâm sản của Bộ trưởng Bộ Nông nghiệp và Phát triển nông thôn” bằng cụm từ “theo quy định của Bộ trưởng Bộ Nông nghiệp và Môi trường quy định về quản lý lâm sản; xử lý lâm sản, thủy sản là tài sản được xác lập quyền sở hữu toàn dân” tại Mẫu số 08 Phụ lục I và Phụ lục II.</w:t>
      </w:r>
    </w:p>
    <w:p w14:paraId="672BB490" w14:textId="5E02F1F6" w:rsidR="000B18D4" w:rsidRPr="003C6DF9" w:rsidRDefault="000B18D4" w:rsidP="003C6DF9">
      <w:pPr>
        <w:ind w:firstLine="567"/>
        <w:rPr>
          <w:rFonts w:eastAsia="Arial"/>
          <w:b/>
        </w:rPr>
      </w:pPr>
      <w:r w:rsidRPr="003C6DF9">
        <w:rPr>
          <w:rFonts w:eastAsia="Arial"/>
          <w:b/>
        </w:rPr>
        <w:t xml:space="preserve">Điều 4. Sửa đổi, bổ sung một số </w:t>
      </w:r>
      <w:r w:rsidRPr="003C6DF9">
        <w:rPr>
          <w:rFonts w:eastAsia="Arial"/>
          <w:b/>
          <w:lang w:val="vi-VN"/>
        </w:rPr>
        <w:t xml:space="preserve">điều </w:t>
      </w:r>
      <w:r w:rsidRPr="003C6DF9">
        <w:rPr>
          <w:rFonts w:eastAsia="Arial"/>
          <w:b/>
        </w:rPr>
        <w:t xml:space="preserve">của Nghị định số </w:t>
      </w:r>
      <w:r w:rsidRPr="003C6DF9">
        <w:rPr>
          <w:rFonts w:eastAsia="Calibri"/>
          <w:b/>
          <w:lang w:val="vi-VN"/>
        </w:rPr>
        <w:t>01/2019/NĐ-CP ngày 01</w:t>
      </w:r>
      <w:r w:rsidRPr="003C6DF9">
        <w:rPr>
          <w:rFonts w:eastAsia="Calibri"/>
          <w:b/>
        </w:rPr>
        <w:t xml:space="preserve"> tháng </w:t>
      </w:r>
      <w:r w:rsidRPr="003C6DF9">
        <w:rPr>
          <w:rFonts w:eastAsia="Calibri"/>
          <w:b/>
          <w:lang w:val="vi-VN"/>
        </w:rPr>
        <w:t>01</w:t>
      </w:r>
      <w:r w:rsidRPr="003C6DF9">
        <w:rPr>
          <w:rFonts w:eastAsia="Calibri"/>
          <w:b/>
        </w:rPr>
        <w:t xml:space="preserve"> năm </w:t>
      </w:r>
      <w:r w:rsidRPr="003C6DF9">
        <w:rPr>
          <w:rFonts w:eastAsia="Calibri"/>
          <w:b/>
          <w:lang w:val="vi-VN"/>
        </w:rPr>
        <w:t>2019 về Kiểm lâm và lực lượng chuyên trách bảo vệ rừng</w:t>
      </w:r>
      <w:r w:rsidRPr="003C6DF9">
        <w:rPr>
          <w:rFonts w:eastAsia="Calibri"/>
          <w:b/>
        </w:rPr>
        <w:t xml:space="preserve"> </w:t>
      </w:r>
      <w:r w:rsidRPr="003C6DF9">
        <w:rPr>
          <w:rFonts w:eastAsia="Calibri"/>
          <w:b/>
          <w:lang w:val="vi-VN"/>
        </w:rPr>
        <w:t xml:space="preserve">được sửa đổi, bổ sung </w:t>
      </w:r>
      <w:r w:rsidRPr="003C6DF9">
        <w:rPr>
          <w:rFonts w:eastAsia="Calibri"/>
          <w:b/>
        </w:rPr>
        <w:t>một số điều tại</w:t>
      </w:r>
      <w:r w:rsidRPr="003C6DF9">
        <w:rPr>
          <w:rFonts w:eastAsia="Calibri"/>
          <w:b/>
          <w:lang w:val="vi-VN"/>
        </w:rPr>
        <w:t xml:space="preserve"> Nghị định số 159/2024/NĐ-CP </w:t>
      </w:r>
    </w:p>
    <w:p w14:paraId="12BAF539" w14:textId="77777777" w:rsidR="000B18D4" w:rsidRPr="003C6DF9" w:rsidRDefault="000B18D4" w:rsidP="003C6DF9">
      <w:pPr>
        <w:numPr>
          <w:ilvl w:val="0"/>
          <w:numId w:val="11"/>
        </w:numPr>
        <w:shd w:val="clear" w:color="auto" w:fill="FFFFFF"/>
        <w:jc w:val="left"/>
        <w:rPr>
          <w:rFonts w:eastAsia="Arial"/>
        </w:rPr>
      </w:pPr>
      <w:r w:rsidRPr="003C6DF9">
        <w:rPr>
          <w:rFonts w:eastAsia="Arial"/>
          <w:bCs/>
        </w:rPr>
        <w:t>Bổ</w:t>
      </w:r>
      <w:r w:rsidRPr="003C6DF9">
        <w:rPr>
          <w:rFonts w:eastAsia="Arial"/>
        </w:rPr>
        <w:t xml:space="preserve"> sung khoản 3a vào sau khoản 3 Điều 4 như sau:</w:t>
      </w:r>
    </w:p>
    <w:p w14:paraId="295E3751" w14:textId="77777777" w:rsidR="000B18D4" w:rsidRPr="003C6DF9" w:rsidRDefault="000B18D4" w:rsidP="003C6DF9">
      <w:pPr>
        <w:shd w:val="clear" w:color="auto" w:fill="FFFFFF"/>
        <w:ind w:firstLine="567"/>
        <w:rPr>
          <w:rFonts w:eastAsia="Arial"/>
          <w:bCs/>
          <w:i/>
          <w:lang w:val="en-SG"/>
        </w:rPr>
      </w:pPr>
      <w:r w:rsidRPr="003C6DF9">
        <w:rPr>
          <w:rFonts w:eastAsia="Arial"/>
          <w:bCs/>
          <w:i/>
        </w:rPr>
        <w:t xml:space="preserve">“3a. </w:t>
      </w:r>
      <w:r w:rsidRPr="003C6DF9">
        <w:rPr>
          <w:rFonts w:eastAsia="Arial"/>
          <w:bCs/>
          <w:i/>
          <w:lang w:val="vi-VN"/>
        </w:rPr>
        <w:t xml:space="preserve">Quản lý, chỉ đạo hoạt động của Hạt Kiểm lâm và Kiểm lâm làm việc tại địa bàn thực hiện văn bản quy phạm pháp luật, chương trình, kế hoạch, phương </w:t>
      </w:r>
      <w:r w:rsidRPr="003C6DF9">
        <w:rPr>
          <w:rFonts w:eastAsia="Arial"/>
          <w:bCs/>
          <w:i/>
          <w:lang w:val="vi-VN"/>
        </w:rPr>
        <w:lastRenderedPageBreak/>
        <w:t>án về quản lý, bảo vệ rừng, phòng cháy và chữa cháy rừng, bảo đảm chấp hành pháp luật về lâm nghiệp trên địa bàn xã hoặc liên xã</w:t>
      </w:r>
      <w:r w:rsidRPr="003C6DF9">
        <w:rPr>
          <w:rFonts w:eastAsia="Arial"/>
          <w:bCs/>
          <w:i/>
          <w:lang w:val="en-SG"/>
        </w:rPr>
        <w:t>.”.</w:t>
      </w:r>
    </w:p>
    <w:p w14:paraId="1E7CED54" w14:textId="77777777" w:rsidR="000B18D4" w:rsidRPr="003C6DF9" w:rsidRDefault="000B18D4" w:rsidP="003C6DF9">
      <w:pPr>
        <w:numPr>
          <w:ilvl w:val="0"/>
          <w:numId w:val="11"/>
        </w:numPr>
        <w:shd w:val="clear" w:color="auto" w:fill="FFFFFF"/>
        <w:jc w:val="left"/>
        <w:rPr>
          <w:rFonts w:eastAsia="Arial"/>
          <w:bCs/>
        </w:rPr>
      </w:pPr>
      <w:r w:rsidRPr="003C6DF9">
        <w:rPr>
          <w:rFonts w:eastAsia="Arial"/>
          <w:bCs/>
        </w:rPr>
        <w:t>Sửa đổi, bổ sung khoản 2 Điều 6 như sau:</w:t>
      </w:r>
    </w:p>
    <w:p w14:paraId="39A96D42" w14:textId="77777777" w:rsidR="000B18D4" w:rsidRPr="003C6DF9" w:rsidRDefault="000B18D4" w:rsidP="003C6DF9">
      <w:pPr>
        <w:ind w:firstLine="567"/>
        <w:rPr>
          <w:rFonts w:eastAsia="Times New Roman"/>
          <w:bCs/>
          <w:spacing w:val="4"/>
          <w14:ligatures w14:val="none"/>
        </w:rPr>
      </w:pPr>
      <w:r w:rsidRPr="003C6DF9">
        <w:rPr>
          <w:rFonts w:eastAsia="Times New Roman"/>
          <w:bCs/>
          <w:spacing w:val="4"/>
          <w14:ligatures w14:val="none"/>
        </w:rPr>
        <w:t xml:space="preserve">“2. Phối hợp với Ban quản lý rừng đặc dụng, phòng hộ, </w:t>
      </w:r>
      <w:r w:rsidRPr="003C6DF9">
        <w:rPr>
          <w:rFonts w:eastAsia="Times New Roman"/>
          <w:bCs/>
          <w:i/>
          <w:spacing w:val="4"/>
          <w14:ligatures w14:val="none"/>
        </w:rPr>
        <w:t>cơ quan</w:t>
      </w:r>
      <w:r w:rsidRPr="003C6DF9">
        <w:rPr>
          <w:rFonts w:eastAsia="Times New Roman"/>
          <w:bCs/>
          <w:spacing w:val="4"/>
          <w14:ligatures w14:val="none"/>
        </w:rPr>
        <w:t xml:space="preserve"> Kiểm lâm </w:t>
      </w:r>
      <w:r w:rsidRPr="003C6DF9">
        <w:rPr>
          <w:rFonts w:eastAsia="Times New Roman"/>
          <w:bCs/>
          <w:i/>
          <w:iCs/>
          <w:spacing w:val="4"/>
          <w14:ligatures w14:val="none"/>
        </w:rPr>
        <w:t>sở tại</w:t>
      </w:r>
      <w:r w:rsidRPr="003C6DF9">
        <w:rPr>
          <w:rFonts w:eastAsia="Times New Roman"/>
          <w:bCs/>
          <w:spacing w:val="4"/>
          <w14:ligatures w14:val="none"/>
        </w:rPr>
        <w:t xml:space="preserve"> và các cơ quan chức năng trên địa bàn xây dựng quy chế phối hợp, thực hiện chương trình, kế hoạch về quản lý bảo vệ rừng, phòng cháy và chữa cháy rừng; bảo đảm chấp hành pháp luật về lâm nghiệp thuộc phạm vi được giao.”.</w:t>
      </w:r>
    </w:p>
    <w:p w14:paraId="33D14A3B" w14:textId="77777777" w:rsidR="000B18D4" w:rsidRPr="003C6DF9" w:rsidRDefault="000B18D4" w:rsidP="003C6DF9">
      <w:pPr>
        <w:numPr>
          <w:ilvl w:val="0"/>
          <w:numId w:val="11"/>
        </w:numPr>
        <w:shd w:val="clear" w:color="auto" w:fill="FFFFFF"/>
        <w:jc w:val="left"/>
        <w:rPr>
          <w:rFonts w:eastAsia="Arial"/>
          <w:bCs/>
        </w:rPr>
      </w:pPr>
      <w:r w:rsidRPr="003C6DF9">
        <w:rPr>
          <w:rFonts w:eastAsia="Arial"/>
          <w:bCs/>
        </w:rPr>
        <w:t>Sửa đổi, bổ sung Điều 8 như sau:</w:t>
      </w:r>
    </w:p>
    <w:p w14:paraId="7F197752" w14:textId="77777777" w:rsidR="000B18D4" w:rsidRPr="003C6DF9" w:rsidRDefault="000B18D4" w:rsidP="003C6DF9">
      <w:pPr>
        <w:shd w:val="clear" w:color="auto" w:fill="FFFFFF"/>
        <w:ind w:firstLine="567"/>
        <w:rPr>
          <w:rFonts w:eastAsia="Arial"/>
          <w:b/>
          <w:lang w:val="nl-NL"/>
        </w:rPr>
      </w:pPr>
      <w:r w:rsidRPr="003C6DF9">
        <w:rPr>
          <w:rFonts w:eastAsia="Arial"/>
          <w:b/>
          <w:lang w:val="nl-NL"/>
        </w:rPr>
        <w:t xml:space="preserve">“Điều 8. Tổ chức Kiểm lâm </w:t>
      </w:r>
      <w:r w:rsidRPr="003C6DF9">
        <w:rPr>
          <w:rFonts w:eastAsia="Arial"/>
          <w:b/>
          <w:lang w:val="en-SG"/>
        </w:rPr>
        <w:t>t</w:t>
      </w:r>
      <w:r w:rsidRPr="003C6DF9">
        <w:rPr>
          <w:rFonts w:eastAsia="Arial"/>
          <w:b/>
          <w:lang w:val="nl-NL"/>
        </w:rPr>
        <w:t>rung ương</w:t>
      </w:r>
    </w:p>
    <w:p w14:paraId="0F038658" w14:textId="77777777" w:rsidR="000B18D4" w:rsidRPr="003C6DF9" w:rsidRDefault="000B18D4" w:rsidP="003C6DF9">
      <w:pPr>
        <w:shd w:val="clear" w:color="auto" w:fill="FFFFFF"/>
        <w:ind w:firstLine="567"/>
        <w:rPr>
          <w:rFonts w:eastAsia="Arial"/>
          <w:lang w:val="en-SG"/>
        </w:rPr>
      </w:pPr>
      <w:r w:rsidRPr="003C6DF9">
        <w:rPr>
          <w:rFonts w:eastAsia="Arial"/>
          <w:lang w:val="nl-NL"/>
        </w:rPr>
        <w:t xml:space="preserve">Cục </w:t>
      </w:r>
      <w:r w:rsidRPr="003C6DF9">
        <w:rPr>
          <w:rFonts w:eastAsia="Arial"/>
          <w:i/>
          <w:lang w:val="nl-NL"/>
        </w:rPr>
        <w:t>Lâm nghiệp và</w:t>
      </w:r>
      <w:r w:rsidRPr="003C6DF9">
        <w:rPr>
          <w:rFonts w:eastAsia="Arial"/>
          <w:lang w:val="nl-NL"/>
        </w:rPr>
        <w:t xml:space="preserve"> Kiểm lâm là tổ chức hành chính thuộc Bộ Nông nghiệp và Môi trường, giúp Bộ trưởng Bộ Nông nghiệp </w:t>
      </w:r>
      <w:r w:rsidRPr="003C6DF9">
        <w:rPr>
          <w:rFonts w:eastAsia="Arial"/>
          <w:i/>
          <w:lang w:val="nl-NL"/>
        </w:rPr>
        <w:t>và Môi trường</w:t>
      </w:r>
      <w:r w:rsidRPr="003C6DF9">
        <w:rPr>
          <w:rFonts w:eastAsia="Arial"/>
          <w:lang w:val="nl-NL"/>
        </w:rPr>
        <w:t xml:space="preserve"> </w:t>
      </w:r>
      <w:r w:rsidRPr="003C6DF9">
        <w:rPr>
          <w:rFonts w:eastAsia="Arial"/>
          <w:lang w:val="en-SG"/>
        </w:rPr>
        <w:t xml:space="preserve">thực hiện chức năng quản lý nhà nước về </w:t>
      </w:r>
      <w:r w:rsidRPr="003C6DF9">
        <w:rPr>
          <w:rFonts w:eastAsia="Arial"/>
          <w:iCs/>
          <w:lang w:val="en-SG"/>
        </w:rPr>
        <w:t>quản lý, bảo vệ rừng, phòng cháy và chữa cháy rừng, bảo đảm chấp hành pháp luật về lâm nghiệp</w:t>
      </w:r>
      <w:r w:rsidRPr="003C6DF9">
        <w:rPr>
          <w:rFonts w:eastAsia="Arial"/>
          <w:i/>
          <w:iCs/>
          <w:lang w:val="en-SG"/>
        </w:rPr>
        <w:t xml:space="preserve"> và thực hiện các nhiệm vụ khác về lâm nghiệp khi được cơ quan nhà nước có thẩm quyền giao.”.</w:t>
      </w:r>
      <w:r w:rsidRPr="003C6DF9">
        <w:rPr>
          <w:rFonts w:eastAsia="Calibri"/>
          <w:spacing w:val="2"/>
          <w:lang w:val="en-SG"/>
        </w:rPr>
        <w:t xml:space="preserve"> </w:t>
      </w:r>
    </w:p>
    <w:p w14:paraId="154593B2" w14:textId="77777777" w:rsidR="000B18D4" w:rsidRPr="003C6DF9" w:rsidRDefault="000B18D4" w:rsidP="003C6DF9">
      <w:pPr>
        <w:numPr>
          <w:ilvl w:val="0"/>
          <w:numId w:val="11"/>
        </w:numPr>
        <w:shd w:val="clear" w:color="auto" w:fill="FFFFFF"/>
        <w:jc w:val="left"/>
        <w:rPr>
          <w:rFonts w:eastAsia="Arial"/>
          <w:bCs/>
        </w:rPr>
      </w:pPr>
      <w:r w:rsidRPr="003C6DF9">
        <w:rPr>
          <w:rFonts w:eastAsia="Arial"/>
          <w:bCs/>
        </w:rPr>
        <w:t>Sửa đổi, bổ sung Điều 9 như sau:</w:t>
      </w:r>
    </w:p>
    <w:p w14:paraId="293FD035" w14:textId="77777777" w:rsidR="000B18D4" w:rsidRPr="003C6DF9" w:rsidRDefault="000B18D4" w:rsidP="003C6DF9">
      <w:pPr>
        <w:ind w:firstLine="567"/>
        <w:rPr>
          <w:rFonts w:eastAsia="Arial"/>
          <w:b/>
          <w:lang w:val="nl-NL"/>
        </w:rPr>
      </w:pPr>
      <w:r w:rsidRPr="003C6DF9">
        <w:rPr>
          <w:rFonts w:eastAsia="Arial"/>
          <w:b/>
          <w:lang w:val="nl-NL"/>
        </w:rPr>
        <w:t>“Điều 9. Tổ chức Kiểm lâm cấp tỉnh</w:t>
      </w:r>
    </w:p>
    <w:p w14:paraId="1023521B" w14:textId="77777777" w:rsidR="000B18D4" w:rsidRPr="003C6DF9" w:rsidRDefault="000B18D4" w:rsidP="003C6DF9">
      <w:pPr>
        <w:ind w:firstLine="567"/>
        <w:rPr>
          <w:rFonts w:eastAsia="Calibri"/>
          <w:bCs/>
          <w:spacing w:val="2"/>
          <w:lang w:val="en-SG"/>
        </w:rPr>
      </w:pPr>
      <w:r w:rsidRPr="003C6DF9">
        <w:rPr>
          <w:rFonts w:eastAsia="Arial"/>
          <w:bCs/>
          <w:iCs/>
          <w:lang w:val="nl-NL"/>
        </w:rPr>
        <w:t>1. C</w:t>
      </w:r>
      <w:r w:rsidRPr="003C6DF9">
        <w:rPr>
          <w:rFonts w:eastAsia="Arial"/>
          <w:bCs/>
          <w:lang w:val="nl-NL"/>
        </w:rPr>
        <w:t xml:space="preserve">hi cục Kiểm lâm cấp tỉnh là tổ chức hành chính </w:t>
      </w:r>
      <w:r w:rsidRPr="003C6DF9">
        <w:rPr>
          <w:rFonts w:eastAsia="Arial"/>
          <w:bCs/>
          <w:lang w:val="en-SG"/>
        </w:rPr>
        <w:t xml:space="preserve">thuộc Sở Nông nghiệp và </w:t>
      </w:r>
      <w:r w:rsidRPr="003C6DF9">
        <w:rPr>
          <w:rFonts w:eastAsia="Arial"/>
          <w:bCs/>
          <w:i/>
          <w:lang w:val="en-SG"/>
        </w:rPr>
        <w:t>Môi trường</w:t>
      </w:r>
      <w:r w:rsidRPr="003C6DF9">
        <w:rPr>
          <w:rFonts w:eastAsia="Arial"/>
          <w:bCs/>
          <w:lang w:val="en-SG"/>
        </w:rPr>
        <w:t xml:space="preserve">, giúp Giám đốc Sở Nông nghiệp và </w:t>
      </w:r>
      <w:r w:rsidRPr="003C6DF9">
        <w:rPr>
          <w:rFonts w:eastAsia="Arial"/>
          <w:bCs/>
          <w:i/>
          <w:lang w:val="en-SG"/>
        </w:rPr>
        <w:t>Môi trường</w:t>
      </w:r>
      <w:r w:rsidRPr="003C6DF9">
        <w:rPr>
          <w:rFonts w:eastAsia="Arial"/>
          <w:bCs/>
          <w:lang w:val="en-SG"/>
        </w:rPr>
        <w:t xml:space="preserve"> thực hiện chức năng </w:t>
      </w:r>
      <w:r w:rsidRPr="003C6DF9">
        <w:rPr>
          <w:rFonts w:eastAsia="Arial"/>
          <w:bCs/>
          <w:lang w:val="nl-NL"/>
        </w:rPr>
        <w:t xml:space="preserve">quản lý nhà nước về </w:t>
      </w:r>
      <w:r w:rsidRPr="003C6DF9">
        <w:rPr>
          <w:rFonts w:eastAsia="Arial"/>
          <w:bCs/>
          <w:lang w:val="en-SG"/>
        </w:rPr>
        <w:t>quản lý, bảo vệ rừng, phòng cháy và chữa cháy rừng, bảo đảm chấp hành pháp luật về lâm nghiệp và thực hiện các nhiệm vụ khác về lâm nghiệp trên địa bàn tỉnh khi được cơ quan nhà nước có thẩm quyền giao.</w:t>
      </w:r>
      <w:r w:rsidRPr="003C6DF9">
        <w:rPr>
          <w:rFonts w:eastAsia="Calibri"/>
          <w:bCs/>
          <w:spacing w:val="2"/>
          <w:lang w:val="en-SG"/>
        </w:rPr>
        <w:t xml:space="preserve"> </w:t>
      </w:r>
    </w:p>
    <w:p w14:paraId="361188E9" w14:textId="77777777" w:rsidR="000B18D4" w:rsidRPr="003C6DF9" w:rsidRDefault="000B18D4" w:rsidP="003C6DF9">
      <w:pPr>
        <w:ind w:firstLine="567"/>
        <w:rPr>
          <w:rFonts w:eastAsia="Calibri"/>
          <w:bCs/>
          <w:i/>
          <w:spacing w:val="2"/>
          <w:lang w:val="en-SG"/>
        </w:rPr>
      </w:pPr>
      <w:r w:rsidRPr="003C6DF9">
        <w:rPr>
          <w:rFonts w:eastAsia="Calibri"/>
          <w:bCs/>
          <w:i/>
          <w:spacing w:val="2"/>
          <w:lang w:val="en-SG"/>
        </w:rPr>
        <w:t>2. Hạt Kiểm lâm là tổ chức thuộc Chi cục Kiểm lâm cấp tỉnh, giúp Chi cục trưởng Chi cục Kiểm lâm thực hiện chức năng quản lý nhà nước về quản lý, bảo vệ rừng, phòng cháy và chữa cháy rừng, bảo đảm chấp hành pháp luật về lâm nghiệp trên địa bàn xã hoặc liên xã.</w:t>
      </w:r>
    </w:p>
    <w:p w14:paraId="59BE27D6" w14:textId="77777777" w:rsidR="000B18D4" w:rsidRPr="003C6DF9" w:rsidRDefault="000B18D4" w:rsidP="003C6DF9">
      <w:pPr>
        <w:ind w:firstLine="567"/>
        <w:rPr>
          <w:rFonts w:eastAsia="Calibri"/>
          <w:bCs/>
          <w:i/>
          <w:spacing w:val="2"/>
          <w:lang w:val="en-SG"/>
        </w:rPr>
      </w:pPr>
      <w:r w:rsidRPr="003C6DF9">
        <w:rPr>
          <w:rFonts w:eastAsia="Calibri"/>
          <w:bCs/>
          <w:i/>
          <w:spacing w:val="2"/>
          <w:lang w:val="en-SG"/>
        </w:rPr>
        <w:t>3. Tiêu chí thành lập Hạt Kiểm lâm:</w:t>
      </w:r>
    </w:p>
    <w:p w14:paraId="6F0B2ABC" w14:textId="285361E4" w:rsidR="000B18D4" w:rsidRPr="003C6DF9" w:rsidRDefault="000B18D4" w:rsidP="003C6DF9">
      <w:pPr>
        <w:ind w:firstLine="567"/>
        <w:rPr>
          <w:rFonts w:eastAsia="Calibri"/>
          <w:bCs/>
          <w:i/>
          <w:spacing w:val="2"/>
          <w:lang w:val="en-SG"/>
        </w:rPr>
      </w:pPr>
      <w:r w:rsidRPr="003C6DF9">
        <w:rPr>
          <w:rFonts w:eastAsia="Calibri"/>
          <w:bCs/>
          <w:i/>
          <w:spacing w:val="2"/>
          <w:lang w:val="en-SG"/>
        </w:rPr>
        <w:t xml:space="preserve">Có diện tích rừng từ </w:t>
      </w:r>
      <w:r w:rsidR="00A1183F" w:rsidRPr="003C6DF9">
        <w:rPr>
          <w:rFonts w:eastAsia="Calibri"/>
          <w:bCs/>
          <w:i/>
          <w:spacing w:val="2"/>
          <w:lang w:val="en-SG"/>
        </w:rPr>
        <w:t>5</w:t>
      </w:r>
      <w:r w:rsidRPr="003C6DF9">
        <w:rPr>
          <w:rFonts w:eastAsia="Calibri"/>
          <w:bCs/>
          <w:i/>
          <w:spacing w:val="2"/>
          <w:lang w:val="en-SG"/>
        </w:rPr>
        <w:t xml:space="preserve">.000 </w:t>
      </w:r>
      <w:r w:rsidRPr="003C6DF9">
        <w:rPr>
          <w:rFonts w:eastAsia="Arial"/>
          <w:bCs/>
          <w:i/>
          <w:lang w:val="nl-NL"/>
        </w:rPr>
        <w:t>héc-ta trở lên</w:t>
      </w:r>
      <w:r w:rsidR="00EC4414" w:rsidRPr="003C6DF9">
        <w:rPr>
          <w:rFonts w:eastAsia="Arial"/>
          <w:bCs/>
          <w:i/>
        </w:rPr>
        <w:t xml:space="preserve"> hoặc</w:t>
      </w:r>
      <w:r w:rsidRPr="003C6DF9">
        <w:rPr>
          <w:rFonts w:eastAsia="Arial"/>
          <w:bCs/>
          <w:i/>
          <w:lang w:val="vi-VN"/>
        </w:rPr>
        <w:t xml:space="preserve"> </w:t>
      </w:r>
      <w:r w:rsidRPr="003C6DF9">
        <w:rPr>
          <w:rFonts w:eastAsia="Arial"/>
          <w:bCs/>
          <w:i/>
          <w:spacing w:val="4"/>
          <w:lang w:val="nl-NL"/>
        </w:rPr>
        <w:t>để thực hiện yêu cầu, nhiệm vụ về quản lý, bảo vệ rừng, bảo đảm chấp hành pháp luật về lâm nghiệp, phòng cháy và chữa cháy rừng, phát triển rừng, sử dụng rừng, chế biến, thương mại lâm sản và các nhiệm vụ khác về lâm nghiệp trên địa bàn hoặc liên xã</w:t>
      </w:r>
      <w:r w:rsidR="00EC4414" w:rsidRPr="003C6DF9">
        <w:rPr>
          <w:rFonts w:eastAsia="Arial"/>
          <w:bCs/>
          <w:i/>
          <w:spacing w:val="4"/>
          <w:lang w:val="nl-NL"/>
        </w:rPr>
        <w:t xml:space="preserve"> đối với t</w:t>
      </w:r>
      <w:r w:rsidR="00EC4414" w:rsidRPr="003C6DF9">
        <w:rPr>
          <w:rFonts w:eastAsia="Arial"/>
          <w:bCs/>
          <w:i/>
          <w:lang w:val="vi-VN"/>
        </w:rPr>
        <w:t>rường hợp c</w:t>
      </w:r>
      <w:r w:rsidR="00EC4414" w:rsidRPr="003C6DF9">
        <w:rPr>
          <w:rFonts w:eastAsia="Arial"/>
          <w:bCs/>
          <w:i/>
          <w:spacing w:val="4"/>
          <w:lang w:val="nl-NL"/>
        </w:rPr>
        <w:t xml:space="preserve">ó diện tích rừng dưới </w:t>
      </w:r>
      <w:r w:rsidR="00A1183F" w:rsidRPr="003C6DF9">
        <w:rPr>
          <w:rFonts w:eastAsia="Arial"/>
          <w:bCs/>
          <w:i/>
          <w:spacing w:val="4"/>
          <w:lang w:val="nl-NL"/>
        </w:rPr>
        <w:t>5</w:t>
      </w:r>
      <w:r w:rsidR="00EC4414" w:rsidRPr="003C6DF9">
        <w:rPr>
          <w:rFonts w:eastAsia="Arial"/>
          <w:bCs/>
          <w:i/>
          <w:spacing w:val="4"/>
          <w:lang w:val="nl-NL"/>
        </w:rPr>
        <w:t>.000 héc-ta</w:t>
      </w:r>
      <w:r w:rsidR="00C172C4" w:rsidRPr="003C6DF9">
        <w:rPr>
          <w:rFonts w:eastAsia="Arial"/>
          <w:bCs/>
          <w:i/>
          <w:spacing w:val="4"/>
          <w:lang w:val="nl-NL"/>
        </w:rPr>
        <w:t>.</w:t>
      </w:r>
    </w:p>
    <w:p w14:paraId="1A736104" w14:textId="00FF64B3" w:rsidR="000B18D4" w:rsidRPr="003C6DF9" w:rsidRDefault="000B18D4" w:rsidP="003C6DF9">
      <w:pPr>
        <w:shd w:val="clear" w:color="auto" w:fill="FFFFFF"/>
        <w:ind w:firstLine="567"/>
        <w:rPr>
          <w:rFonts w:eastAsia="Calibri"/>
          <w:bCs/>
          <w:i/>
          <w:spacing w:val="2"/>
          <w:lang w:val="en-SG"/>
        </w:rPr>
      </w:pPr>
      <w:r w:rsidRPr="003C6DF9">
        <w:rPr>
          <w:rFonts w:eastAsia="Arial"/>
          <w:bCs/>
          <w:i/>
          <w:spacing w:val="6"/>
          <w:lang w:val="nl-NL"/>
        </w:rPr>
        <w:t xml:space="preserve">4. Căn cứ tiêu chí thành lập Hạt Kiểm lâm và yêu cầu, nhiệm vụ quản lý, bảo vệ rừng và các nhiệm vụ khác về lâm nghiệp ở địa phương, </w:t>
      </w:r>
      <w:r w:rsidRPr="003C6DF9">
        <w:rPr>
          <w:rFonts w:eastAsia="Arial"/>
          <w:bCs/>
          <w:i/>
          <w:spacing w:val="6"/>
          <w:lang w:val="vi-VN"/>
        </w:rPr>
        <w:t xml:space="preserve">cấp có thẩm quyền </w:t>
      </w:r>
      <w:r w:rsidRPr="003C6DF9">
        <w:rPr>
          <w:rFonts w:eastAsia="Arial"/>
          <w:bCs/>
          <w:i/>
          <w:spacing w:val="4"/>
          <w:lang w:val="vi-VN"/>
        </w:rPr>
        <w:t xml:space="preserve">quy định chức năng, nhiệm vụ của Chi cục Kiểm lâm </w:t>
      </w:r>
      <w:r w:rsidRPr="003C6DF9">
        <w:rPr>
          <w:rFonts w:eastAsia="Arial"/>
          <w:bCs/>
          <w:i/>
          <w:spacing w:val="4"/>
          <w:lang w:val="nl-NL"/>
        </w:rPr>
        <w:t>quyết định thành lập, tổ chức lại, giải thể Hạt Kiểm lâm.</w:t>
      </w:r>
      <w:r w:rsidRPr="003C6DF9">
        <w:rPr>
          <w:rFonts w:eastAsia="Calibri"/>
          <w:bCs/>
          <w:i/>
          <w:spacing w:val="2"/>
          <w:lang w:val="en-SG"/>
        </w:rPr>
        <w:t>”.</w:t>
      </w:r>
    </w:p>
    <w:p w14:paraId="47DEB6DB" w14:textId="37FAA84F" w:rsidR="00BD6B5C" w:rsidRPr="003C6DF9" w:rsidRDefault="00BD6B5C" w:rsidP="003C6DF9">
      <w:pPr>
        <w:numPr>
          <w:ilvl w:val="0"/>
          <w:numId w:val="11"/>
        </w:numPr>
        <w:shd w:val="clear" w:color="auto" w:fill="FFFFFF"/>
        <w:tabs>
          <w:tab w:val="left" w:pos="851"/>
          <w:tab w:val="left" w:pos="1701"/>
        </w:tabs>
        <w:jc w:val="left"/>
        <w:rPr>
          <w:rFonts w:eastAsia="Arial"/>
          <w:bCs/>
          <w:spacing w:val="4"/>
          <w:lang w:val="nl-NL"/>
        </w:rPr>
      </w:pPr>
      <w:r w:rsidRPr="003C6DF9">
        <w:rPr>
          <w:rFonts w:eastAsia="Arial"/>
          <w:bCs/>
          <w:spacing w:val="4"/>
          <w:lang w:val="nl-NL"/>
        </w:rPr>
        <w:t>Sửa đổi, bổ sung khoản 4 Điều 14 như sau:</w:t>
      </w:r>
    </w:p>
    <w:p w14:paraId="4A1780DB" w14:textId="29BFC94F" w:rsidR="00BD6B5C" w:rsidRPr="003C6DF9" w:rsidRDefault="00BD6B5C" w:rsidP="003C6DF9">
      <w:pPr>
        <w:pStyle w:val="BodyText"/>
        <w:spacing w:before="120"/>
        <w:ind w:firstLine="703"/>
        <w:jc w:val="both"/>
        <w:rPr>
          <w:bCs/>
          <w:spacing w:val="4"/>
        </w:rPr>
      </w:pPr>
      <w:r w:rsidRPr="003C6DF9">
        <w:rPr>
          <w:rFonts w:eastAsia="Calibri"/>
          <w:bCs/>
          <w:iCs/>
          <w:spacing w:val="2"/>
          <w:lang w:val="en-SG"/>
        </w:rPr>
        <w:t>“</w:t>
      </w:r>
      <w:r w:rsidRPr="003C6DF9">
        <w:rPr>
          <w:bCs/>
          <w:iCs/>
          <w:spacing w:val="2"/>
          <w:lang w:val="vi-VN"/>
        </w:rPr>
        <w:t>4.</w:t>
      </w:r>
      <w:r w:rsidRPr="003C6DF9">
        <w:rPr>
          <w:bCs/>
          <w:spacing w:val="2"/>
          <w:lang w:val="nl-NL"/>
        </w:rPr>
        <w:t xml:space="preserve"> Kiểm tra, ngăn chặn các hành vi vi phạm pháp luật về quản lý, bảo</w:t>
      </w:r>
      <w:r w:rsidRPr="003C6DF9">
        <w:rPr>
          <w:bCs/>
          <w:spacing w:val="4"/>
          <w:lang w:val="nl-NL"/>
        </w:rPr>
        <w:t xml:space="preserve"> vệ và phát triển rừng, quản lý lâm sản; </w:t>
      </w:r>
      <w:r w:rsidRPr="003C6DF9">
        <w:rPr>
          <w:bCs/>
          <w:i/>
          <w:spacing w:val="4"/>
          <w:lang w:val="vi-VN"/>
        </w:rPr>
        <w:t xml:space="preserve">khi phát hiện hành vi vi phạm pháp luật trên diện tích rừng được giao quản lý, viên chức </w:t>
      </w:r>
      <w:r w:rsidRPr="003C6DF9">
        <w:rPr>
          <w:bCs/>
          <w:i/>
          <w:spacing w:val="4"/>
        </w:rPr>
        <w:t xml:space="preserve">thuộc </w:t>
      </w:r>
      <w:r w:rsidRPr="003C6DF9">
        <w:rPr>
          <w:bCs/>
          <w:i/>
          <w:spacing w:val="4"/>
          <w:lang w:val="vi-VN"/>
        </w:rPr>
        <w:t xml:space="preserve">Lực lượng chuyên trách </w:t>
      </w:r>
      <w:r w:rsidRPr="003C6DF9">
        <w:rPr>
          <w:bCs/>
          <w:i/>
          <w:spacing w:val="4"/>
          <w:lang w:val="vi-VN"/>
        </w:rPr>
        <w:lastRenderedPageBreak/>
        <w:t>bảo vệ rừng được</w:t>
      </w:r>
      <w:r w:rsidRPr="003C6DF9">
        <w:rPr>
          <w:bCs/>
          <w:spacing w:val="4"/>
          <w:lang w:val="vi-VN"/>
        </w:rPr>
        <w:t xml:space="preserve"> </w:t>
      </w:r>
      <w:r w:rsidRPr="003C6DF9">
        <w:rPr>
          <w:bCs/>
          <w:spacing w:val="4"/>
          <w:lang w:val="nl-NL"/>
        </w:rPr>
        <w:t>lập biên bản, bảo vệ hiện trường, bảo quản tang vật vi phạm, kịp thời báo cáo với người, cơ quan có thẩm quyền xử lý theo quy định của pháp luật</w:t>
      </w:r>
      <w:r w:rsidRPr="003C6DF9">
        <w:rPr>
          <w:bCs/>
          <w:spacing w:val="4"/>
          <w:lang w:val="vi-VN"/>
        </w:rPr>
        <w:t>.</w:t>
      </w:r>
      <w:r w:rsidRPr="003C6DF9">
        <w:rPr>
          <w:bCs/>
          <w:spacing w:val="4"/>
        </w:rPr>
        <w:t>”.</w:t>
      </w:r>
    </w:p>
    <w:p w14:paraId="6E6AB7E5" w14:textId="64CE7182" w:rsidR="006C20C8" w:rsidRPr="003C6DF9" w:rsidRDefault="006C20C8" w:rsidP="003C6DF9">
      <w:pPr>
        <w:numPr>
          <w:ilvl w:val="0"/>
          <w:numId w:val="11"/>
        </w:numPr>
        <w:shd w:val="clear" w:color="auto" w:fill="FFFFFF"/>
        <w:tabs>
          <w:tab w:val="left" w:pos="851"/>
          <w:tab w:val="left" w:pos="1701"/>
        </w:tabs>
        <w:jc w:val="left"/>
        <w:rPr>
          <w:rFonts w:eastAsia="Arial"/>
          <w:spacing w:val="4"/>
          <w:lang w:val="nl-NL"/>
        </w:rPr>
      </w:pPr>
      <w:r w:rsidRPr="003C6DF9">
        <w:rPr>
          <w:rFonts w:eastAsia="Arial"/>
          <w:spacing w:val="4"/>
          <w:lang w:val="nl-NL"/>
        </w:rPr>
        <w:t>Sửa đổi, bổ sung khoản 2 Điều 15 như sau:</w:t>
      </w:r>
    </w:p>
    <w:p w14:paraId="2331BDDB" w14:textId="6F907D51" w:rsidR="006C20C8" w:rsidRPr="003C6DF9" w:rsidRDefault="006C20C8" w:rsidP="003C6DF9">
      <w:pPr>
        <w:ind w:firstLine="567"/>
        <w:rPr>
          <w:i/>
          <w:spacing w:val="6"/>
          <w:lang w:val="vi-VN"/>
        </w:rPr>
      </w:pPr>
      <w:r w:rsidRPr="003C6DF9">
        <w:rPr>
          <w:spacing w:val="6"/>
          <w:lang w:val="nl-NL"/>
        </w:rPr>
        <w:t>“2. Lực lượng chuyên trách bảo vệ rừng gồm có viên chức và lao động hợp đồng;</w:t>
      </w:r>
      <w:r w:rsidRPr="003C6DF9">
        <w:rPr>
          <w:spacing w:val="6"/>
          <w:lang w:val="vi-VN"/>
        </w:rPr>
        <w:t xml:space="preserve"> </w:t>
      </w:r>
      <w:r w:rsidR="00B67EA0" w:rsidRPr="003C6DF9">
        <w:rPr>
          <w:i/>
        </w:rPr>
        <w:t>t</w:t>
      </w:r>
      <w:r w:rsidRPr="003C6DF9">
        <w:rPr>
          <w:i/>
        </w:rPr>
        <w:t>rường hợp chưa bố trí đủ viên chức theo vị trí việc làm được phê duyệt, đơn vị được ký hợp đồng lao động để thực hiện nhiệm vụ bảo vệ rừng, nhưng tổng số lao động hợp đồng không được vượt quá số lượng biên chế viên chức</w:t>
      </w:r>
      <w:r w:rsidRPr="003C6DF9">
        <w:rPr>
          <w:i/>
          <w:lang w:val="vi-VN"/>
        </w:rPr>
        <w:t xml:space="preserve"> chưa đủ</w:t>
      </w:r>
      <w:r w:rsidRPr="003C6DF9">
        <w:rPr>
          <w:i/>
        </w:rPr>
        <w:t xml:space="preserve"> theo vị trí việc làm đã được phê duyệt.”.</w:t>
      </w:r>
    </w:p>
    <w:p w14:paraId="575D8D86" w14:textId="77777777" w:rsidR="000B18D4" w:rsidRPr="003C6DF9" w:rsidRDefault="000B18D4" w:rsidP="003C6DF9">
      <w:pPr>
        <w:numPr>
          <w:ilvl w:val="0"/>
          <w:numId w:val="11"/>
        </w:numPr>
        <w:shd w:val="clear" w:color="auto" w:fill="FFFFFF"/>
        <w:tabs>
          <w:tab w:val="left" w:pos="851"/>
          <w:tab w:val="left" w:pos="1701"/>
        </w:tabs>
        <w:jc w:val="left"/>
        <w:rPr>
          <w:rFonts w:eastAsia="Arial"/>
          <w:spacing w:val="4"/>
          <w:lang w:val="nl-NL"/>
        </w:rPr>
      </w:pPr>
      <w:r w:rsidRPr="003C6DF9">
        <w:rPr>
          <w:rFonts w:eastAsia="Arial"/>
          <w:spacing w:val="4"/>
          <w:lang w:val="nl-NL"/>
        </w:rPr>
        <w:t>Sửa đổi, bổ sung điểm a khoản 2 Điều 16 như sau:</w:t>
      </w:r>
    </w:p>
    <w:p w14:paraId="3B0B3AED" w14:textId="3E16AE06" w:rsidR="000B18D4" w:rsidRPr="003C6DF9" w:rsidRDefault="000B18D4" w:rsidP="003C6DF9">
      <w:pPr>
        <w:ind w:firstLine="567"/>
        <w:rPr>
          <w:rFonts w:eastAsia="Arial"/>
          <w:lang w:val="nl-NL"/>
        </w:rPr>
      </w:pPr>
      <w:r w:rsidRPr="003C6DF9">
        <w:rPr>
          <w:rFonts w:eastAsia="Arial"/>
          <w:lang w:val="nl-NL"/>
        </w:rPr>
        <w:t xml:space="preserve">“a) Viên chức thuộc lực lượng chuyên trách bảo vệ rừng của chủ rừng được hưởng chế độ lương, </w:t>
      </w:r>
      <w:r w:rsidRPr="003C6DF9">
        <w:rPr>
          <w:rFonts w:eastAsia="Arial"/>
          <w:i/>
          <w:lang w:val="nl-NL"/>
        </w:rPr>
        <w:t>phụ cấp như Kiểm lâm</w:t>
      </w:r>
      <w:r w:rsidRPr="003C6DF9">
        <w:rPr>
          <w:rFonts w:eastAsia="Arial"/>
          <w:lang w:val="nl-NL"/>
        </w:rPr>
        <w:t xml:space="preserve"> </w:t>
      </w:r>
      <w:r w:rsidR="006C20C8" w:rsidRPr="003C6DF9">
        <w:rPr>
          <w:i/>
          <w:lang w:val="vi-VN"/>
        </w:rPr>
        <w:t>(trừ phụ cấp công vụ)</w:t>
      </w:r>
      <w:r w:rsidR="006C20C8" w:rsidRPr="003C6DF9">
        <w:rPr>
          <w:i/>
        </w:rPr>
        <w:t xml:space="preserve"> </w:t>
      </w:r>
      <w:r w:rsidRPr="003C6DF9">
        <w:rPr>
          <w:rFonts w:eastAsia="Arial"/>
          <w:lang w:val="nl-NL"/>
        </w:rPr>
        <w:t>và chế độ khác theo quy định của pháp luật;”.</w:t>
      </w:r>
    </w:p>
    <w:p w14:paraId="38E0697E" w14:textId="77777777" w:rsidR="000B18D4" w:rsidRPr="003C6DF9" w:rsidRDefault="000B18D4" w:rsidP="003C6DF9">
      <w:pPr>
        <w:numPr>
          <w:ilvl w:val="0"/>
          <w:numId w:val="11"/>
        </w:numPr>
        <w:shd w:val="clear" w:color="auto" w:fill="FFFFFF"/>
        <w:jc w:val="left"/>
        <w:rPr>
          <w:rFonts w:eastAsia="Arial"/>
        </w:rPr>
      </w:pPr>
      <w:r w:rsidRPr="003C6DF9">
        <w:rPr>
          <w:rFonts w:eastAsia="Arial"/>
        </w:rPr>
        <w:t>Sửa đổi, bổ sung một số điểm, khoản của Điều 18 như sau:</w:t>
      </w:r>
    </w:p>
    <w:p w14:paraId="143BE6FC" w14:textId="77777777" w:rsidR="000B18D4" w:rsidRPr="003C6DF9" w:rsidRDefault="000B18D4" w:rsidP="003C6DF9">
      <w:pPr>
        <w:shd w:val="clear" w:color="auto" w:fill="FFFFFF"/>
        <w:ind w:firstLine="567"/>
        <w:rPr>
          <w:rFonts w:eastAsia="Arial"/>
        </w:rPr>
      </w:pPr>
      <w:r w:rsidRPr="003C6DF9">
        <w:rPr>
          <w:rFonts w:eastAsia="Arial"/>
        </w:rPr>
        <w:t>a) Sửa đổi, bổ sung điểm b khoản 1 như sau:</w:t>
      </w:r>
    </w:p>
    <w:p w14:paraId="59190DB7" w14:textId="77777777" w:rsidR="000B18D4" w:rsidRPr="003C6DF9" w:rsidRDefault="000B18D4" w:rsidP="003C6DF9">
      <w:pPr>
        <w:ind w:firstLine="567"/>
        <w:rPr>
          <w:rFonts w:eastAsia="Arial"/>
          <w:spacing w:val="4"/>
          <w:lang w:val="nl-NL"/>
        </w:rPr>
      </w:pPr>
      <w:r w:rsidRPr="003C6DF9">
        <w:rPr>
          <w:rFonts w:eastAsia="Arial"/>
          <w:spacing w:val="4"/>
          <w:lang w:val="nl-NL"/>
        </w:rPr>
        <w:t xml:space="preserve">“b) Phối hợp với các bộ, ngành có liên quan quy định tiêu chuẩn chuyên môn, nghiệp vụ </w:t>
      </w:r>
      <w:r w:rsidRPr="003C6DF9">
        <w:rPr>
          <w:rFonts w:eastAsia="Arial"/>
          <w:i/>
          <w:spacing w:val="4"/>
          <w:lang w:val="nl-NL"/>
        </w:rPr>
        <w:t>vị trí việc làm,</w:t>
      </w:r>
      <w:r w:rsidRPr="003C6DF9">
        <w:rPr>
          <w:rFonts w:eastAsia="Arial"/>
          <w:spacing w:val="4"/>
          <w:lang w:val="nl-NL"/>
        </w:rPr>
        <w:t xml:space="preserve"> ngạch công chức Kiểm lâm; phối hợp tham mưu trình cấp có thẩm quyền quy định chế độ, chính sách đối với Kiểm lâm và Lực lượng chuyên trách bảo vệ rừng của chủ rừng;”</w:t>
      </w:r>
    </w:p>
    <w:p w14:paraId="312FF9DA" w14:textId="77777777" w:rsidR="000B18D4" w:rsidRPr="003C6DF9" w:rsidRDefault="000B18D4" w:rsidP="003C6DF9">
      <w:pPr>
        <w:shd w:val="clear" w:color="auto" w:fill="FFFFFF"/>
        <w:ind w:firstLine="567"/>
        <w:rPr>
          <w:rFonts w:eastAsia="Arial"/>
        </w:rPr>
      </w:pPr>
      <w:r w:rsidRPr="003C6DF9">
        <w:rPr>
          <w:rFonts w:eastAsia="Arial"/>
        </w:rPr>
        <w:t>b) Sửa đổi, bổ sung điểm b khoản 3 như sau:</w:t>
      </w:r>
    </w:p>
    <w:p w14:paraId="1890E7E8" w14:textId="77777777" w:rsidR="000B18D4" w:rsidRPr="003C6DF9" w:rsidRDefault="000B18D4" w:rsidP="003C6DF9">
      <w:pPr>
        <w:ind w:firstLine="567"/>
        <w:rPr>
          <w:rFonts w:eastAsia="Arial"/>
          <w:bCs/>
          <w:lang w:val="nl-NL"/>
        </w:rPr>
      </w:pPr>
      <w:r w:rsidRPr="003C6DF9">
        <w:rPr>
          <w:rFonts w:eastAsia="Arial"/>
          <w:lang w:val="nl-NL"/>
        </w:rPr>
        <w:t xml:space="preserve">“b) Chỉ đạo Ủy ban nhân dân </w:t>
      </w:r>
      <w:r w:rsidRPr="003C6DF9">
        <w:rPr>
          <w:rFonts w:eastAsia="Arial"/>
          <w:i/>
          <w:lang w:val="nl-NL"/>
        </w:rPr>
        <w:t>cấp xã</w:t>
      </w:r>
      <w:r w:rsidRPr="003C6DF9">
        <w:rPr>
          <w:rFonts w:eastAsia="Arial"/>
          <w:lang w:val="nl-NL"/>
        </w:rPr>
        <w:t xml:space="preserve"> thực hiện các biện pháp quản lý, bảo vệ rừng trên địa bàn; phối hợp giữa Kiểm lâm, Lực lượng chuyên trách bảo vệ rừng của chủ rừng với các cơ quan có liên quan trên địa bàn, </w:t>
      </w:r>
      <w:r w:rsidRPr="003C6DF9">
        <w:rPr>
          <w:rFonts w:eastAsia="Arial"/>
          <w:bCs/>
          <w:lang w:val="nl-NL"/>
        </w:rPr>
        <w:t xml:space="preserve">điều động lực lượng, phương tiện của các tổ chức, cá nhân </w:t>
      </w:r>
      <w:r w:rsidRPr="003C6DF9">
        <w:rPr>
          <w:rFonts w:eastAsia="Arial"/>
          <w:lang w:val="nl-NL"/>
        </w:rPr>
        <w:t>theo thẩm quyền để bảo vệ rừng, phòng cháy và chữa cháy rừng</w:t>
      </w:r>
      <w:r w:rsidRPr="003C6DF9">
        <w:rPr>
          <w:rFonts w:eastAsia="Arial"/>
          <w:bCs/>
          <w:lang w:val="nl-NL"/>
        </w:rPr>
        <w:t>;”.</w:t>
      </w:r>
    </w:p>
    <w:p w14:paraId="0A1D5C3E" w14:textId="77777777" w:rsidR="000B18D4" w:rsidRPr="003C6DF9" w:rsidRDefault="000B18D4" w:rsidP="003C6DF9">
      <w:pPr>
        <w:numPr>
          <w:ilvl w:val="0"/>
          <w:numId w:val="11"/>
        </w:numPr>
        <w:shd w:val="clear" w:color="auto" w:fill="FFFFFF"/>
        <w:tabs>
          <w:tab w:val="left" w:pos="851"/>
          <w:tab w:val="left" w:pos="1701"/>
        </w:tabs>
        <w:jc w:val="left"/>
        <w:rPr>
          <w:rFonts w:eastAsia="Arial"/>
          <w:spacing w:val="-2"/>
          <w:lang w:val="nl-NL"/>
        </w:rPr>
      </w:pPr>
      <w:r w:rsidRPr="003C6DF9">
        <w:rPr>
          <w:rFonts w:eastAsia="Arial"/>
          <w:spacing w:val="-2"/>
          <w:lang w:val="nl-NL"/>
        </w:rPr>
        <w:t>Thay thế, bãi bỏ một số cụm từ, điểm, khoản, điều như sau:</w:t>
      </w:r>
    </w:p>
    <w:p w14:paraId="23686967" w14:textId="77777777" w:rsidR="000B18D4" w:rsidRPr="003C6DF9" w:rsidRDefault="000B18D4" w:rsidP="003C6DF9">
      <w:pPr>
        <w:shd w:val="clear" w:color="auto" w:fill="FFFFFF"/>
        <w:tabs>
          <w:tab w:val="left" w:pos="851"/>
          <w:tab w:val="left" w:pos="1701"/>
        </w:tabs>
        <w:ind w:firstLine="567"/>
        <w:rPr>
          <w:rFonts w:eastAsia="Arial"/>
          <w:bCs/>
        </w:rPr>
      </w:pPr>
      <w:r w:rsidRPr="003C6DF9">
        <w:rPr>
          <w:rFonts w:eastAsia="Arial"/>
          <w:bCs/>
        </w:rPr>
        <w:t xml:space="preserve">a) Thay thế cụm </w:t>
      </w:r>
      <w:r w:rsidRPr="003C6DF9">
        <w:rPr>
          <w:rFonts w:eastAsia="Arial"/>
          <w:bCs/>
          <w:lang w:val="vi-VN"/>
        </w:rPr>
        <w:t>từ “</w:t>
      </w:r>
      <w:r w:rsidRPr="003C6DF9">
        <w:rPr>
          <w:rFonts w:eastAsia="Arial"/>
          <w:bCs/>
        </w:rPr>
        <w:t xml:space="preserve">Nông nghiệp và </w:t>
      </w:r>
      <w:r w:rsidRPr="003C6DF9">
        <w:rPr>
          <w:rFonts w:eastAsia="Arial"/>
          <w:bCs/>
          <w:lang w:val="vi-VN"/>
        </w:rPr>
        <w:t xml:space="preserve">Phát triển nông thôn” </w:t>
      </w:r>
      <w:r w:rsidRPr="003C6DF9">
        <w:rPr>
          <w:rFonts w:eastAsia="Arial"/>
          <w:bCs/>
        </w:rPr>
        <w:t>bằng cụm từ</w:t>
      </w:r>
      <w:r w:rsidRPr="003C6DF9">
        <w:rPr>
          <w:rFonts w:eastAsia="Arial"/>
          <w:bCs/>
          <w:lang w:val="vi-VN"/>
        </w:rPr>
        <w:t xml:space="preserve"> “</w:t>
      </w:r>
      <w:r w:rsidRPr="003C6DF9">
        <w:rPr>
          <w:rFonts w:eastAsia="Arial"/>
          <w:bCs/>
        </w:rPr>
        <w:t xml:space="preserve">Nông nghiệp và </w:t>
      </w:r>
      <w:r w:rsidRPr="003C6DF9">
        <w:rPr>
          <w:rFonts w:eastAsia="Arial"/>
          <w:bCs/>
          <w:lang w:val="vi-VN"/>
        </w:rPr>
        <w:t>Môi trường” tại khoản 1 Điều 3</w:t>
      </w:r>
      <w:r w:rsidRPr="003C6DF9">
        <w:rPr>
          <w:rFonts w:eastAsia="Arial"/>
          <w:bCs/>
        </w:rPr>
        <w:t>;</w:t>
      </w:r>
      <w:r w:rsidRPr="003C6DF9">
        <w:rPr>
          <w:rFonts w:eastAsia="Arial"/>
          <w:bCs/>
          <w:lang w:val="vi-VN"/>
        </w:rPr>
        <w:t xml:space="preserve"> Điều 18</w:t>
      </w:r>
      <w:r w:rsidRPr="003C6DF9">
        <w:rPr>
          <w:rFonts w:eastAsia="Arial"/>
          <w:bCs/>
        </w:rPr>
        <w:t>;</w:t>
      </w:r>
      <w:r w:rsidRPr="003C6DF9">
        <w:rPr>
          <w:rFonts w:eastAsia="Arial"/>
          <w:bCs/>
          <w:lang w:val="vi-VN"/>
        </w:rPr>
        <w:t xml:space="preserve"> điểm a khoản 2 mục VIII Phụ lục I</w:t>
      </w:r>
      <w:r w:rsidRPr="003C6DF9">
        <w:rPr>
          <w:rFonts w:eastAsia="Arial"/>
          <w:bCs/>
        </w:rPr>
        <w:t xml:space="preserve">; </w:t>
      </w:r>
    </w:p>
    <w:p w14:paraId="77A054B4" w14:textId="77777777" w:rsidR="000B18D4" w:rsidRPr="003C6DF9" w:rsidRDefault="000B18D4" w:rsidP="003C6DF9">
      <w:pPr>
        <w:shd w:val="clear" w:color="auto" w:fill="FFFFFF"/>
        <w:tabs>
          <w:tab w:val="left" w:pos="851"/>
          <w:tab w:val="left" w:pos="1701"/>
        </w:tabs>
        <w:ind w:firstLine="567"/>
        <w:rPr>
          <w:rFonts w:eastAsia="Arial"/>
          <w:bCs/>
        </w:rPr>
      </w:pPr>
      <w:r w:rsidRPr="003C6DF9">
        <w:rPr>
          <w:rFonts w:eastAsia="Arial"/>
          <w:bCs/>
        </w:rPr>
        <w:t xml:space="preserve">b) Thay thế cụm từ “Cục Kiểm lâm” bằng cụm từ “Cục Lâm nghiệp và Kiểm lâm” tại Điều 11; điểm a khoản 2 mục VIII Phụ lục I; </w:t>
      </w:r>
    </w:p>
    <w:p w14:paraId="5CDE77BF" w14:textId="77777777" w:rsidR="000B18D4" w:rsidRPr="003C6DF9" w:rsidRDefault="000B18D4" w:rsidP="003C6DF9">
      <w:pPr>
        <w:shd w:val="clear" w:color="auto" w:fill="FFFFFF"/>
        <w:tabs>
          <w:tab w:val="left" w:pos="851"/>
          <w:tab w:val="left" w:pos="1701"/>
        </w:tabs>
        <w:ind w:firstLine="567"/>
        <w:rPr>
          <w:rFonts w:eastAsia="Arial"/>
          <w:bCs/>
        </w:rPr>
      </w:pPr>
      <w:r w:rsidRPr="003C6DF9">
        <w:rPr>
          <w:rFonts w:eastAsia="Arial"/>
          <w:bCs/>
        </w:rPr>
        <w:t>c) Thay cụm từ “Kiểm lâm cấp huyện” bằng cụm từ “Hạt Kiểm lâm” tại điểm a khoản 1 và điểm a khoản 2 mục V, mẫu số 5i, 5k, 7i, 7k mục IX Phụ lục I;</w:t>
      </w:r>
    </w:p>
    <w:p w14:paraId="5DA4CC0D" w14:textId="77777777" w:rsidR="000B18D4" w:rsidRPr="003C6DF9" w:rsidRDefault="000B18D4" w:rsidP="003C6DF9">
      <w:pPr>
        <w:shd w:val="clear" w:color="auto" w:fill="FFFFFF"/>
        <w:tabs>
          <w:tab w:val="left" w:pos="851"/>
          <w:tab w:val="left" w:pos="1701"/>
        </w:tabs>
        <w:ind w:firstLine="567"/>
        <w:rPr>
          <w:rFonts w:eastAsia="Arial"/>
          <w:bCs/>
        </w:rPr>
      </w:pPr>
      <w:r w:rsidRPr="003C6DF9">
        <w:rPr>
          <w:rFonts w:eastAsia="Arial"/>
          <w:bCs/>
        </w:rPr>
        <w:t>d) Thay thế cụm từ “</w:t>
      </w:r>
      <w:r w:rsidRPr="003C6DF9">
        <w:rPr>
          <w:rFonts w:eastAsia="Arial"/>
          <w:lang w:val="vi-VN"/>
        </w:rPr>
        <w:t xml:space="preserve">cổ bẻ hai ve” </w:t>
      </w:r>
      <w:r w:rsidRPr="003C6DF9">
        <w:rPr>
          <w:rFonts w:eastAsia="Arial"/>
        </w:rPr>
        <w:t>bằng cụm từ</w:t>
      </w:r>
      <w:r w:rsidRPr="003C6DF9">
        <w:rPr>
          <w:rFonts w:eastAsia="Arial"/>
          <w:lang w:val="vi-VN"/>
        </w:rPr>
        <w:t xml:space="preserve"> “cổ đứng” tại điểm a khoản 1 mục VI Phụ lục I;</w:t>
      </w:r>
    </w:p>
    <w:p w14:paraId="1634FD9F" w14:textId="77777777" w:rsidR="000B18D4" w:rsidRPr="003C6DF9" w:rsidRDefault="000B18D4" w:rsidP="003C6DF9">
      <w:pPr>
        <w:shd w:val="clear" w:color="auto" w:fill="FFFFFF"/>
        <w:tabs>
          <w:tab w:val="left" w:pos="851"/>
          <w:tab w:val="left" w:pos="1701"/>
        </w:tabs>
        <w:ind w:firstLine="567"/>
        <w:rPr>
          <w:rFonts w:eastAsia="Arial"/>
          <w:bCs/>
        </w:rPr>
      </w:pPr>
      <w:r w:rsidRPr="003C6DF9">
        <w:rPr>
          <w:rFonts w:eastAsia="Arial"/>
          <w:bCs/>
        </w:rPr>
        <w:t>đ) Bãi bỏ Điều 5, Điều 10.</w:t>
      </w:r>
    </w:p>
    <w:p w14:paraId="09F269A6" w14:textId="77777777" w:rsidR="000B18D4" w:rsidRPr="003C6DF9" w:rsidRDefault="000B18D4" w:rsidP="003C6DF9">
      <w:pPr>
        <w:ind w:firstLine="567"/>
        <w:rPr>
          <w:rFonts w:eastAsia="Arial"/>
          <w:b/>
          <w:bCs/>
        </w:rPr>
      </w:pPr>
      <w:r w:rsidRPr="003C6DF9">
        <w:rPr>
          <w:rFonts w:eastAsia="Arial"/>
          <w:b/>
          <w:bCs/>
          <w:lang w:val="vi-VN"/>
        </w:rPr>
        <w:t xml:space="preserve">Điều </w:t>
      </w:r>
      <w:r w:rsidRPr="003C6DF9">
        <w:rPr>
          <w:rFonts w:eastAsia="Arial"/>
          <w:b/>
          <w:bCs/>
        </w:rPr>
        <w:t>5. Hiệu lực</w:t>
      </w:r>
      <w:r w:rsidRPr="003C6DF9">
        <w:rPr>
          <w:rFonts w:eastAsia="Arial"/>
          <w:b/>
          <w:bCs/>
          <w:lang w:val="vi-VN"/>
        </w:rPr>
        <w:t xml:space="preserve"> thi hành </w:t>
      </w:r>
    </w:p>
    <w:p w14:paraId="33CBB137" w14:textId="77777777" w:rsidR="000B18D4" w:rsidRPr="003C6DF9" w:rsidRDefault="000B18D4" w:rsidP="003C6DF9">
      <w:pPr>
        <w:ind w:firstLine="567"/>
        <w:rPr>
          <w:rFonts w:eastAsia="Arial"/>
        </w:rPr>
      </w:pPr>
      <w:r w:rsidRPr="003C6DF9">
        <w:rPr>
          <w:rFonts w:eastAsia="Arial"/>
          <w:lang w:val="vi-VN"/>
        </w:rPr>
        <w:t xml:space="preserve">1. Nghị định này có hiệu lực thi hành kể từ ngày ký ban hành. </w:t>
      </w:r>
    </w:p>
    <w:p w14:paraId="26B112DC" w14:textId="479ED527" w:rsidR="009A052E" w:rsidRPr="003C6DF9" w:rsidRDefault="009A052E" w:rsidP="003C6DF9">
      <w:pPr>
        <w:ind w:firstLine="567"/>
      </w:pPr>
      <w:r w:rsidRPr="003C6DF9">
        <w:lastRenderedPageBreak/>
        <w:t>2. Các quy định tại khoản 7 Điều 41, khoản 3 Điều 41a Nghị định số 156/2018/NĐ-CP ngày 16 tháng 11 năm 2018 của Chính phủ được sửa đổi, bổ sung tại các khoản 14, khoản 15 Điều 1 Nghị định này hết hiệu lực thi hành khi Nghị quyết số 66.4/2025/NQ-CP ngày 21</w:t>
      </w:r>
      <w:r w:rsidR="003A0C80" w:rsidRPr="003C6DF9">
        <w:t xml:space="preserve"> tháng </w:t>
      </w:r>
      <w:r w:rsidRPr="003C6DF9">
        <w:t>9</w:t>
      </w:r>
      <w:r w:rsidR="003A0C80" w:rsidRPr="003C6DF9">
        <w:t xml:space="preserve"> năm </w:t>
      </w:r>
      <w:r w:rsidRPr="003C6DF9">
        <w:t xml:space="preserve">2025 của Chính phủ về các cơ chế, chính sách đặc thù nhằm tháo gỡ khó khăn trong triển khai </w:t>
      </w:r>
      <w:bookmarkStart w:id="46" w:name="tvpllink_dlpntvbrtg_2"/>
      <w:r w:rsidRPr="003C6DF9">
        <w:t>Luật Địa chất và khoáng sản năm 2024</w:t>
      </w:r>
      <w:bookmarkEnd w:id="46"/>
      <w:r w:rsidRPr="003C6DF9">
        <w:t xml:space="preserve"> hết hiệu lục thi hành;</w:t>
      </w:r>
    </w:p>
    <w:p w14:paraId="2BA482F3" w14:textId="77777777" w:rsidR="000B18D4" w:rsidRPr="003C6DF9" w:rsidRDefault="000B18D4" w:rsidP="003C6DF9">
      <w:pPr>
        <w:ind w:firstLine="567"/>
        <w:rPr>
          <w:rFonts w:eastAsia="Arial"/>
        </w:rPr>
      </w:pPr>
      <w:r w:rsidRPr="003C6DF9">
        <w:rPr>
          <w:rFonts w:eastAsia="Arial"/>
        </w:rPr>
        <w:t>3</w:t>
      </w:r>
      <w:r w:rsidRPr="003C6DF9">
        <w:rPr>
          <w:rFonts w:eastAsia="Arial"/>
          <w:lang w:val="vi-VN"/>
        </w:rPr>
        <w:t xml:space="preserve">. </w:t>
      </w:r>
      <w:r w:rsidRPr="003C6DF9">
        <w:rPr>
          <w:rFonts w:eastAsia="Arial"/>
        </w:rPr>
        <w:t>Các quy định sau đây</w:t>
      </w:r>
      <w:r w:rsidRPr="003C6DF9">
        <w:rPr>
          <w:rFonts w:eastAsia="Arial"/>
          <w:lang w:val="vi-VN"/>
        </w:rPr>
        <w:t xml:space="preserve"> hết hiệu lực thi hành kể từ ngày Nghị định này có hiệu lực thi hành</w:t>
      </w:r>
      <w:r w:rsidRPr="003C6DF9">
        <w:rPr>
          <w:rFonts w:eastAsia="Arial"/>
        </w:rPr>
        <w:t xml:space="preserve">: </w:t>
      </w:r>
    </w:p>
    <w:p w14:paraId="1C7515DE" w14:textId="77777777" w:rsidR="008B732C" w:rsidRPr="003C6DF9" w:rsidRDefault="008B732C" w:rsidP="003C6DF9">
      <w:pPr>
        <w:ind w:firstLine="567"/>
        <w:rPr>
          <w:bCs/>
        </w:rPr>
      </w:pPr>
      <w:r w:rsidRPr="003C6DF9">
        <w:t xml:space="preserve">a) Mục 4 Chương II và Phụ lục III ban hành kèm theo Nghị định số 131/2025/NĐ-CP </w:t>
      </w:r>
      <w:r w:rsidRPr="003C6DF9">
        <w:rPr>
          <w:bCs/>
        </w:rPr>
        <w:t>ngày 12 tháng 6 năm 2025 của Chính phủ quy định phân định thẩm quyền của chính quyền địa phương 02 cấp trong lĩnh vực quản lý nhà nước của Bộ Nông nghiệp và Môi trường (lĩnh vực lâm nghiệp và kiểm lâm);</w:t>
      </w:r>
    </w:p>
    <w:p w14:paraId="52D4A410" w14:textId="77777777" w:rsidR="008B732C" w:rsidRPr="003C6DF9" w:rsidRDefault="008B732C" w:rsidP="003C6DF9">
      <w:pPr>
        <w:ind w:firstLine="567"/>
        <w:rPr>
          <w:bCs/>
        </w:rPr>
      </w:pPr>
      <w:r w:rsidRPr="003C6DF9">
        <w:rPr>
          <w:bCs/>
        </w:rPr>
        <w:t>b) Chương V và Phụ lục IV ban hành kèm theo Nghị định số 136/2025/NĐ-CP ngày 12 tháng 6 năm 2025 của Chính phủ quy định phân quyền, phân cấp trong lĩnh vực nông nghiệp và môi trường (lĩnh vực lâm nghiệp và kiểm lâm);</w:t>
      </w:r>
    </w:p>
    <w:p w14:paraId="3C40809C" w14:textId="77777777" w:rsidR="000B18D4" w:rsidRPr="003C6DF9" w:rsidRDefault="000B18D4" w:rsidP="003C6DF9">
      <w:pPr>
        <w:ind w:firstLine="567"/>
        <w:rPr>
          <w:rFonts w:eastAsia="Arial"/>
        </w:rPr>
      </w:pPr>
      <w:r w:rsidRPr="003C6DF9">
        <w:rPr>
          <w:rFonts w:eastAsia="Arial"/>
        </w:rPr>
        <w:t>c) Nghị định số 140/2024/NĐ-CP ngày 25 tháng 10 năm 2024 của Chính phủ quy định về thanh lý rừng trồng;</w:t>
      </w:r>
    </w:p>
    <w:p w14:paraId="1192C42E" w14:textId="77777777" w:rsidR="000B18D4" w:rsidRPr="003C6DF9" w:rsidRDefault="000B18D4" w:rsidP="003C6DF9">
      <w:pPr>
        <w:ind w:firstLine="567"/>
        <w:rPr>
          <w:rFonts w:eastAsia="Arial"/>
        </w:rPr>
      </w:pPr>
      <w:r w:rsidRPr="003C6DF9">
        <w:rPr>
          <w:rFonts w:eastAsia="Arial"/>
        </w:rPr>
        <w:t xml:space="preserve">d) Nghị định số 27/2021/NĐ-CP ngày </w:t>
      </w:r>
      <w:r w:rsidRPr="003C6DF9">
        <w:rPr>
          <w:rFonts w:eastAsia="Arial"/>
          <w:lang w:val="vi-VN"/>
        </w:rPr>
        <w:t>25 tháng 3 năm 2021</w:t>
      </w:r>
      <w:r w:rsidRPr="003C6DF9">
        <w:rPr>
          <w:rFonts w:eastAsia="Arial"/>
        </w:rPr>
        <w:t xml:space="preserve"> của Chính phủ </w:t>
      </w:r>
      <w:r w:rsidRPr="003C6DF9">
        <w:rPr>
          <w:rFonts w:eastAsia="Arial"/>
          <w:lang w:val="vi-VN"/>
        </w:rPr>
        <w:t>về quản lý giống cây trồng lâm nghiệp</w:t>
      </w:r>
      <w:r w:rsidRPr="003C6DF9">
        <w:rPr>
          <w:rFonts w:eastAsia="Arial"/>
        </w:rPr>
        <w:t>;</w:t>
      </w:r>
    </w:p>
    <w:p w14:paraId="467CE00B" w14:textId="77777777" w:rsidR="000B18D4" w:rsidRPr="003C6DF9" w:rsidRDefault="000B18D4" w:rsidP="003C6DF9">
      <w:pPr>
        <w:widowControl w:val="0"/>
        <w:ind w:firstLine="567"/>
        <w:rPr>
          <w:rFonts w:eastAsia="Arial"/>
        </w:rPr>
      </w:pPr>
      <w:r w:rsidRPr="003C6DF9">
        <w:rPr>
          <w:rFonts w:eastAsia="Arial"/>
        </w:rPr>
        <w:t>đ) Nghị định số 06/2019/NĐ-CP ngày 22 tháng 01 năm 2019 của Chính phủ v</w:t>
      </w:r>
      <w:r w:rsidRPr="003C6DF9">
        <w:rPr>
          <w:rFonts w:eastAsia="Arial"/>
          <w:lang w:val="vi-VN"/>
        </w:rPr>
        <w:t>ề quản lý thực vật rừng, động vật rừng nguy cấp, quý, hiếm và thực thi </w:t>
      </w:r>
      <w:bookmarkStart w:id="47" w:name="tvpllink_moehvmivbm_1"/>
      <w:r w:rsidRPr="003C6DF9">
        <w:rPr>
          <w:rFonts w:eastAsia="Arial"/>
          <w:lang w:val="vi-VN"/>
        </w:rPr>
        <w:fldChar w:fldCharType="begin"/>
      </w:r>
      <w:r w:rsidRPr="003C6DF9">
        <w:rPr>
          <w:rFonts w:eastAsia="Arial"/>
          <w:lang w:val="vi-VN"/>
        </w:rPr>
        <w:instrText>HYPERLINK "https://thuvienphapluat.vn/van-ban/Tai-nguyen-Moi-truong/Cong-uoc-quoc-te-buon-ban-cac-loai-dong-thuc-vat-hoang-da-nguy-cap-CITES-107575.aspx" \t "_blank"</w:instrText>
      </w:r>
      <w:r w:rsidRPr="003C6DF9">
        <w:rPr>
          <w:rFonts w:eastAsia="Arial"/>
          <w:lang w:val="vi-VN"/>
        </w:rPr>
      </w:r>
      <w:r w:rsidRPr="003C6DF9">
        <w:rPr>
          <w:rFonts w:eastAsia="Arial"/>
          <w:lang w:val="vi-VN"/>
        </w:rPr>
        <w:fldChar w:fldCharType="separate"/>
      </w:r>
      <w:r w:rsidRPr="003C6DF9">
        <w:rPr>
          <w:rFonts w:eastAsia="Arial"/>
          <w:lang w:val="vi-VN"/>
        </w:rPr>
        <w:t>Công ước về buôn bán quốc tế các loài động vật, thực vật hoang dã nguy cấp</w:t>
      </w:r>
      <w:r w:rsidRPr="003C6DF9">
        <w:rPr>
          <w:rFonts w:eastAsia="Arial"/>
        </w:rPr>
        <w:fldChar w:fldCharType="end"/>
      </w:r>
      <w:bookmarkEnd w:id="47"/>
      <w:r w:rsidRPr="003C6DF9">
        <w:rPr>
          <w:rFonts w:eastAsia="Arial"/>
        </w:rPr>
        <w:t>;</w:t>
      </w:r>
    </w:p>
    <w:p w14:paraId="3FABDCD7" w14:textId="77777777" w:rsidR="000B18D4" w:rsidRPr="003C6DF9" w:rsidRDefault="000B18D4" w:rsidP="003C6DF9">
      <w:pPr>
        <w:widowControl w:val="0"/>
        <w:ind w:firstLine="567"/>
        <w:rPr>
          <w:rFonts w:eastAsia="Arial"/>
        </w:rPr>
      </w:pPr>
      <w:r w:rsidRPr="003C6DF9">
        <w:rPr>
          <w:rFonts w:eastAsia="Arial"/>
        </w:rPr>
        <w:t>e) Nghị định số 84/2021/NĐ-CP ngày 22 tháng 9 năm 2021 của Chính phủ s</w:t>
      </w:r>
      <w:r w:rsidRPr="003C6DF9">
        <w:rPr>
          <w:rFonts w:eastAsia="Arial"/>
          <w:lang w:val="vi-VN"/>
        </w:rPr>
        <w:t>ửa đổi, bổ sung một số điều của Nghị định số 06/2019/NĐ-CP ngày 22 tháng 01 năm 2019 của Chính phủ về quản lý thực vật rừng, động vật rừng nguy cấp, quý, hiếm và thực thi Công ước về buôn bán quốc tế các loài động vật, thực vật hoang dã nguy cấp</w:t>
      </w:r>
      <w:r w:rsidRPr="003C6DF9">
        <w:rPr>
          <w:rFonts w:eastAsia="Arial"/>
        </w:rPr>
        <w:t>;</w:t>
      </w:r>
    </w:p>
    <w:p w14:paraId="3F43EB96" w14:textId="7A0A23BC" w:rsidR="000B18D4" w:rsidRPr="003C6DF9" w:rsidRDefault="000B18D4" w:rsidP="003C6DF9">
      <w:pPr>
        <w:widowControl w:val="0"/>
        <w:ind w:firstLine="567"/>
        <w:rPr>
          <w:rFonts w:eastAsia="Arial"/>
          <w:lang w:val="vi-VN"/>
        </w:rPr>
      </w:pPr>
      <w:r w:rsidRPr="003C6DF9">
        <w:rPr>
          <w:rFonts w:eastAsia="Arial"/>
        </w:rPr>
        <w:t>g) Chương II</w:t>
      </w:r>
      <w:r w:rsidR="000B1FA8" w:rsidRPr="003C6DF9">
        <w:rPr>
          <w:rFonts w:eastAsia="Arial"/>
        </w:rPr>
        <w:t>, Phụ lục I và Phụ lục II ban hành kèm theo</w:t>
      </w:r>
      <w:r w:rsidR="00704D06" w:rsidRPr="003C6DF9">
        <w:rPr>
          <w:rFonts w:eastAsia="Arial"/>
        </w:rPr>
        <w:t xml:space="preserve"> </w:t>
      </w:r>
      <w:r w:rsidRPr="003C6DF9">
        <w:rPr>
          <w:rFonts w:eastAsia="Arial"/>
        </w:rPr>
        <w:t>Thông tư số 16/2025/TT-BNNMT ngày 19</w:t>
      </w:r>
      <w:r w:rsidRPr="003C6DF9">
        <w:rPr>
          <w:rFonts w:eastAsia="Arial"/>
          <w:lang w:val="vi-VN"/>
        </w:rPr>
        <w:t xml:space="preserve"> tháng </w:t>
      </w:r>
      <w:r w:rsidRPr="003C6DF9">
        <w:rPr>
          <w:rFonts w:eastAsia="Arial"/>
        </w:rPr>
        <w:t>6</w:t>
      </w:r>
      <w:r w:rsidRPr="003C6DF9">
        <w:rPr>
          <w:rFonts w:eastAsia="Arial"/>
          <w:lang w:val="vi-VN"/>
        </w:rPr>
        <w:t xml:space="preserve"> năm 202</w:t>
      </w:r>
      <w:r w:rsidRPr="003C6DF9">
        <w:rPr>
          <w:rFonts w:eastAsia="Arial"/>
        </w:rPr>
        <w:t xml:space="preserve">5 của Bộ trưởng Bộ Nông nghiệp và Môi trường </w:t>
      </w:r>
      <w:r w:rsidRPr="003C6DF9">
        <w:rPr>
          <w:rFonts w:eastAsia="Arial"/>
          <w:lang w:val="vi-VN"/>
        </w:rPr>
        <w:t>quy định về phân quyền, phân cấp, phân định thẩm quyền quản lý nhà nước và một số nội dung trong lĩnh vực lâm nghiệp và kiểm lâm.</w:t>
      </w:r>
    </w:p>
    <w:p w14:paraId="2BB1BE46" w14:textId="77777777" w:rsidR="000B18D4" w:rsidRPr="003C6DF9" w:rsidRDefault="000B18D4" w:rsidP="003C6DF9">
      <w:pPr>
        <w:ind w:firstLine="567"/>
        <w:rPr>
          <w:rFonts w:eastAsia="Arial"/>
          <w:b/>
          <w:bCs/>
        </w:rPr>
      </w:pPr>
      <w:r w:rsidRPr="003C6DF9">
        <w:rPr>
          <w:rFonts w:eastAsia="Arial"/>
          <w:b/>
          <w:bCs/>
        </w:rPr>
        <w:t>Điều 6.</w:t>
      </w:r>
      <w:r w:rsidRPr="003C6DF9">
        <w:rPr>
          <w:rFonts w:eastAsia="Arial"/>
          <w:b/>
          <w:bCs/>
          <w:lang w:val="vi-VN"/>
        </w:rPr>
        <w:t xml:space="preserve"> </w:t>
      </w:r>
      <w:r w:rsidRPr="003C6DF9">
        <w:rPr>
          <w:rFonts w:eastAsia="Arial"/>
          <w:b/>
          <w:bCs/>
        </w:rPr>
        <w:t>Điều khoản</w:t>
      </w:r>
      <w:r w:rsidRPr="003C6DF9">
        <w:rPr>
          <w:rFonts w:eastAsia="Arial"/>
          <w:b/>
          <w:bCs/>
          <w:lang w:val="vi-VN"/>
        </w:rPr>
        <w:t xml:space="preserve"> chuyển tiếp</w:t>
      </w:r>
    </w:p>
    <w:p w14:paraId="5CDD42AB" w14:textId="77777777" w:rsidR="000B18D4" w:rsidRPr="003C6DF9" w:rsidRDefault="000B18D4" w:rsidP="003C6DF9">
      <w:pPr>
        <w:ind w:firstLine="567"/>
        <w:rPr>
          <w:rFonts w:eastAsia="Arial"/>
          <w:lang w:val="vi-VN"/>
        </w:rPr>
      </w:pPr>
      <w:r w:rsidRPr="003C6DF9">
        <w:rPr>
          <w:rFonts w:eastAsia="Arial"/>
          <w:lang w:val="nl-NL"/>
        </w:rPr>
        <w:t>1.</w:t>
      </w:r>
      <w:r w:rsidRPr="003C6DF9">
        <w:rPr>
          <w:rFonts w:eastAsia="Arial"/>
          <w:lang w:val="vi-VN"/>
        </w:rPr>
        <w:t xml:space="preserve"> Đối với các công trình phục vụ du lịch sinh thái, nghỉ dưỡng, giải trí đã được xây dựng theo đúng quy định của pháp luật (bao gồm cả công trình </w:t>
      </w:r>
      <w:r w:rsidRPr="003C6DF9">
        <w:rPr>
          <w:rFonts w:eastAsia="Arial"/>
          <w:lang w:val="nl-NL"/>
        </w:rPr>
        <w:t xml:space="preserve">xây dựng </w:t>
      </w:r>
      <w:r w:rsidRPr="003C6DF9">
        <w:rPr>
          <w:rFonts w:eastAsia="Arial"/>
          <w:lang w:val="vi-VN"/>
        </w:rPr>
        <w:t>và công trình hạ tầng kỹ thuật), phù hợp với đề án du lịch sinh thái, nghỉ dưỡng, giải trí của khu rừng được cơ quan nhà nước có thẩm quyền phê duyệt trước ngày 18</w:t>
      </w:r>
      <w:r w:rsidRPr="003C6DF9">
        <w:rPr>
          <w:rFonts w:eastAsia="Arial"/>
          <w:lang w:val="nl-NL"/>
        </w:rPr>
        <w:t xml:space="preserve"> tháng </w:t>
      </w:r>
      <w:r w:rsidRPr="003C6DF9">
        <w:rPr>
          <w:rFonts w:eastAsia="Arial"/>
          <w:lang w:val="vi-VN"/>
        </w:rPr>
        <w:t>7</w:t>
      </w:r>
      <w:r w:rsidRPr="003C6DF9">
        <w:rPr>
          <w:rFonts w:eastAsia="Arial"/>
          <w:lang w:val="nl-NL"/>
        </w:rPr>
        <w:t xml:space="preserve"> năm </w:t>
      </w:r>
      <w:r w:rsidRPr="003C6DF9">
        <w:rPr>
          <w:rFonts w:eastAsia="Arial"/>
          <w:lang w:val="vi-VN"/>
        </w:rPr>
        <w:t>2024 thì được tiếp tục khai thác, sử dụng.</w:t>
      </w:r>
    </w:p>
    <w:p w14:paraId="2F537FA6" w14:textId="01E8305B" w:rsidR="000B18D4" w:rsidRPr="003C6DF9" w:rsidRDefault="000B18D4" w:rsidP="003C6DF9">
      <w:pPr>
        <w:ind w:firstLine="567"/>
      </w:pPr>
      <w:r w:rsidRPr="003C6DF9">
        <w:rPr>
          <w:rFonts w:eastAsia="Arial"/>
        </w:rPr>
        <w:t>2</w:t>
      </w:r>
      <w:r w:rsidRPr="003C6DF9">
        <w:rPr>
          <w:rFonts w:eastAsia="Arial"/>
          <w:lang w:val="vi-VN"/>
        </w:rPr>
        <w:t xml:space="preserve">. </w:t>
      </w:r>
      <w:r w:rsidR="00F65730" w:rsidRPr="003C6DF9">
        <w:t>Đối với dự án có dự kiến xây dựng các công trình phục vụ du lịch sinh thái, nghỉ dưỡng, giải trí nhưng chưa được cấp phép, cho phép theo quy định của pháp luật, dự án phải điều chỉnh tỷ lệ, mật độ xây dựng bảo đảm theo đúng quy định tại các Điều 14, 15, 23</w:t>
      </w:r>
      <w:r w:rsidR="00610C91" w:rsidRPr="003C6DF9">
        <w:t xml:space="preserve"> và </w:t>
      </w:r>
      <w:r w:rsidR="00F65730" w:rsidRPr="003C6DF9">
        <w:t xml:space="preserve">24 của Nghị định số 156/2018/NĐ-CP ngày 16 </w:t>
      </w:r>
      <w:r w:rsidR="00F65730" w:rsidRPr="003C6DF9">
        <w:lastRenderedPageBreak/>
        <w:t>tháng 11 năm 2018 của Chính phủ quy định chi tiết thi hành một số điều của Luật Lâm nghiệp, đã được được sửa đổi, bổ sung bởi Nghị định số 91/2024/NĐ-CP và Nghị định này.</w:t>
      </w:r>
    </w:p>
    <w:p w14:paraId="6BA2F7D1" w14:textId="60A03488" w:rsidR="00F65730" w:rsidRPr="003C6DF9" w:rsidRDefault="00F65730" w:rsidP="003C6DF9">
      <w:pPr>
        <w:ind w:firstLine="567"/>
        <w:rPr>
          <w:rFonts w:eastAsia="Arial"/>
        </w:rPr>
      </w:pPr>
      <w:r w:rsidRPr="003C6DF9">
        <w:t>3. Đối với khu rừng đặc dụng, khu rừng phòng hộ đã được đã được cấp có thẩm quyền phê duyệt luận chứng kinh tế kĩ thuật hoặc dự án xác lập khu rừng trước ngày 01</w:t>
      </w:r>
      <w:r w:rsidR="006D2F43" w:rsidRPr="003C6DF9">
        <w:t xml:space="preserve"> </w:t>
      </w:r>
      <w:r w:rsidRPr="003C6DF9">
        <w:t>tháng 01 năm 2019, thì không phải thực hiện thủ tục thành lập khu rừng đặc dụng, khu rừng phòng hộ.</w:t>
      </w:r>
    </w:p>
    <w:p w14:paraId="3154E1DE" w14:textId="631C3FD3" w:rsidR="000B18D4" w:rsidRPr="003C6DF9" w:rsidRDefault="00F65730" w:rsidP="003C6DF9">
      <w:pPr>
        <w:ind w:firstLine="567"/>
        <w:rPr>
          <w:rFonts w:eastAsia="Arial"/>
        </w:rPr>
      </w:pPr>
      <w:r w:rsidRPr="003C6DF9">
        <w:rPr>
          <w:rFonts w:eastAsia="Arial"/>
        </w:rPr>
        <w:t>4</w:t>
      </w:r>
      <w:r w:rsidR="000B18D4" w:rsidRPr="003C6DF9">
        <w:rPr>
          <w:rFonts w:eastAsia="Arial"/>
        </w:rPr>
        <w:t xml:space="preserve">. Đối với hồ sơ đề nghị quyết định chủ trương chuyển mục đích sử dụng rừng sang mục đích khác đã được Ủy ban nhân dân cấp tỉnh thẩm định, trình Hội đồng nhân dân cấp tỉnh hoặc hồ sơ hợp lệ đã được cấp có thẩm quyền tiếp nhận, thẩm định trước ngày Nghị định này có hiệu lực thi hành thì tiếp tục thực hiện trình tự, thủ tục theo quy định tại Nghị định số 91/2024/NĐ-CP ngày 18 tháng 7 năm 2024 của Chính phủ. </w:t>
      </w:r>
    </w:p>
    <w:p w14:paraId="094122D7" w14:textId="45C6E8E5" w:rsidR="000176F1" w:rsidRPr="003C6DF9" w:rsidRDefault="00F65730" w:rsidP="003C6DF9">
      <w:pPr>
        <w:ind w:firstLine="567"/>
      </w:pPr>
      <w:r w:rsidRPr="003C6DF9">
        <w:t>5</w:t>
      </w:r>
      <w:r w:rsidR="000176F1" w:rsidRPr="003C6DF9">
        <w:t>. Đối với dự án có đề xuất chuyển mục đích sử dụng rừng sang mục đích khác đã được Thủ tướng Chính phủ quyết định chủ trương đầu tư trước ngày Nghị định này có hiệu lực thi hành nhưng trong nội dung quyết định, chấp thuận chủ trương đầu tư dự án chưa ghi dự kiến quy mô diện tích rừng cần chuyển mục đích sử dụng nay thẩm quyền phê duyệt, điều chỉnh chủ trương đầu tư dự án thuộc Bộ, ngành hoặc Ủy ban nhân dân cấp tỉnh theo quy định của pháp luật về đầu tư, đầu tư công thì Hội đồng nhân dân cấp tỉnh quyết định, phê duyệt chủ trương chuyển mục đích sử dụng rừng sang mục đích khác; trình tự, thủ tục thực hiện theo quy định tại khoản 17 Điều 1 Nghị định này.</w:t>
      </w:r>
    </w:p>
    <w:p w14:paraId="05ED6819" w14:textId="77777777" w:rsidR="003C6DF9" w:rsidRPr="003C6DF9" w:rsidRDefault="003C6DF9" w:rsidP="003C6DF9">
      <w:pPr>
        <w:ind w:firstLine="567"/>
      </w:pPr>
    </w:p>
    <w:p w14:paraId="13A98F0A" w14:textId="77777777" w:rsidR="000B18D4" w:rsidRPr="00F476DB" w:rsidRDefault="000B18D4" w:rsidP="000B18D4">
      <w:pPr>
        <w:ind w:firstLine="567"/>
        <w:rPr>
          <w:rFonts w:eastAsia="Arial"/>
          <w:b/>
        </w:rPr>
      </w:pPr>
    </w:p>
    <w:tbl>
      <w:tblPr>
        <w:tblW w:w="9072" w:type="dxa"/>
        <w:tblLayout w:type="fixed"/>
        <w:tblLook w:val="01E0" w:firstRow="1" w:lastRow="1" w:firstColumn="1" w:lastColumn="1" w:noHBand="0" w:noVBand="0"/>
      </w:tblPr>
      <w:tblGrid>
        <w:gridCol w:w="5387"/>
        <w:gridCol w:w="3685"/>
      </w:tblGrid>
      <w:tr w:rsidR="00F65D97" w:rsidRPr="00F65D97" w14:paraId="60404CB5" w14:textId="77777777" w:rsidTr="00A32EAF">
        <w:trPr>
          <w:trHeight w:val="1418"/>
        </w:trPr>
        <w:tc>
          <w:tcPr>
            <w:tcW w:w="5387" w:type="dxa"/>
            <w:hideMark/>
          </w:tcPr>
          <w:p w14:paraId="6AE13218" w14:textId="77777777" w:rsidR="000B18D4" w:rsidRPr="00F476DB" w:rsidRDefault="000B18D4" w:rsidP="000B18D4">
            <w:pPr>
              <w:spacing w:before="0" w:after="0"/>
              <w:jc w:val="left"/>
              <w:rPr>
                <w:rFonts w:eastAsia="Arial"/>
                <w:sz w:val="22"/>
                <w:szCs w:val="22"/>
              </w:rPr>
            </w:pPr>
            <w:r w:rsidRPr="00F476DB">
              <w:rPr>
                <w:rFonts w:eastAsia="Arial"/>
                <w:b/>
                <w:i/>
                <w:sz w:val="22"/>
                <w:szCs w:val="22"/>
                <w:lang w:val="vi-VN"/>
              </w:rPr>
              <w:t>Nơi nhận:</w:t>
            </w:r>
            <w:r w:rsidRPr="00F476DB">
              <w:rPr>
                <w:rFonts w:eastAsia="Arial"/>
                <w:b/>
                <w:sz w:val="22"/>
                <w:szCs w:val="22"/>
                <w:lang w:val="vi-VN"/>
              </w:rPr>
              <w:br/>
            </w:r>
            <w:r w:rsidRPr="00F476DB">
              <w:rPr>
                <w:rFonts w:eastAsia="Arial"/>
                <w:sz w:val="22"/>
                <w:szCs w:val="22"/>
                <w:lang w:val="vi-VN"/>
              </w:rPr>
              <w:t>- Ban Bí thư Trung ương Đảng;</w:t>
            </w:r>
            <w:r w:rsidRPr="00F476DB">
              <w:rPr>
                <w:rFonts w:eastAsia="Arial"/>
                <w:sz w:val="22"/>
                <w:szCs w:val="22"/>
                <w:lang w:val="vi-VN"/>
              </w:rPr>
              <w:br/>
              <w:t>- Thủ tướng, các Phó Thủ tướng Chính phủ;</w:t>
            </w:r>
            <w:r w:rsidRPr="00F476DB">
              <w:rPr>
                <w:rFonts w:eastAsia="Arial"/>
                <w:sz w:val="22"/>
                <w:szCs w:val="22"/>
                <w:lang w:val="vi-VN"/>
              </w:rPr>
              <w:br/>
              <w:t>- Các bộ, cơ quan ngang bộ, cơ quan thuộc Chính phủ;</w:t>
            </w:r>
            <w:r w:rsidRPr="00F476DB">
              <w:rPr>
                <w:rFonts w:eastAsia="Arial"/>
                <w:sz w:val="22"/>
                <w:szCs w:val="22"/>
                <w:lang w:val="vi-VN"/>
              </w:rPr>
              <w:br/>
              <w:t>- HĐND, UBND các tỉnh, thành phố;</w:t>
            </w:r>
            <w:r w:rsidRPr="00F476DB">
              <w:rPr>
                <w:rFonts w:eastAsia="Arial"/>
                <w:sz w:val="22"/>
                <w:szCs w:val="22"/>
                <w:lang w:val="vi-VN"/>
              </w:rPr>
              <w:br/>
              <w:t>- Văn phòng Trung ương và các Ban của Đảng;</w:t>
            </w:r>
            <w:r w:rsidRPr="00F476DB">
              <w:rPr>
                <w:rFonts w:eastAsia="Arial"/>
                <w:sz w:val="22"/>
                <w:szCs w:val="22"/>
                <w:lang w:val="vi-VN"/>
              </w:rPr>
              <w:br/>
              <w:t>- Văn phòng Tổng Bí thư;</w:t>
            </w:r>
            <w:r w:rsidRPr="00F476DB">
              <w:rPr>
                <w:rFonts w:eastAsia="Arial"/>
                <w:sz w:val="22"/>
                <w:szCs w:val="22"/>
                <w:lang w:val="vi-VN"/>
              </w:rPr>
              <w:br/>
              <w:t>- Văn phòng Chủ tịch nước;</w:t>
            </w:r>
            <w:r w:rsidRPr="00F476DB">
              <w:rPr>
                <w:rFonts w:eastAsia="Arial"/>
                <w:sz w:val="22"/>
                <w:szCs w:val="22"/>
                <w:lang w:val="vi-VN"/>
              </w:rPr>
              <w:br/>
              <w:t>- Hội đồng Dân tộc và các Ủy ban của Quốc hội;</w:t>
            </w:r>
            <w:r w:rsidRPr="00F476DB">
              <w:rPr>
                <w:rFonts w:eastAsia="Arial"/>
                <w:sz w:val="22"/>
                <w:szCs w:val="22"/>
                <w:lang w:val="vi-VN"/>
              </w:rPr>
              <w:br/>
              <w:t>- Văn phòng Quốc hội;</w:t>
            </w:r>
            <w:r w:rsidRPr="00F476DB">
              <w:rPr>
                <w:rFonts w:eastAsia="Arial"/>
                <w:sz w:val="22"/>
                <w:szCs w:val="22"/>
                <w:lang w:val="vi-VN"/>
              </w:rPr>
              <w:br/>
              <w:t>- Tòa án nhân dân tối cao;</w:t>
            </w:r>
            <w:r w:rsidRPr="00F476DB">
              <w:rPr>
                <w:rFonts w:eastAsia="Arial"/>
                <w:sz w:val="22"/>
                <w:szCs w:val="22"/>
                <w:lang w:val="vi-VN"/>
              </w:rPr>
              <w:br/>
              <w:t>- Viện kiểm sát nhân dân tối cao;</w:t>
            </w:r>
            <w:r w:rsidRPr="00F476DB">
              <w:rPr>
                <w:rFonts w:eastAsia="Arial"/>
                <w:sz w:val="22"/>
                <w:szCs w:val="22"/>
                <w:lang w:val="vi-VN"/>
              </w:rPr>
              <w:br/>
              <w:t>- Kiểm toán nhà nước;</w:t>
            </w:r>
          </w:p>
          <w:p w14:paraId="5C4BBD26" w14:textId="77777777" w:rsidR="000B18D4" w:rsidRPr="00F476DB" w:rsidRDefault="000B18D4" w:rsidP="000B18D4">
            <w:pPr>
              <w:spacing w:before="0" w:after="0"/>
              <w:jc w:val="left"/>
              <w:rPr>
                <w:rFonts w:eastAsia="Arial"/>
                <w:sz w:val="22"/>
                <w:szCs w:val="22"/>
                <w:lang w:val="vi-VN"/>
              </w:rPr>
            </w:pPr>
            <w:r w:rsidRPr="00F476DB">
              <w:rPr>
                <w:rFonts w:eastAsia="Arial"/>
                <w:sz w:val="22"/>
                <w:szCs w:val="22"/>
                <w:lang w:val="vi-VN"/>
              </w:rPr>
              <w:t>- Ủy ban Giám sát tài chính Quốc gia;</w:t>
            </w:r>
            <w:r w:rsidRPr="00F476DB">
              <w:rPr>
                <w:rFonts w:eastAsia="Arial"/>
                <w:sz w:val="22"/>
                <w:szCs w:val="22"/>
                <w:lang w:val="vi-VN"/>
              </w:rPr>
              <w:br/>
              <w:t>- Ngân hàng Chính sách xã hội;</w:t>
            </w:r>
            <w:r w:rsidRPr="00F476DB">
              <w:rPr>
                <w:rFonts w:eastAsia="Arial"/>
                <w:sz w:val="22"/>
                <w:szCs w:val="22"/>
                <w:lang w:val="vi-VN"/>
              </w:rPr>
              <w:br/>
              <w:t>- Ngân hàng Phát triển Việt Nam;</w:t>
            </w:r>
            <w:r w:rsidRPr="00F476DB">
              <w:rPr>
                <w:rFonts w:eastAsia="Arial"/>
                <w:sz w:val="22"/>
                <w:szCs w:val="22"/>
                <w:lang w:val="vi-VN"/>
              </w:rPr>
              <w:br/>
              <w:t>- Ủy ban trung ương Mặt trận Tổ quốc Việt Nam;</w:t>
            </w:r>
            <w:r w:rsidRPr="00F476DB">
              <w:rPr>
                <w:rFonts w:eastAsia="Arial"/>
                <w:sz w:val="22"/>
                <w:szCs w:val="22"/>
                <w:lang w:val="vi-VN"/>
              </w:rPr>
              <w:br/>
              <w:t>- Cơ quan trung ương của các đoàn thể;</w:t>
            </w:r>
            <w:r w:rsidRPr="00F476DB">
              <w:rPr>
                <w:rFonts w:eastAsia="Arial"/>
                <w:sz w:val="22"/>
                <w:szCs w:val="22"/>
                <w:lang w:val="vi-VN"/>
              </w:rPr>
              <w:br/>
              <w:t xml:space="preserve">- VPCP: BTCN, các PCN, Trợ lý TTg, Cổng TTĐT, </w:t>
            </w:r>
          </w:p>
          <w:p w14:paraId="60A45383" w14:textId="77777777" w:rsidR="000B18D4" w:rsidRPr="00F476DB" w:rsidRDefault="000B18D4" w:rsidP="000B18D4">
            <w:pPr>
              <w:spacing w:before="0"/>
              <w:jc w:val="left"/>
              <w:rPr>
                <w:rFonts w:eastAsia="Arial"/>
                <w:sz w:val="22"/>
                <w:szCs w:val="22"/>
                <w:lang w:val="vi-VN"/>
              </w:rPr>
            </w:pPr>
            <w:r w:rsidRPr="00F476DB">
              <w:rPr>
                <w:rFonts w:eastAsia="Arial"/>
                <w:sz w:val="22"/>
                <w:szCs w:val="22"/>
                <w:lang w:val="vi-VN"/>
              </w:rPr>
              <w:t xml:space="preserve">  các Vụ, Cục, đơn vị trực thuộc, Công báo;</w:t>
            </w:r>
            <w:r w:rsidRPr="00F476DB">
              <w:rPr>
                <w:rFonts w:eastAsia="Arial"/>
                <w:sz w:val="22"/>
                <w:szCs w:val="22"/>
                <w:lang w:val="vi-VN"/>
              </w:rPr>
              <w:br/>
              <w:t xml:space="preserve">- Lưu: VT, </w:t>
            </w:r>
            <w:r w:rsidRPr="00F476DB">
              <w:rPr>
                <w:rFonts w:eastAsia="Arial"/>
                <w:sz w:val="22"/>
                <w:szCs w:val="22"/>
              </w:rPr>
              <w:t>VPCP</w:t>
            </w:r>
            <w:r w:rsidRPr="00F476DB">
              <w:rPr>
                <w:rFonts w:eastAsia="Arial"/>
                <w:sz w:val="22"/>
                <w:szCs w:val="22"/>
                <w:lang w:val="vi-VN"/>
              </w:rPr>
              <w:t xml:space="preserve"> (2).</w:t>
            </w:r>
          </w:p>
        </w:tc>
        <w:tc>
          <w:tcPr>
            <w:tcW w:w="3685" w:type="dxa"/>
          </w:tcPr>
          <w:p w14:paraId="1B24BA55" w14:textId="77777777" w:rsidR="000B18D4" w:rsidRPr="00F476DB" w:rsidRDefault="000B18D4" w:rsidP="000B18D4">
            <w:pPr>
              <w:spacing w:before="0" w:after="0"/>
              <w:jc w:val="center"/>
              <w:rPr>
                <w:rFonts w:eastAsia="Arial"/>
                <w:b/>
                <w:lang w:val="vi-VN"/>
              </w:rPr>
            </w:pPr>
            <w:r w:rsidRPr="00F476DB">
              <w:rPr>
                <w:rFonts w:eastAsia="Arial"/>
                <w:b/>
                <w:lang w:val="vi-VN"/>
              </w:rPr>
              <w:t>TM. CHÍNH PHỦ</w:t>
            </w:r>
          </w:p>
          <w:p w14:paraId="6B0D1E60" w14:textId="77777777" w:rsidR="000B18D4" w:rsidRPr="00F476DB" w:rsidRDefault="000B18D4" w:rsidP="000B18D4">
            <w:pPr>
              <w:spacing w:before="0" w:after="0"/>
              <w:jc w:val="center"/>
              <w:rPr>
                <w:rFonts w:eastAsia="Arial"/>
                <w:b/>
                <w:lang w:val="vi-VN"/>
              </w:rPr>
            </w:pPr>
          </w:p>
          <w:p w14:paraId="71533E5C" w14:textId="77777777" w:rsidR="000B18D4" w:rsidRPr="00F476DB" w:rsidRDefault="000B18D4" w:rsidP="000B18D4">
            <w:pPr>
              <w:spacing w:before="0" w:after="0"/>
              <w:jc w:val="center"/>
              <w:rPr>
                <w:rFonts w:eastAsia="Arial"/>
                <w:b/>
                <w:bCs/>
                <w:lang w:val="vi-VN"/>
              </w:rPr>
            </w:pPr>
          </w:p>
          <w:p w14:paraId="218C486F" w14:textId="77777777" w:rsidR="000B18D4" w:rsidRPr="00F476DB" w:rsidRDefault="000B18D4" w:rsidP="000B18D4">
            <w:pPr>
              <w:spacing w:before="0" w:after="0"/>
              <w:jc w:val="center"/>
              <w:rPr>
                <w:rFonts w:eastAsia="Arial"/>
                <w:b/>
                <w:bCs/>
                <w:lang w:val="vi-VN"/>
              </w:rPr>
            </w:pPr>
          </w:p>
          <w:p w14:paraId="1DC38B4A" w14:textId="77777777" w:rsidR="000B18D4" w:rsidRPr="00F476DB" w:rsidRDefault="000B18D4" w:rsidP="000B18D4">
            <w:pPr>
              <w:spacing w:before="0" w:after="0"/>
              <w:jc w:val="center"/>
              <w:rPr>
                <w:rFonts w:eastAsia="Arial"/>
                <w:b/>
                <w:bCs/>
                <w:lang w:val="vi-VN"/>
              </w:rPr>
            </w:pPr>
          </w:p>
          <w:p w14:paraId="71C35BDD" w14:textId="77777777" w:rsidR="000B18D4" w:rsidRPr="00F476DB" w:rsidRDefault="000B18D4" w:rsidP="000B18D4">
            <w:pPr>
              <w:spacing w:before="0" w:after="0"/>
              <w:jc w:val="center"/>
              <w:rPr>
                <w:rFonts w:eastAsia="Arial"/>
                <w:b/>
                <w:bCs/>
                <w:lang w:val="vi-VN"/>
              </w:rPr>
            </w:pPr>
          </w:p>
          <w:p w14:paraId="6EA82026" w14:textId="77777777" w:rsidR="000B18D4" w:rsidRPr="00F476DB" w:rsidRDefault="000B18D4" w:rsidP="000B18D4">
            <w:pPr>
              <w:spacing w:before="0" w:after="0"/>
              <w:jc w:val="center"/>
              <w:rPr>
                <w:rFonts w:eastAsia="Arial"/>
                <w:b/>
                <w:bCs/>
                <w:lang w:val="vi-VN"/>
              </w:rPr>
            </w:pPr>
          </w:p>
          <w:p w14:paraId="42E63D2D" w14:textId="77777777" w:rsidR="000B18D4" w:rsidRPr="00F476DB" w:rsidRDefault="000B18D4" w:rsidP="000B18D4">
            <w:pPr>
              <w:spacing w:before="0" w:after="0"/>
              <w:jc w:val="center"/>
              <w:rPr>
                <w:rFonts w:eastAsia="Arial"/>
                <w:b/>
                <w:bCs/>
                <w:lang w:val="vi-VN"/>
              </w:rPr>
            </w:pPr>
          </w:p>
          <w:p w14:paraId="15C5CC6E" w14:textId="77777777" w:rsidR="000B18D4" w:rsidRPr="00F65D97" w:rsidRDefault="000B18D4" w:rsidP="000B18D4">
            <w:pPr>
              <w:spacing w:before="0" w:after="0"/>
              <w:jc w:val="center"/>
              <w:rPr>
                <w:rFonts w:eastAsia="Arial"/>
                <w:b/>
              </w:rPr>
            </w:pPr>
            <w:r w:rsidRPr="00F476DB">
              <w:rPr>
                <w:rFonts w:eastAsia="Arial"/>
                <w:b/>
              </w:rPr>
              <w:t>Phạm Minh Chính</w:t>
            </w:r>
          </w:p>
        </w:tc>
      </w:tr>
    </w:tbl>
    <w:p w14:paraId="2BDF60F4" w14:textId="77777777" w:rsidR="003A7959" w:rsidRPr="00F65D97" w:rsidRDefault="003A7959"/>
    <w:sectPr w:rsidR="003A7959" w:rsidRPr="00F65D97" w:rsidSect="00A32EAF">
      <w:headerReference w:type="default" r:id="rId8"/>
      <w:pgSz w:w="11907" w:h="16840" w:code="9"/>
      <w:pgMar w:top="1134" w:right="1134" w:bottom="1134" w:left="1701" w:header="510"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DA936" w14:textId="77777777" w:rsidR="00941E5A" w:rsidRDefault="00941E5A">
      <w:pPr>
        <w:spacing w:before="0" w:after="0"/>
      </w:pPr>
      <w:r>
        <w:separator/>
      </w:r>
    </w:p>
  </w:endnote>
  <w:endnote w:type="continuationSeparator" w:id="0">
    <w:p w14:paraId="2D073C0A" w14:textId="77777777" w:rsidR="00941E5A" w:rsidRDefault="00941E5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Italic">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FC27" w14:textId="77777777" w:rsidR="00941E5A" w:rsidRDefault="00941E5A">
      <w:pPr>
        <w:spacing w:before="0" w:after="0"/>
      </w:pPr>
      <w:r>
        <w:separator/>
      </w:r>
    </w:p>
  </w:footnote>
  <w:footnote w:type="continuationSeparator" w:id="0">
    <w:p w14:paraId="20C44701" w14:textId="77777777" w:rsidR="00941E5A" w:rsidRDefault="00941E5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5020011"/>
      <w:docPartObj>
        <w:docPartGallery w:val="Page Numbers (Top of Page)"/>
        <w:docPartUnique/>
      </w:docPartObj>
    </w:sdtPr>
    <w:sdtContent>
      <w:p w14:paraId="4EBA3FB2" w14:textId="1C94EA07" w:rsidR="00A32EAF" w:rsidRDefault="00A32EAF">
        <w:pPr>
          <w:pStyle w:val="Header"/>
          <w:jc w:val="center"/>
        </w:pPr>
        <w:r>
          <w:fldChar w:fldCharType="begin"/>
        </w:r>
        <w:r>
          <w:instrText>PAGE   \* MERGEFORMAT</w:instrText>
        </w:r>
        <w:r>
          <w:fldChar w:fldCharType="separate"/>
        </w:r>
        <w:r w:rsidR="0049315D">
          <w:rPr>
            <w:noProof/>
          </w:rPr>
          <w:t>52</w:t>
        </w:r>
        <w:r>
          <w:fldChar w:fldCharType="end"/>
        </w:r>
      </w:p>
    </w:sdtContent>
  </w:sdt>
  <w:p w14:paraId="5A2A69CD" w14:textId="77777777" w:rsidR="00A32EAF" w:rsidRDefault="00A32E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173F3"/>
    <w:multiLevelType w:val="hybridMultilevel"/>
    <w:tmpl w:val="25963986"/>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 w15:restartNumberingAfterBreak="0">
    <w:nsid w:val="071D1199"/>
    <w:multiLevelType w:val="hybridMultilevel"/>
    <w:tmpl w:val="BB4CF138"/>
    <w:lvl w:ilvl="0" w:tplc="D9D436CC">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6B1683"/>
    <w:multiLevelType w:val="hybridMultilevel"/>
    <w:tmpl w:val="84400230"/>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3" w15:restartNumberingAfterBreak="0">
    <w:nsid w:val="0C82057F"/>
    <w:multiLevelType w:val="hybridMultilevel"/>
    <w:tmpl w:val="0A2A6CAE"/>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4" w15:restartNumberingAfterBreak="0">
    <w:nsid w:val="181766E2"/>
    <w:multiLevelType w:val="hybridMultilevel"/>
    <w:tmpl w:val="5B52B922"/>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 w15:restartNumberingAfterBreak="0">
    <w:nsid w:val="1DDA7126"/>
    <w:multiLevelType w:val="hybridMultilevel"/>
    <w:tmpl w:val="FE76BC2E"/>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6" w15:restartNumberingAfterBreak="0">
    <w:nsid w:val="1E107012"/>
    <w:multiLevelType w:val="hybridMultilevel"/>
    <w:tmpl w:val="F120E918"/>
    <w:lvl w:ilvl="0" w:tplc="9BE04A10">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7" w15:restartNumberingAfterBreak="0">
    <w:nsid w:val="2EDE467F"/>
    <w:multiLevelType w:val="hybridMultilevel"/>
    <w:tmpl w:val="02D87316"/>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8" w15:restartNumberingAfterBreak="0">
    <w:nsid w:val="35D02A30"/>
    <w:multiLevelType w:val="hybridMultilevel"/>
    <w:tmpl w:val="85CA3018"/>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37101A03"/>
    <w:multiLevelType w:val="hybridMultilevel"/>
    <w:tmpl w:val="71924A46"/>
    <w:lvl w:ilvl="0" w:tplc="AEE899F2">
      <w:start w:val="1"/>
      <w:numFmt w:val="decimal"/>
      <w:lvlText w:val="%1."/>
      <w:lvlJc w:val="left"/>
      <w:pPr>
        <w:ind w:left="927" w:hanging="360"/>
      </w:pPr>
      <w:rPr>
        <w:rFonts w:hint="default"/>
        <w:b/>
        <w:i/>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0" w15:restartNumberingAfterBreak="0">
    <w:nsid w:val="37863D3C"/>
    <w:multiLevelType w:val="hybridMultilevel"/>
    <w:tmpl w:val="2FE6D3C6"/>
    <w:lvl w:ilvl="0" w:tplc="495A551A">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1" w15:restartNumberingAfterBreak="0">
    <w:nsid w:val="40926F38"/>
    <w:multiLevelType w:val="hybridMultilevel"/>
    <w:tmpl w:val="E8A833F2"/>
    <w:lvl w:ilvl="0" w:tplc="042A000F">
      <w:start w:val="1"/>
      <w:numFmt w:val="decimal"/>
      <w:lvlText w:val="%1."/>
      <w:lvlJc w:val="left"/>
      <w:pPr>
        <w:ind w:left="1647" w:hanging="360"/>
      </w:pPr>
    </w:lvl>
    <w:lvl w:ilvl="1" w:tplc="042A0019" w:tentative="1">
      <w:start w:val="1"/>
      <w:numFmt w:val="lowerLetter"/>
      <w:lvlText w:val="%2."/>
      <w:lvlJc w:val="left"/>
      <w:pPr>
        <w:ind w:left="2367" w:hanging="360"/>
      </w:pPr>
    </w:lvl>
    <w:lvl w:ilvl="2" w:tplc="042A001B" w:tentative="1">
      <w:start w:val="1"/>
      <w:numFmt w:val="lowerRoman"/>
      <w:lvlText w:val="%3."/>
      <w:lvlJc w:val="right"/>
      <w:pPr>
        <w:ind w:left="3087" w:hanging="180"/>
      </w:pPr>
    </w:lvl>
    <w:lvl w:ilvl="3" w:tplc="042A000F" w:tentative="1">
      <w:start w:val="1"/>
      <w:numFmt w:val="decimal"/>
      <w:lvlText w:val="%4."/>
      <w:lvlJc w:val="left"/>
      <w:pPr>
        <w:ind w:left="3807" w:hanging="360"/>
      </w:pPr>
    </w:lvl>
    <w:lvl w:ilvl="4" w:tplc="042A0019" w:tentative="1">
      <w:start w:val="1"/>
      <w:numFmt w:val="lowerLetter"/>
      <w:lvlText w:val="%5."/>
      <w:lvlJc w:val="left"/>
      <w:pPr>
        <w:ind w:left="4527" w:hanging="360"/>
      </w:pPr>
    </w:lvl>
    <w:lvl w:ilvl="5" w:tplc="042A001B" w:tentative="1">
      <w:start w:val="1"/>
      <w:numFmt w:val="lowerRoman"/>
      <w:lvlText w:val="%6."/>
      <w:lvlJc w:val="right"/>
      <w:pPr>
        <w:ind w:left="5247" w:hanging="180"/>
      </w:pPr>
    </w:lvl>
    <w:lvl w:ilvl="6" w:tplc="042A000F" w:tentative="1">
      <w:start w:val="1"/>
      <w:numFmt w:val="decimal"/>
      <w:lvlText w:val="%7."/>
      <w:lvlJc w:val="left"/>
      <w:pPr>
        <w:ind w:left="5967" w:hanging="360"/>
      </w:pPr>
    </w:lvl>
    <w:lvl w:ilvl="7" w:tplc="042A0019" w:tentative="1">
      <w:start w:val="1"/>
      <w:numFmt w:val="lowerLetter"/>
      <w:lvlText w:val="%8."/>
      <w:lvlJc w:val="left"/>
      <w:pPr>
        <w:ind w:left="6687" w:hanging="360"/>
      </w:pPr>
    </w:lvl>
    <w:lvl w:ilvl="8" w:tplc="042A001B" w:tentative="1">
      <w:start w:val="1"/>
      <w:numFmt w:val="lowerRoman"/>
      <w:lvlText w:val="%9."/>
      <w:lvlJc w:val="right"/>
      <w:pPr>
        <w:ind w:left="7407" w:hanging="180"/>
      </w:pPr>
    </w:lvl>
  </w:abstractNum>
  <w:abstractNum w:abstractNumId="12" w15:restartNumberingAfterBreak="0">
    <w:nsid w:val="4E571898"/>
    <w:multiLevelType w:val="hybridMultilevel"/>
    <w:tmpl w:val="8592C290"/>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3" w15:restartNumberingAfterBreak="0">
    <w:nsid w:val="55BB2ED2"/>
    <w:multiLevelType w:val="hybridMultilevel"/>
    <w:tmpl w:val="AFBA076E"/>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4" w15:restartNumberingAfterBreak="0">
    <w:nsid w:val="5DA12656"/>
    <w:multiLevelType w:val="hybridMultilevel"/>
    <w:tmpl w:val="F586DFA6"/>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16cid:durableId="99036493">
    <w:abstractNumId w:val="2"/>
  </w:num>
  <w:num w:numId="2" w16cid:durableId="506138731">
    <w:abstractNumId w:val="6"/>
  </w:num>
  <w:num w:numId="3" w16cid:durableId="272980847">
    <w:abstractNumId w:val="13"/>
  </w:num>
  <w:num w:numId="4" w16cid:durableId="121507463">
    <w:abstractNumId w:val="4"/>
  </w:num>
  <w:num w:numId="5" w16cid:durableId="2030913252">
    <w:abstractNumId w:val="3"/>
  </w:num>
  <w:num w:numId="6" w16cid:durableId="2055350491">
    <w:abstractNumId w:val="0"/>
  </w:num>
  <w:num w:numId="7" w16cid:durableId="1059859572">
    <w:abstractNumId w:val="7"/>
  </w:num>
  <w:num w:numId="8" w16cid:durableId="2125493061">
    <w:abstractNumId w:val="14"/>
  </w:num>
  <w:num w:numId="9" w16cid:durableId="4744941">
    <w:abstractNumId w:val="12"/>
  </w:num>
  <w:num w:numId="10" w16cid:durableId="2129004950">
    <w:abstractNumId w:val="5"/>
  </w:num>
  <w:num w:numId="11" w16cid:durableId="1658613948">
    <w:abstractNumId w:val="8"/>
  </w:num>
  <w:num w:numId="12" w16cid:durableId="634141247">
    <w:abstractNumId w:val="10"/>
  </w:num>
  <w:num w:numId="13" w16cid:durableId="510992065">
    <w:abstractNumId w:val="9"/>
  </w:num>
  <w:num w:numId="14" w16cid:durableId="142935384">
    <w:abstractNumId w:val="1"/>
  </w:num>
  <w:num w:numId="15" w16cid:durableId="19383235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8D4"/>
    <w:rsid w:val="000066A6"/>
    <w:rsid w:val="00011CEF"/>
    <w:rsid w:val="00015C32"/>
    <w:rsid w:val="000176F1"/>
    <w:rsid w:val="000313E6"/>
    <w:rsid w:val="0003716D"/>
    <w:rsid w:val="00066161"/>
    <w:rsid w:val="00076F7D"/>
    <w:rsid w:val="000841EB"/>
    <w:rsid w:val="000A4329"/>
    <w:rsid w:val="000B18D4"/>
    <w:rsid w:val="000B1FA8"/>
    <w:rsid w:val="000C4D07"/>
    <w:rsid w:val="000E167A"/>
    <w:rsid w:val="000F3181"/>
    <w:rsid w:val="00107690"/>
    <w:rsid w:val="0011312B"/>
    <w:rsid w:val="00143739"/>
    <w:rsid w:val="00160EC0"/>
    <w:rsid w:val="001636F7"/>
    <w:rsid w:val="00170812"/>
    <w:rsid w:val="00171ABC"/>
    <w:rsid w:val="00177C72"/>
    <w:rsid w:val="00180055"/>
    <w:rsid w:val="00191FC3"/>
    <w:rsid w:val="001A1BC5"/>
    <w:rsid w:val="001B0725"/>
    <w:rsid w:val="001B25E5"/>
    <w:rsid w:val="001B3B30"/>
    <w:rsid w:val="001D0250"/>
    <w:rsid w:val="001D0687"/>
    <w:rsid w:val="001D5278"/>
    <w:rsid w:val="001D54F5"/>
    <w:rsid w:val="001D75B6"/>
    <w:rsid w:val="001D7C36"/>
    <w:rsid w:val="001E03B3"/>
    <w:rsid w:val="001E1E66"/>
    <w:rsid w:val="001E2C10"/>
    <w:rsid w:val="0020076D"/>
    <w:rsid w:val="002079F7"/>
    <w:rsid w:val="002217B1"/>
    <w:rsid w:val="00226535"/>
    <w:rsid w:val="0023031D"/>
    <w:rsid w:val="0025783D"/>
    <w:rsid w:val="002B1125"/>
    <w:rsid w:val="002B3A8F"/>
    <w:rsid w:val="002C5FAE"/>
    <w:rsid w:val="002C7632"/>
    <w:rsid w:val="002D22BF"/>
    <w:rsid w:val="002D3502"/>
    <w:rsid w:val="002E002A"/>
    <w:rsid w:val="002E4846"/>
    <w:rsid w:val="00311670"/>
    <w:rsid w:val="003162B6"/>
    <w:rsid w:val="00330507"/>
    <w:rsid w:val="003511BB"/>
    <w:rsid w:val="00360647"/>
    <w:rsid w:val="00364656"/>
    <w:rsid w:val="00365334"/>
    <w:rsid w:val="003708DC"/>
    <w:rsid w:val="00377A55"/>
    <w:rsid w:val="003A0C80"/>
    <w:rsid w:val="003A1571"/>
    <w:rsid w:val="003A16ED"/>
    <w:rsid w:val="003A41E8"/>
    <w:rsid w:val="003A69F4"/>
    <w:rsid w:val="003A7959"/>
    <w:rsid w:val="003C6DF9"/>
    <w:rsid w:val="00417EFA"/>
    <w:rsid w:val="00425BF4"/>
    <w:rsid w:val="00440FA7"/>
    <w:rsid w:val="00447FC5"/>
    <w:rsid w:val="00451373"/>
    <w:rsid w:val="004568BA"/>
    <w:rsid w:val="004631BA"/>
    <w:rsid w:val="00464E8D"/>
    <w:rsid w:val="004706CD"/>
    <w:rsid w:val="00471242"/>
    <w:rsid w:val="004735B7"/>
    <w:rsid w:val="0049315D"/>
    <w:rsid w:val="004A75DB"/>
    <w:rsid w:val="004C5CDF"/>
    <w:rsid w:val="004E7338"/>
    <w:rsid w:val="00501818"/>
    <w:rsid w:val="0051564E"/>
    <w:rsid w:val="00551D6B"/>
    <w:rsid w:val="00575D21"/>
    <w:rsid w:val="005760EB"/>
    <w:rsid w:val="00587BB6"/>
    <w:rsid w:val="005A0326"/>
    <w:rsid w:val="005B2DC1"/>
    <w:rsid w:val="005B50B5"/>
    <w:rsid w:val="005E4F6B"/>
    <w:rsid w:val="005E6B13"/>
    <w:rsid w:val="00610530"/>
    <w:rsid w:val="00610C91"/>
    <w:rsid w:val="00612FA6"/>
    <w:rsid w:val="00646520"/>
    <w:rsid w:val="00647C3A"/>
    <w:rsid w:val="00652462"/>
    <w:rsid w:val="006776C2"/>
    <w:rsid w:val="006A4AE6"/>
    <w:rsid w:val="006B393F"/>
    <w:rsid w:val="006B3D4A"/>
    <w:rsid w:val="006B43DB"/>
    <w:rsid w:val="006C20C8"/>
    <w:rsid w:val="006C25B7"/>
    <w:rsid w:val="006C579E"/>
    <w:rsid w:val="006C6181"/>
    <w:rsid w:val="006C67FD"/>
    <w:rsid w:val="006D2C7C"/>
    <w:rsid w:val="006D2F43"/>
    <w:rsid w:val="006D60C4"/>
    <w:rsid w:val="00704D06"/>
    <w:rsid w:val="007171F6"/>
    <w:rsid w:val="00740B27"/>
    <w:rsid w:val="007511DF"/>
    <w:rsid w:val="00774EEF"/>
    <w:rsid w:val="00781044"/>
    <w:rsid w:val="007A1B48"/>
    <w:rsid w:val="007C2232"/>
    <w:rsid w:val="007C42D2"/>
    <w:rsid w:val="007D71E0"/>
    <w:rsid w:val="00804FC4"/>
    <w:rsid w:val="00831AF4"/>
    <w:rsid w:val="00890A09"/>
    <w:rsid w:val="008B2649"/>
    <w:rsid w:val="008B732C"/>
    <w:rsid w:val="008E3A1E"/>
    <w:rsid w:val="008F6A4D"/>
    <w:rsid w:val="00902DFB"/>
    <w:rsid w:val="00912142"/>
    <w:rsid w:val="00935986"/>
    <w:rsid w:val="00935AA5"/>
    <w:rsid w:val="0094059A"/>
    <w:rsid w:val="00941E5A"/>
    <w:rsid w:val="009730C5"/>
    <w:rsid w:val="00983D3F"/>
    <w:rsid w:val="00991964"/>
    <w:rsid w:val="009A052E"/>
    <w:rsid w:val="009A709E"/>
    <w:rsid w:val="009D715B"/>
    <w:rsid w:val="009F2399"/>
    <w:rsid w:val="00A041FC"/>
    <w:rsid w:val="00A1183F"/>
    <w:rsid w:val="00A174AC"/>
    <w:rsid w:val="00A32EAF"/>
    <w:rsid w:val="00A3616E"/>
    <w:rsid w:val="00A553D9"/>
    <w:rsid w:val="00A56145"/>
    <w:rsid w:val="00A6340A"/>
    <w:rsid w:val="00A914ED"/>
    <w:rsid w:val="00A9413A"/>
    <w:rsid w:val="00A94580"/>
    <w:rsid w:val="00AA01F0"/>
    <w:rsid w:val="00AA2E19"/>
    <w:rsid w:val="00AE292B"/>
    <w:rsid w:val="00AE5D64"/>
    <w:rsid w:val="00AE7F0D"/>
    <w:rsid w:val="00AF6ACC"/>
    <w:rsid w:val="00B03523"/>
    <w:rsid w:val="00B116CD"/>
    <w:rsid w:val="00B41972"/>
    <w:rsid w:val="00B52C12"/>
    <w:rsid w:val="00B57CC5"/>
    <w:rsid w:val="00B67EA0"/>
    <w:rsid w:val="00B96ABF"/>
    <w:rsid w:val="00BA21B5"/>
    <w:rsid w:val="00BA47A1"/>
    <w:rsid w:val="00BA6744"/>
    <w:rsid w:val="00BB1858"/>
    <w:rsid w:val="00BB1BF1"/>
    <w:rsid w:val="00BB4420"/>
    <w:rsid w:val="00BD6B5C"/>
    <w:rsid w:val="00BE32FF"/>
    <w:rsid w:val="00BE36CB"/>
    <w:rsid w:val="00C002D9"/>
    <w:rsid w:val="00C10670"/>
    <w:rsid w:val="00C172C4"/>
    <w:rsid w:val="00C2062E"/>
    <w:rsid w:val="00C216A3"/>
    <w:rsid w:val="00C217C4"/>
    <w:rsid w:val="00C226A8"/>
    <w:rsid w:val="00C41D2F"/>
    <w:rsid w:val="00C64918"/>
    <w:rsid w:val="00C65632"/>
    <w:rsid w:val="00CC224F"/>
    <w:rsid w:val="00CC422B"/>
    <w:rsid w:val="00CC6FE3"/>
    <w:rsid w:val="00CD47C2"/>
    <w:rsid w:val="00CD5A9B"/>
    <w:rsid w:val="00CE0694"/>
    <w:rsid w:val="00CE2D50"/>
    <w:rsid w:val="00CF705C"/>
    <w:rsid w:val="00D00247"/>
    <w:rsid w:val="00D006EB"/>
    <w:rsid w:val="00D16D4A"/>
    <w:rsid w:val="00D30A96"/>
    <w:rsid w:val="00D44DCE"/>
    <w:rsid w:val="00D65C65"/>
    <w:rsid w:val="00D90243"/>
    <w:rsid w:val="00D94743"/>
    <w:rsid w:val="00DA719C"/>
    <w:rsid w:val="00DE031A"/>
    <w:rsid w:val="00DE2143"/>
    <w:rsid w:val="00DF6097"/>
    <w:rsid w:val="00DF7D08"/>
    <w:rsid w:val="00E1185E"/>
    <w:rsid w:val="00E45666"/>
    <w:rsid w:val="00E50011"/>
    <w:rsid w:val="00E622AB"/>
    <w:rsid w:val="00E63E58"/>
    <w:rsid w:val="00E73BEE"/>
    <w:rsid w:val="00E75243"/>
    <w:rsid w:val="00E7545C"/>
    <w:rsid w:val="00E77DF6"/>
    <w:rsid w:val="00E84641"/>
    <w:rsid w:val="00E97DDD"/>
    <w:rsid w:val="00EA2EE3"/>
    <w:rsid w:val="00EA4A4E"/>
    <w:rsid w:val="00EB1EA3"/>
    <w:rsid w:val="00EB27EF"/>
    <w:rsid w:val="00EB5AD5"/>
    <w:rsid w:val="00EB6CC9"/>
    <w:rsid w:val="00EC4414"/>
    <w:rsid w:val="00ED174F"/>
    <w:rsid w:val="00EE64CE"/>
    <w:rsid w:val="00F155AF"/>
    <w:rsid w:val="00F24C96"/>
    <w:rsid w:val="00F30FC8"/>
    <w:rsid w:val="00F4047E"/>
    <w:rsid w:val="00F42CE5"/>
    <w:rsid w:val="00F43015"/>
    <w:rsid w:val="00F476DB"/>
    <w:rsid w:val="00F5091E"/>
    <w:rsid w:val="00F528BC"/>
    <w:rsid w:val="00F574C1"/>
    <w:rsid w:val="00F61CC4"/>
    <w:rsid w:val="00F65730"/>
    <w:rsid w:val="00F65D97"/>
    <w:rsid w:val="00F6601E"/>
    <w:rsid w:val="00F71072"/>
    <w:rsid w:val="00F75DAF"/>
    <w:rsid w:val="00F8366B"/>
    <w:rsid w:val="00F97566"/>
    <w:rsid w:val="00FA1714"/>
    <w:rsid w:val="00FA6F91"/>
    <w:rsid w:val="00FB7856"/>
    <w:rsid w:val="00FD1AAB"/>
    <w:rsid w:val="00FD4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463A6"/>
  <w15:chartTrackingRefBased/>
  <w15:docId w15:val="{683D87BD-D7FE-4C13-A233-23D36A314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14:ligatures w14:val="standardContextual"/>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59A"/>
  </w:style>
  <w:style w:type="paragraph" w:styleId="Heading1">
    <w:name w:val="heading 1"/>
    <w:basedOn w:val="Normal"/>
    <w:next w:val="Normal"/>
    <w:link w:val="Heading1Char"/>
    <w:autoRedefine/>
    <w:uiPriority w:val="9"/>
    <w:qFormat/>
    <w:rsid w:val="0094059A"/>
    <w:pPr>
      <w:keepNext/>
      <w:keepLines/>
      <w:spacing w:before="240"/>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94059A"/>
    <w:pPr>
      <w:keepNext/>
      <w:keepLines/>
      <w:spacing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94059A"/>
    <w:pPr>
      <w:keepNext/>
      <w:keepLines/>
      <w:spacing w:after="0"/>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94059A"/>
    <w:pPr>
      <w:keepNext/>
      <w:keepLines/>
      <w:spacing w:after="0"/>
      <w:jc w:val="left"/>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0B18D4"/>
    <w:pPr>
      <w:keepNext/>
      <w:keepLines/>
      <w:spacing w:before="40" w:after="0"/>
      <w:outlineLvl w:val="4"/>
    </w:pPr>
    <w:rPr>
      <w:rFonts w:ascii="Arial" w:eastAsia="Times New Roman" w:hAnsi="Arial"/>
      <w:color w:val="0F4761"/>
    </w:rPr>
  </w:style>
  <w:style w:type="paragraph" w:styleId="Heading6">
    <w:name w:val="heading 6"/>
    <w:basedOn w:val="Normal"/>
    <w:next w:val="Normal"/>
    <w:link w:val="Heading6Char"/>
    <w:uiPriority w:val="9"/>
    <w:semiHidden/>
    <w:unhideWhenUsed/>
    <w:qFormat/>
    <w:rsid w:val="000B18D4"/>
    <w:pPr>
      <w:keepNext/>
      <w:keepLines/>
      <w:spacing w:before="40" w:after="0"/>
      <w:outlineLvl w:val="5"/>
    </w:pPr>
    <w:rPr>
      <w:rFonts w:ascii="Arial" w:eastAsia="Times New Roman" w:hAnsi="Arial"/>
      <w:i/>
      <w:iCs/>
      <w:color w:val="595959"/>
    </w:rPr>
  </w:style>
  <w:style w:type="paragraph" w:styleId="Heading7">
    <w:name w:val="heading 7"/>
    <w:basedOn w:val="Normal"/>
    <w:next w:val="Normal"/>
    <w:link w:val="Heading7Char"/>
    <w:uiPriority w:val="9"/>
    <w:semiHidden/>
    <w:unhideWhenUsed/>
    <w:qFormat/>
    <w:rsid w:val="000B18D4"/>
    <w:pPr>
      <w:keepNext/>
      <w:keepLines/>
      <w:spacing w:before="40" w:after="0"/>
      <w:outlineLvl w:val="6"/>
    </w:pPr>
    <w:rPr>
      <w:rFonts w:ascii="Arial" w:eastAsia="Times New Roman" w:hAnsi="Arial"/>
      <w:color w:val="595959"/>
    </w:rPr>
  </w:style>
  <w:style w:type="paragraph" w:styleId="Heading8">
    <w:name w:val="heading 8"/>
    <w:basedOn w:val="Normal"/>
    <w:next w:val="Normal"/>
    <w:link w:val="Heading8Char"/>
    <w:uiPriority w:val="9"/>
    <w:semiHidden/>
    <w:unhideWhenUsed/>
    <w:qFormat/>
    <w:rsid w:val="000B18D4"/>
    <w:pPr>
      <w:keepNext/>
      <w:keepLines/>
      <w:spacing w:before="40" w:after="0"/>
      <w:outlineLvl w:val="7"/>
    </w:pPr>
    <w:rPr>
      <w:rFonts w:ascii="Arial" w:eastAsia="Times New Roman" w:hAnsi="Arial"/>
      <w:i/>
      <w:iCs/>
      <w:color w:val="272727"/>
    </w:rPr>
  </w:style>
  <w:style w:type="paragraph" w:styleId="Heading9">
    <w:name w:val="heading 9"/>
    <w:basedOn w:val="Normal"/>
    <w:next w:val="Normal"/>
    <w:link w:val="Heading9Char"/>
    <w:uiPriority w:val="9"/>
    <w:semiHidden/>
    <w:unhideWhenUsed/>
    <w:qFormat/>
    <w:rsid w:val="000B18D4"/>
    <w:pPr>
      <w:keepNext/>
      <w:keepLines/>
      <w:spacing w:before="40" w:after="0"/>
      <w:outlineLvl w:val="8"/>
    </w:pPr>
    <w:rPr>
      <w:rFonts w:ascii="Arial" w:eastAsia="Times New Roman" w:hAnsi="Arial"/>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059A"/>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94059A"/>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059A"/>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059A"/>
    <w:rPr>
      <w:rFonts w:ascii="Times New Roman" w:eastAsiaTheme="majorEastAsia" w:hAnsi="Times New Roman" w:cstheme="majorBidi"/>
      <w:i/>
      <w:iCs/>
      <w:sz w:val="26"/>
    </w:rPr>
  </w:style>
  <w:style w:type="paragraph" w:customStyle="1" w:styleId="Heading51">
    <w:name w:val="Heading 51"/>
    <w:basedOn w:val="Normal"/>
    <w:next w:val="Normal"/>
    <w:uiPriority w:val="9"/>
    <w:semiHidden/>
    <w:unhideWhenUsed/>
    <w:qFormat/>
    <w:rsid w:val="000B18D4"/>
    <w:pPr>
      <w:keepNext/>
      <w:keepLines/>
      <w:spacing w:before="80" w:after="40"/>
      <w:jc w:val="left"/>
      <w:outlineLvl w:val="4"/>
    </w:pPr>
    <w:rPr>
      <w:rFonts w:ascii="Arial" w:eastAsia="Times New Roman" w:hAnsi="Arial"/>
      <w:color w:val="0F4761"/>
      <w:lang w:val="vi-VN"/>
    </w:rPr>
  </w:style>
  <w:style w:type="paragraph" w:customStyle="1" w:styleId="Heading61">
    <w:name w:val="Heading 61"/>
    <w:basedOn w:val="Normal"/>
    <w:next w:val="Normal"/>
    <w:uiPriority w:val="9"/>
    <w:semiHidden/>
    <w:unhideWhenUsed/>
    <w:qFormat/>
    <w:rsid w:val="000B18D4"/>
    <w:pPr>
      <w:keepNext/>
      <w:keepLines/>
      <w:spacing w:before="40" w:after="0"/>
      <w:jc w:val="left"/>
      <w:outlineLvl w:val="5"/>
    </w:pPr>
    <w:rPr>
      <w:rFonts w:ascii="Arial" w:eastAsia="Times New Roman" w:hAnsi="Arial"/>
      <w:i/>
      <w:iCs/>
      <w:color w:val="595959"/>
      <w:lang w:val="vi-VN"/>
    </w:rPr>
  </w:style>
  <w:style w:type="paragraph" w:customStyle="1" w:styleId="Heading71">
    <w:name w:val="Heading 71"/>
    <w:basedOn w:val="Normal"/>
    <w:next w:val="Normal"/>
    <w:uiPriority w:val="9"/>
    <w:semiHidden/>
    <w:unhideWhenUsed/>
    <w:qFormat/>
    <w:rsid w:val="000B18D4"/>
    <w:pPr>
      <w:keepNext/>
      <w:keepLines/>
      <w:spacing w:before="40" w:after="0"/>
      <w:jc w:val="left"/>
      <w:outlineLvl w:val="6"/>
    </w:pPr>
    <w:rPr>
      <w:rFonts w:ascii="Arial" w:eastAsia="Times New Roman" w:hAnsi="Arial"/>
      <w:color w:val="595959"/>
      <w:lang w:val="vi-VN"/>
    </w:rPr>
  </w:style>
  <w:style w:type="paragraph" w:customStyle="1" w:styleId="Heading81">
    <w:name w:val="Heading 81"/>
    <w:basedOn w:val="Normal"/>
    <w:next w:val="Normal"/>
    <w:uiPriority w:val="9"/>
    <w:semiHidden/>
    <w:unhideWhenUsed/>
    <w:qFormat/>
    <w:rsid w:val="000B18D4"/>
    <w:pPr>
      <w:keepNext/>
      <w:keepLines/>
      <w:spacing w:before="0" w:after="0"/>
      <w:jc w:val="left"/>
      <w:outlineLvl w:val="7"/>
    </w:pPr>
    <w:rPr>
      <w:rFonts w:ascii="Arial" w:eastAsia="Times New Roman" w:hAnsi="Arial"/>
      <w:i/>
      <w:iCs/>
      <w:color w:val="272727"/>
      <w:lang w:val="vi-VN"/>
    </w:rPr>
  </w:style>
  <w:style w:type="paragraph" w:customStyle="1" w:styleId="Heading91">
    <w:name w:val="Heading 91"/>
    <w:basedOn w:val="Normal"/>
    <w:next w:val="Normal"/>
    <w:uiPriority w:val="9"/>
    <w:semiHidden/>
    <w:unhideWhenUsed/>
    <w:qFormat/>
    <w:rsid w:val="000B18D4"/>
    <w:pPr>
      <w:keepNext/>
      <w:keepLines/>
      <w:spacing w:before="0" w:after="0"/>
      <w:jc w:val="left"/>
      <w:outlineLvl w:val="8"/>
    </w:pPr>
    <w:rPr>
      <w:rFonts w:ascii="Arial" w:eastAsia="Times New Roman" w:hAnsi="Arial"/>
      <w:color w:val="272727"/>
      <w:lang w:val="vi-VN"/>
    </w:rPr>
  </w:style>
  <w:style w:type="numbering" w:customStyle="1" w:styleId="NoList1">
    <w:name w:val="No List1"/>
    <w:next w:val="NoList"/>
    <w:uiPriority w:val="99"/>
    <w:semiHidden/>
    <w:unhideWhenUsed/>
    <w:rsid w:val="000B18D4"/>
  </w:style>
  <w:style w:type="character" w:customStyle="1" w:styleId="Heading5Char">
    <w:name w:val="Heading 5 Char"/>
    <w:basedOn w:val="DefaultParagraphFont"/>
    <w:link w:val="Heading5"/>
    <w:uiPriority w:val="9"/>
    <w:semiHidden/>
    <w:rsid w:val="000B18D4"/>
    <w:rPr>
      <w:rFonts w:ascii="Arial" w:eastAsia="Times New Roman" w:hAnsi="Arial" w:cs="Times New Roman"/>
      <w:color w:val="0F4761"/>
    </w:rPr>
  </w:style>
  <w:style w:type="character" w:customStyle="1" w:styleId="Heading6Char">
    <w:name w:val="Heading 6 Char"/>
    <w:basedOn w:val="DefaultParagraphFont"/>
    <w:link w:val="Heading6"/>
    <w:uiPriority w:val="9"/>
    <w:semiHidden/>
    <w:rsid w:val="000B18D4"/>
    <w:rPr>
      <w:rFonts w:ascii="Arial" w:eastAsia="Times New Roman" w:hAnsi="Arial" w:cs="Times New Roman"/>
      <w:i/>
      <w:iCs/>
      <w:color w:val="595959"/>
    </w:rPr>
  </w:style>
  <w:style w:type="character" w:customStyle="1" w:styleId="Heading7Char">
    <w:name w:val="Heading 7 Char"/>
    <w:basedOn w:val="DefaultParagraphFont"/>
    <w:link w:val="Heading7"/>
    <w:uiPriority w:val="9"/>
    <w:semiHidden/>
    <w:rsid w:val="000B18D4"/>
    <w:rPr>
      <w:rFonts w:ascii="Arial" w:eastAsia="Times New Roman" w:hAnsi="Arial" w:cs="Times New Roman"/>
      <w:color w:val="595959"/>
    </w:rPr>
  </w:style>
  <w:style w:type="character" w:customStyle="1" w:styleId="Heading8Char">
    <w:name w:val="Heading 8 Char"/>
    <w:basedOn w:val="DefaultParagraphFont"/>
    <w:link w:val="Heading8"/>
    <w:uiPriority w:val="9"/>
    <w:semiHidden/>
    <w:rsid w:val="000B18D4"/>
    <w:rPr>
      <w:rFonts w:ascii="Arial" w:eastAsia="Times New Roman" w:hAnsi="Arial" w:cs="Times New Roman"/>
      <w:i/>
      <w:iCs/>
      <w:color w:val="272727"/>
    </w:rPr>
  </w:style>
  <w:style w:type="character" w:customStyle="1" w:styleId="Heading9Char">
    <w:name w:val="Heading 9 Char"/>
    <w:basedOn w:val="DefaultParagraphFont"/>
    <w:link w:val="Heading9"/>
    <w:uiPriority w:val="9"/>
    <w:semiHidden/>
    <w:rsid w:val="000B18D4"/>
    <w:rPr>
      <w:rFonts w:ascii="Arial" w:eastAsia="Times New Roman" w:hAnsi="Arial" w:cs="Times New Roman"/>
      <w:color w:val="272727"/>
    </w:rPr>
  </w:style>
  <w:style w:type="paragraph" w:customStyle="1" w:styleId="Title1">
    <w:name w:val="Title1"/>
    <w:basedOn w:val="Normal"/>
    <w:next w:val="Normal"/>
    <w:uiPriority w:val="10"/>
    <w:qFormat/>
    <w:rsid w:val="000B18D4"/>
    <w:pPr>
      <w:spacing w:before="0" w:after="80"/>
      <w:contextualSpacing/>
      <w:jc w:val="left"/>
    </w:pPr>
    <w:rPr>
      <w:rFonts w:eastAsia="Times New Roman"/>
      <w:spacing w:val="-10"/>
      <w:kern w:val="28"/>
      <w:sz w:val="56"/>
      <w:szCs w:val="56"/>
      <w:lang w:val="vi-VN"/>
    </w:rPr>
  </w:style>
  <w:style w:type="character" w:customStyle="1" w:styleId="TitleChar">
    <w:name w:val="Title Char"/>
    <w:basedOn w:val="DefaultParagraphFont"/>
    <w:link w:val="Title"/>
    <w:uiPriority w:val="10"/>
    <w:rsid w:val="000B18D4"/>
    <w:rPr>
      <w:rFonts w:ascii="Times New Roman" w:eastAsia="Times New Roman" w:hAnsi="Times New Roman" w:cs="Times New Roman"/>
      <w:spacing w:val="-10"/>
      <w:kern w:val="28"/>
      <w:sz w:val="56"/>
      <w:szCs w:val="56"/>
    </w:rPr>
  </w:style>
  <w:style w:type="paragraph" w:customStyle="1" w:styleId="Subtitle1">
    <w:name w:val="Subtitle1"/>
    <w:basedOn w:val="Normal"/>
    <w:next w:val="Normal"/>
    <w:uiPriority w:val="11"/>
    <w:qFormat/>
    <w:rsid w:val="000B18D4"/>
    <w:pPr>
      <w:numPr>
        <w:ilvl w:val="1"/>
      </w:numPr>
      <w:spacing w:after="160"/>
      <w:jc w:val="left"/>
    </w:pPr>
    <w:rPr>
      <w:rFonts w:ascii="Arial" w:eastAsia="Times New Roman" w:hAnsi="Arial"/>
      <w:color w:val="595959"/>
      <w:spacing w:val="15"/>
      <w:lang w:val="vi-VN"/>
    </w:rPr>
  </w:style>
  <w:style w:type="character" w:customStyle="1" w:styleId="SubtitleChar">
    <w:name w:val="Subtitle Char"/>
    <w:basedOn w:val="DefaultParagraphFont"/>
    <w:link w:val="Subtitle"/>
    <w:uiPriority w:val="11"/>
    <w:rsid w:val="000B18D4"/>
    <w:rPr>
      <w:rFonts w:ascii="Arial" w:eastAsia="Times New Roman" w:hAnsi="Arial" w:cs="Times New Roman"/>
      <w:color w:val="595959"/>
      <w:spacing w:val="15"/>
      <w:szCs w:val="28"/>
    </w:rPr>
  </w:style>
  <w:style w:type="paragraph" w:customStyle="1" w:styleId="Quote1">
    <w:name w:val="Quote1"/>
    <w:basedOn w:val="Normal"/>
    <w:next w:val="Normal"/>
    <w:uiPriority w:val="29"/>
    <w:qFormat/>
    <w:rsid w:val="000B18D4"/>
    <w:pPr>
      <w:spacing w:before="160" w:after="160"/>
      <w:jc w:val="center"/>
    </w:pPr>
    <w:rPr>
      <w:i/>
      <w:iCs/>
      <w:color w:val="404040"/>
      <w:lang w:val="vi-VN"/>
    </w:rPr>
  </w:style>
  <w:style w:type="character" w:customStyle="1" w:styleId="QuoteChar">
    <w:name w:val="Quote Char"/>
    <w:basedOn w:val="DefaultParagraphFont"/>
    <w:link w:val="Quote"/>
    <w:uiPriority w:val="29"/>
    <w:rsid w:val="000B18D4"/>
    <w:rPr>
      <w:i/>
      <w:iCs/>
      <w:color w:val="404040"/>
    </w:rPr>
  </w:style>
  <w:style w:type="paragraph" w:styleId="ListParagraph">
    <w:name w:val="List Paragraph"/>
    <w:basedOn w:val="Normal"/>
    <w:uiPriority w:val="34"/>
    <w:qFormat/>
    <w:rsid w:val="000B18D4"/>
    <w:pPr>
      <w:ind w:left="720"/>
      <w:contextualSpacing/>
      <w:jc w:val="left"/>
    </w:pPr>
    <w:rPr>
      <w:lang w:val="vi-VN"/>
    </w:rPr>
  </w:style>
  <w:style w:type="character" w:customStyle="1" w:styleId="IntenseEmphasis1">
    <w:name w:val="Intense Emphasis1"/>
    <w:basedOn w:val="DefaultParagraphFont"/>
    <w:uiPriority w:val="21"/>
    <w:qFormat/>
    <w:rsid w:val="000B18D4"/>
    <w:rPr>
      <w:i/>
      <w:iCs/>
      <w:color w:val="0F4761"/>
    </w:rPr>
  </w:style>
  <w:style w:type="paragraph" w:customStyle="1" w:styleId="IntenseQuote1">
    <w:name w:val="Intense Quote1"/>
    <w:basedOn w:val="Normal"/>
    <w:next w:val="Normal"/>
    <w:uiPriority w:val="30"/>
    <w:qFormat/>
    <w:rsid w:val="000B18D4"/>
    <w:pPr>
      <w:pBdr>
        <w:top w:val="single" w:sz="4" w:space="10" w:color="0F4761"/>
        <w:bottom w:val="single" w:sz="4" w:space="10" w:color="0F4761"/>
      </w:pBdr>
      <w:spacing w:before="360" w:after="360"/>
      <w:ind w:left="864" w:right="864"/>
      <w:jc w:val="center"/>
    </w:pPr>
    <w:rPr>
      <w:i/>
      <w:iCs/>
      <w:color w:val="0F4761"/>
      <w:lang w:val="vi-VN"/>
    </w:rPr>
  </w:style>
  <w:style w:type="character" w:customStyle="1" w:styleId="IntenseQuoteChar">
    <w:name w:val="Intense Quote Char"/>
    <w:basedOn w:val="DefaultParagraphFont"/>
    <w:link w:val="IntenseQuote"/>
    <w:uiPriority w:val="30"/>
    <w:rsid w:val="000B18D4"/>
    <w:rPr>
      <w:i/>
      <w:iCs/>
      <w:color w:val="0F4761"/>
    </w:rPr>
  </w:style>
  <w:style w:type="character" w:customStyle="1" w:styleId="IntenseReference1">
    <w:name w:val="Intense Reference1"/>
    <w:basedOn w:val="DefaultParagraphFont"/>
    <w:uiPriority w:val="32"/>
    <w:qFormat/>
    <w:rsid w:val="000B18D4"/>
    <w:rPr>
      <w:b/>
      <w:bCs/>
      <w:smallCaps/>
      <w:color w:val="0F4761"/>
      <w:spacing w:val="5"/>
    </w:rPr>
  </w:style>
  <w:style w:type="paragraph" w:styleId="Header">
    <w:name w:val="header"/>
    <w:basedOn w:val="Normal"/>
    <w:link w:val="HeaderChar"/>
    <w:uiPriority w:val="99"/>
    <w:unhideWhenUsed/>
    <w:rsid w:val="000B18D4"/>
    <w:pPr>
      <w:tabs>
        <w:tab w:val="center" w:pos="4513"/>
        <w:tab w:val="right" w:pos="9026"/>
      </w:tabs>
      <w:spacing w:before="0" w:after="0"/>
      <w:jc w:val="left"/>
    </w:pPr>
    <w:rPr>
      <w:lang w:val="vi-VN"/>
    </w:rPr>
  </w:style>
  <w:style w:type="character" w:customStyle="1" w:styleId="HeaderChar">
    <w:name w:val="Header Char"/>
    <w:basedOn w:val="DefaultParagraphFont"/>
    <w:link w:val="Header"/>
    <w:uiPriority w:val="99"/>
    <w:rsid w:val="000B18D4"/>
    <w:rPr>
      <w:lang w:val="vi-VN"/>
    </w:rPr>
  </w:style>
  <w:style w:type="paragraph" w:styleId="Footer">
    <w:name w:val="footer"/>
    <w:basedOn w:val="Normal"/>
    <w:link w:val="FooterChar"/>
    <w:uiPriority w:val="99"/>
    <w:unhideWhenUsed/>
    <w:rsid w:val="000B18D4"/>
    <w:pPr>
      <w:tabs>
        <w:tab w:val="center" w:pos="4513"/>
        <w:tab w:val="right" w:pos="9026"/>
      </w:tabs>
      <w:spacing w:before="0" w:after="0"/>
      <w:jc w:val="left"/>
    </w:pPr>
    <w:rPr>
      <w:lang w:val="vi-VN"/>
    </w:rPr>
  </w:style>
  <w:style w:type="character" w:customStyle="1" w:styleId="FooterChar">
    <w:name w:val="Footer Char"/>
    <w:basedOn w:val="DefaultParagraphFont"/>
    <w:link w:val="Footer"/>
    <w:uiPriority w:val="99"/>
    <w:rsid w:val="000B18D4"/>
    <w:rPr>
      <w:lang w:val="vi-VN"/>
    </w:rPr>
  </w:style>
  <w:style w:type="character" w:styleId="FootnoteReference">
    <w:name w:val="footnote reference"/>
    <w:basedOn w:val="DefaultParagraphFont"/>
    <w:unhideWhenUsed/>
    <w:rsid w:val="000B18D4"/>
    <w:rPr>
      <w:rFonts w:ascii="Times New Roman" w:hAnsi="Times New Roman"/>
      <w:sz w:val="24"/>
      <w:vertAlign w:val="superscript"/>
    </w:rPr>
  </w:style>
  <w:style w:type="character" w:styleId="Strong">
    <w:name w:val="Strong"/>
    <w:basedOn w:val="DefaultParagraphFont"/>
    <w:uiPriority w:val="22"/>
    <w:qFormat/>
    <w:rsid w:val="000B18D4"/>
    <w:rPr>
      <w:b/>
      <w:bCs/>
    </w:rPr>
  </w:style>
  <w:style w:type="character" w:customStyle="1" w:styleId="Vnbnnidung">
    <w:name w:val="Văn bản nội dung_"/>
    <w:link w:val="Vnbnnidung0"/>
    <w:locked/>
    <w:rsid w:val="000B18D4"/>
    <w:rPr>
      <w:sz w:val="26"/>
      <w:szCs w:val="26"/>
    </w:rPr>
  </w:style>
  <w:style w:type="paragraph" w:customStyle="1" w:styleId="Vnbnnidung0">
    <w:name w:val="Văn bản nội dung"/>
    <w:basedOn w:val="Normal"/>
    <w:link w:val="Vnbnnidung"/>
    <w:rsid w:val="000B18D4"/>
    <w:pPr>
      <w:widowControl w:val="0"/>
      <w:spacing w:before="0" w:after="220" w:line="271" w:lineRule="auto"/>
      <w:ind w:firstLine="400"/>
      <w:jc w:val="left"/>
    </w:pPr>
    <w:rPr>
      <w:sz w:val="26"/>
      <w:szCs w:val="26"/>
    </w:rPr>
  </w:style>
  <w:style w:type="paragraph" w:styleId="NormalWeb">
    <w:name w:val="Normal (Web)"/>
    <w:aliases w:val="Обычный (веб)1,Обычный (веб) Знак,Обычный (веб) Знак1,Обычный (веб) Знак Знак,표준 (웹),webb,Char Char Cha,Normal (Web) Char1,Char8 Char,Char8,Char Char Char,Char Char Char Char Char Char Char Char Char Char Char Char Char Char Char,Char Char"/>
    <w:basedOn w:val="Normal"/>
    <w:link w:val="NormalWebChar"/>
    <w:uiPriority w:val="99"/>
    <w:unhideWhenUsed/>
    <w:qFormat/>
    <w:rsid w:val="000B18D4"/>
    <w:pPr>
      <w:spacing w:before="100" w:beforeAutospacing="1" w:after="100" w:afterAutospacing="1"/>
      <w:jc w:val="left"/>
    </w:pPr>
    <w:rPr>
      <w:rFonts w:eastAsia="Times New Roman"/>
      <w:sz w:val="24"/>
      <w14:ligatures w14:val="none"/>
    </w:rPr>
  </w:style>
  <w:style w:type="character" w:customStyle="1" w:styleId="NormalWebChar">
    <w:name w:val="Normal (Web) Char"/>
    <w:aliases w:val="Обычный (веб)1 Char,Обычный (веб) Знак Char,Обычный (веб) Знак1 Char,Обычный (веб) Знак Знак Char,표준 (웹) Char,webb Char,Char Char Cha Char,Normal (Web) Char1 Char,Char8 Char Char,Char8 Char1,Char Char Char Char,Char Char Char1"/>
    <w:link w:val="NormalWeb"/>
    <w:uiPriority w:val="99"/>
    <w:locked/>
    <w:rsid w:val="000B18D4"/>
    <w:rPr>
      <w:rFonts w:eastAsia="Times New Roman"/>
      <w:sz w:val="24"/>
      <w14:ligatures w14:val="none"/>
    </w:rPr>
  </w:style>
  <w:style w:type="character" w:customStyle="1" w:styleId="Hyperlink1">
    <w:name w:val="Hyperlink1"/>
    <w:basedOn w:val="DefaultParagraphFont"/>
    <w:uiPriority w:val="99"/>
    <w:unhideWhenUsed/>
    <w:rsid w:val="000B18D4"/>
    <w:rPr>
      <w:color w:val="467886"/>
      <w:u w:val="single"/>
    </w:rPr>
  </w:style>
  <w:style w:type="paragraph" w:customStyle="1" w:styleId="n-dieund">
    <w:name w:val="n-dieund"/>
    <w:basedOn w:val="Normal"/>
    <w:rsid w:val="000B18D4"/>
    <w:pPr>
      <w:spacing w:before="0"/>
      <w:ind w:firstLine="709"/>
    </w:pPr>
    <w:rPr>
      <w:rFonts w:ascii=".VnTime" w:eastAsia="Times New Roman" w:hAnsi=".VnTime" w:cs=".VnTime"/>
      <w14:ligatures w14:val="none"/>
    </w:rPr>
  </w:style>
  <w:style w:type="paragraph" w:customStyle="1" w:styleId="Revision1">
    <w:name w:val="Revision1"/>
    <w:next w:val="Revision"/>
    <w:hidden/>
    <w:uiPriority w:val="99"/>
    <w:semiHidden/>
    <w:rsid w:val="000B18D4"/>
    <w:pPr>
      <w:spacing w:before="0" w:after="0"/>
      <w:jc w:val="left"/>
    </w:pPr>
    <w:rPr>
      <w:lang w:val="vi-VN"/>
    </w:rPr>
  </w:style>
  <w:style w:type="paragraph" w:styleId="BalloonText">
    <w:name w:val="Balloon Text"/>
    <w:basedOn w:val="Normal"/>
    <w:link w:val="BalloonTextChar"/>
    <w:uiPriority w:val="99"/>
    <w:semiHidden/>
    <w:unhideWhenUsed/>
    <w:rsid w:val="000B18D4"/>
    <w:pPr>
      <w:spacing w:before="0" w:after="0"/>
      <w:jc w:val="left"/>
    </w:pPr>
    <w:rPr>
      <w:rFonts w:ascii="Segoe UI" w:hAnsi="Segoe UI" w:cs="Segoe UI"/>
      <w:sz w:val="18"/>
      <w:szCs w:val="18"/>
      <w:lang w:val="vi-VN"/>
    </w:rPr>
  </w:style>
  <w:style w:type="character" w:customStyle="1" w:styleId="BalloonTextChar">
    <w:name w:val="Balloon Text Char"/>
    <w:basedOn w:val="DefaultParagraphFont"/>
    <w:link w:val="BalloonText"/>
    <w:uiPriority w:val="99"/>
    <w:semiHidden/>
    <w:rsid w:val="000B18D4"/>
    <w:rPr>
      <w:rFonts w:ascii="Segoe UI" w:hAnsi="Segoe UI" w:cs="Segoe UI"/>
      <w:sz w:val="18"/>
      <w:szCs w:val="18"/>
      <w:lang w:val="vi-VN"/>
    </w:rPr>
  </w:style>
  <w:style w:type="paragraph" w:styleId="FootnoteText">
    <w:name w:val="footnote text"/>
    <w:basedOn w:val="Normal"/>
    <w:link w:val="FootnoteTextChar"/>
    <w:unhideWhenUsed/>
    <w:rsid w:val="000B18D4"/>
    <w:pPr>
      <w:widowControl w:val="0"/>
      <w:autoSpaceDE w:val="0"/>
      <w:autoSpaceDN w:val="0"/>
      <w:spacing w:before="0" w:after="0"/>
      <w:jc w:val="left"/>
    </w:pPr>
    <w:rPr>
      <w:rFonts w:eastAsia="Times New Roman"/>
      <w:sz w:val="24"/>
      <w:szCs w:val="20"/>
      <w:lang w:val="vi"/>
      <w14:ligatures w14:val="none"/>
    </w:rPr>
  </w:style>
  <w:style w:type="character" w:customStyle="1" w:styleId="FootnoteTextChar">
    <w:name w:val="Footnote Text Char"/>
    <w:basedOn w:val="DefaultParagraphFont"/>
    <w:link w:val="FootnoteText"/>
    <w:rsid w:val="000B18D4"/>
    <w:rPr>
      <w:rFonts w:eastAsia="Times New Roman"/>
      <w:sz w:val="24"/>
      <w:szCs w:val="20"/>
      <w:lang w:val="vi"/>
      <w14:ligatures w14:val="none"/>
    </w:rPr>
  </w:style>
  <w:style w:type="character" w:customStyle="1" w:styleId="UnresolvedMention1">
    <w:name w:val="Unresolved Mention1"/>
    <w:basedOn w:val="DefaultParagraphFont"/>
    <w:uiPriority w:val="99"/>
    <w:semiHidden/>
    <w:unhideWhenUsed/>
    <w:rsid w:val="000B18D4"/>
    <w:rPr>
      <w:color w:val="605E5C"/>
      <w:shd w:val="clear" w:color="auto" w:fill="E1DFDD"/>
    </w:rPr>
  </w:style>
  <w:style w:type="character" w:customStyle="1" w:styleId="Heading5Char1">
    <w:name w:val="Heading 5 Char1"/>
    <w:basedOn w:val="DefaultParagraphFont"/>
    <w:uiPriority w:val="9"/>
    <w:semiHidden/>
    <w:rsid w:val="000B18D4"/>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0B18D4"/>
    <w:rPr>
      <w:rFonts w:asciiTheme="majorHAnsi" w:eastAsiaTheme="majorEastAsia" w:hAnsiTheme="majorHAnsi" w:cstheme="majorBidi"/>
      <w:color w:val="1F3763" w:themeColor="accent1" w:themeShade="7F"/>
    </w:rPr>
  </w:style>
  <w:style w:type="character" w:customStyle="1" w:styleId="Heading7Char1">
    <w:name w:val="Heading 7 Char1"/>
    <w:basedOn w:val="DefaultParagraphFont"/>
    <w:uiPriority w:val="9"/>
    <w:semiHidden/>
    <w:rsid w:val="000B18D4"/>
    <w:rPr>
      <w:rFonts w:asciiTheme="majorHAnsi" w:eastAsiaTheme="majorEastAsia" w:hAnsiTheme="majorHAnsi" w:cstheme="majorBidi"/>
      <w:i/>
      <w:iCs/>
      <w:color w:val="1F3763" w:themeColor="accent1" w:themeShade="7F"/>
    </w:rPr>
  </w:style>
  <w:style w:type="character" w:customStyle="1" w:styleId="Heading8Char1">
    <w:name w:val="Heading 8 Char1"/>
    <w:basedOn w:val="DefaultParagraphFont"/>
    <w:uiPriority w:val="9"/>
    <w:semiHidden/>
    <w:rsid w:val="000B18D4"/>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0B18D4"/>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0B18D4"/>
    <w:pPr>
      <w:spacing w:before="0" w:after="0"/>
      <w:contextualSpacing/>
    </w:pPr>
    <w:rPr>
      <w:rFonts w:eastAsia="Times New Roman"/>
      <w:spacing w:val="-10"/>
      <w:kern w:val="28"/>
      <w:sz w:val="56"/>
      <w:szCs w:val="56"/>
    </w:rPr>
  </w:style>
  <w:style w:type="character" w:customStyle="1" w:styleId="TitleChar1">
    <w:name w:val="Title Char1"/>
    <w:basedOn w:val="DefaultParagraphFont"/>
    <w:uiPriority w:val="10"/>
    <w:rsid w:val="000B18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18D4"/>
    <w:pPr>
      <w:numPr>
        <w:ilvl w:val="1"/>
      </w:numPr>
      <w:spacing w:after="160"/>
    </w:pPr>
    <w:rPr>
      <w:rFonts w:ascii="Arial" w:eastAsia="Times New Roman" w:hAnsi="Arial"/>
      <w:color w:val="595959"/>
      <w:spacing w:val="15"/>
    </w:rPr>
  </w:style>
  <w:style w:type="character" w:customStyle="1" w:styleId="SubtitleChar1">
    <w:name w:val="Subtitle Char1"/>
    <w:basedOn w:val="DefaultParagraphFont"/>
    <w:uiPriority w:val="11"/>
    <w:rsid w:val="000B18D4"/>
    <w:rPr>
      <w:rFonts w:asciiTheme="minorHAnsi" w:eastAsiaTheme="minorEastAsia" w:hAnsiTheme="minorHAnsi" w:cstheme="minorBidi"/>
      <w:color w:val="5A5A5A" w:themeColor="text1" w:themeTint="A5"/>
      <w:spacing w:val="15"/>
      <w:sz w:val="22"/>
      <w:szCs w:val="22"/>
    </w:rPr>
  </w:style>
  <w:style w:type="paragraph" w:styleId="Quote">
    <w:name w:val="Quote"/>
    <w:basedOn w:val="Normal"/>
    <w:next w:val="Normal"/>
    <w:link w:val="QuoteChar"/>
    <w:uiPriority w:val="29"/>
    <w:qFormat/>
    <w:rsid w:val="000B18D4"/>
    <w:pPr>
      <w:spacing w:before="200" w:after="160"/>
      <w:ind w:left="864" w:right="864"/>
      <w:jc w:val="center"/>
    </w:pPr>
    <w:rPr>
      <w:i/>
      <w:iCs/>
      <w:color w:val="404040"/>
    </w:rPr>
  </w:style>
  <w:style w:type="character" w:customStyle="1" w:styleId="QuoteChar1">
    <w:name w:val="Quote Char1"/>
    <w:basedOn w:val="DefaultParagraphFont"/>
    <w:uiPriority w:val="29"/>
    <w:rsid w:val="000B18D4"/>
    <w:rPr>
      <w:i/>
      <w:iCs/>
      <w:color w:val="404040" w:themeColor="text1" w:themeTint="BF"/>
    </w:rPr>
  </w:style>
  <w:style w:type="character" w:styleId="IntenseEmphasis">
    <w:name w:val="Intense Emphasis"/>
    <w:basedOn w:val="DefaultParagraphFont"/>
    <w:uiPriority w:val="21"/>
    <w:qFormat/>
    <w:rsid w:val="000B18D4"/>
    <w:rPr>
      <w:i/>
      <w:iCs/>
      <w:color w:val="4472C4" w:themeColor="accent1"/>
    </w:rPr>
  </w:style>
  <w:style w:type="paragraph" w:styleId="IntenseQuote">
    <w:name w:val="Intense Quote"/>
    <w:basedOn w:val="Normal"/>
    <w:next w:val="Normal"/>
    <w:link w:val="IntenseQuoteChar"/>
    <w:uiPriority w:val="30"/>
    <w:qFormat/>
    <w:rsid w:val="000B18D4"/>
    <w:pPr>
      <w:pBdr>
        <w:top w:val="single" w:sz="4" w:space="10" w:color="4472C4" w:themeColor="accent1"/>
        <w:bottom w:val="single" w:sz="4" w:space="10" w:color="4472C4" w:themeColor="accent1"/>
      </w:pBdr>
      <w:spacing w:before="360" w:after="360"/>
      <w:ind w:left="864" w:right="864"/>
      <w:jc w:val="center"/>
    </w:pPr>
    <w:rPr>
      <w:i/>
      <w:iCs/>
      <w:color w:val="0F4761"/>
    </w:rPr>
  </w:style>
  <w:style w:type="character" w:customStyle="1" w:styleId="IntenseQuoteChar1">
    <w:name w:val="Intense Quote Char1"/>
    <w:basedOn w:val="DefaultParagraphFont"/>
    <w:uiPriority w:val="30"/>
    <w:rsid w:val="000B18D4"/>
    <w:rPr>
      <w:i/>
      <w:iCs/>
      <w:color w:val="4472C4" w:themeColor="accent1"/>
    </w:rPr>
  </w:style>
  <w:style w:type="character" w:styleId="IntenseReference">
    <w:name w:val="Intense Reference"/>
    <w:basedOn w:val="DefaultParagraphFont"/>
    <w:uiPriority w:val="32"/>
    <w:qFormat/>
    <w:rsid w:val="000B18D4"/>
    <w:rPr>
      <w:b/>
      <w:bCs/>
      <w:smallCaps/>
      <w:color w:val="4472C4" w:themeColor="accent1"/>
      <w:spacing w:val="5"/>
    </w:rPr>
  </w:style>
  <w:style w:type="character" w:styleId="Hyperlink">
    <w:name w:val="Hyperlink"/>
    <w:basedOn w:val="DefaultParagraphFont"/>
    <w:uiPriority w:val="99"/>
    <w:semiHidden/>
    <w:unhideWhenUsed/>
    <w:rsid w:val="000B18D4"/>
    <w:rPr>
      <w:color w:val="0563C1" w:themeColor="hyperlink"/>
      <w:u w:val="single"/>
    </w:rPr>
  </w:style>
  <w:style w:type="paragraph" w:styleId="Revision">
    <w:name w:val="Revision"/>
    <w:hidden/>
    <w:uiPriority w:val="99"/>
    <w:semiHidden/>
    <w:rsid w:val="000B18D4"/>
    <w:pPr>
      <w:spacing w:before="0" w:after="0"/>
      <w:jc w:val="left"/>
    </w:pPr>
  </w:style>
  <w:style w:type="paragraph" w:styleId="BodyText">
    <w:name w:val="Body Text"/>
    <w:basedOn w:val="Normal"/>
    <w:link w:val="BodyTextChar"/>
    <w:rsid w:val="00BD6B5C"/>
    <w:pPr>
      <w:spacing w:before="0"/>
      <w:jc w:val="left"/>
    </w:pPr>
    <w:rPr>
      <w:rFonts w:eastAsia="Times New Roman"/>
      <w14:ligatures w14:val="none"/>
    </w:rPr>
  </w:style>
  <w:style w:type="character" w:customStyle="1" w:styleId="BodyTextChar">
    <w:name w:val="Body Text Char"/>
    <w:basedOn w:val="DefaultParagraphFont"/>
    <w:link w:val="BodyText"/>
    <w:rsid w:val="00BD6B5C"/>
    <w:rPr>
      <w:rFonts w:eastAsia="Times New Roma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Tai-chinh-nha-nuoc/Luat-ngan-sach-nha-nuoc-nam-2015-281762.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328</TotalTime>
  <Pages>52</Pages>
  <Words>20137</Words>
  <Characters>114782</Characters>
  <Application>Microsoft Office Word</Application>
  <DocSecurity>0</DocSecurity>
  <Lines>956</Lines>
  <Paragraphs>269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Ha Huong</cp:lastModifiedBy>
  <cp:revision>65</cp:revision>
  <dcterms:created xsi:type="dcterms:W3CDTF">2025-11-08T00:53:00Z</dcterms:created>
  <dcterms:modified xsi:type="dcterms:W3CDTF">2025-11-18T07:13:00Z</dcterms:modified>
</cp:coreProperties>
</file>